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16="http://schemas.microsoft.com/office/drawing/2014/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13912BA4"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FF2871" w:rsidR="008F2BA6" w:rsidP="13912BA4" w:rsidRDefault="1590BBE2" w14:paraId="28C9E1CF" w14:textId="5A4EF8CE">
            <w:pPr>
              <w:spacing w:line="276" w:lineRule="auto"/>
              <w:jc w:val="both"/>
              <w:rPr>
                <w:b w:val="0"/>
                <w:sz w:val="20"/>
                <w:szCs w:val="20"/>
              </w:rPr>
            </w:pPr>
            <w:r w:rsidRPr="13912BA4">
              <w:rPr>
                <w:b w:val="0"/>
                <w:sz w:val="20"/>
                <w:szCs w:val="20"/>
              </w:rPr>
              <w:t>Tratamiento químico de agua potable</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13912BA4"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6302D7" w:rsidR="008F2BA6" w:rsidP="00FF2871" w:rsidRDefault="006302D7" w14:paraId="4D67ADFE" w14:textId="776693E6">
            <w:pPr>
              <w:spacing w:line="276" w:lineRule="auto"/>
              <w:jc w:val="both"/>
              <w:rPr>
                <w:bCs/>
                <w:sz w:val="20"/>
                <w:szCs w:val="20"/>
              </w:rPr>
            </w:pPr>
            <w:r w:rsidRPr="006302D7">
              <w:rPr>
                <w:bCs/>
                <w:color w:val="595959" w:themeColor="text1" w:themeTint="A6"/>
                <w:sz w:val="20"/>
                <w:szCs w:val="20"/>
              </w:rPr>
              <w:t>280201221: Potabilizar agua de acuerdo con manuales operativos y normativa</w:t>
            </w:r>
            <w:r>
              <w:rPr>
                <w:bCs/>
                <w:color w:val="595959" w:themeColor="text1" w:themeTint="A6"/>
                <w:sz w:val="20"/>
                <w:szCs w:val="20"/>
              </w:rPr>
              <w:t>.</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13912BA4" w:rsidRDefault="521DF465" w14:paraId="722681C7" w14:textId="0C88D2D0">
            <w:pPr>
              <w:spacing w:line="276" w:lineRule="auto"/>
              <w:jc w:val="both"/>
              <w:rPr>
                <w:bCs/>
                <w:color w:val="595959" w:themeColor="text1" w:themeTint="A6"/>
                <w:sz w:val="20"/>
                <w:szCs w:val="20"/>
              </w:rPr>
            </w:pPr>
            <w:r w:rsidRPr="13912BA4">
              <w:rPr>
                <w:bCs/>
                <w:color w:val="595959" w:themeColor="text1" w:themeTint="A6"/>
                <w:sz w:val="20"/>
                <w:szCs w:val="20"/>
              </w:rPr>
              <w:t>Seleccionar insumos químicos de potabilización según características del agua, normativa y criterios técnicos</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FF2871" w14:paraId="11C03431" w14:textId="29FA4F6D">
            <w:pPr>
              <w:spacing w:line="276" w:lineRule="auto"/>
              <w:rPr>
                <w:color w:val="595959" w:themeColor="text1" w:themeTint="A6"/>
                <w:sz w:val="20"/>
                <w:szCs w:val="20"/>
              </w:rPr>
            </w:pPr>
            <w:r>
              <w:rPr>
                <w:color w:val="595959" w:themeColor="text1" w:themeTint="A6"/>
                <w:sz w:val="20"/>
                <w:szCs w:val="20"/>
              </w:rPr>
              <w:t>0</w:t>
            </w:r>
            <w:r w:rsidR="00FA7E75">
              <w:rPr>
                <w:color w:val="595959" w:themeColor="text1" w:themeTint="A6"/>
                <w:sz w:val="20"/>
                <w:szCs w:val="20"/>
              </w:rPr>
              <w:t>1</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3F2B64" w:rsidR="0059034F" w:rsidP="006302D7" w:rsidRDefault="004D6697" w14:paraId="1718A118" w14:textId="6B20C86D">
            <w:pPr>
              <w:spacing w:line="276" w:lineRule="auto"/>
              <w:jc w:val="both"/>
              <w:rPr>
                <w:color w:val="595959" w:themeColor="text1" w:themeTint="A6"/>
                <w:sz w:val="20"/>
                <w:szCs w:val="20"/>
              </w:rPr>
            </w:pPr>
            <w:r>
              <w:rPr>
                <w:color w:val="595959" w:themeColor="text1" w:themeTint="A6"/>
                <w:sz w:val="20"/>
                <w:szCs w:val="20"/>
              </w:rPr>
              <w:t>Aspectos técnicos de i</w:t>
            </w:r>
            <w:r w:rsidR="00376056">
              <w:rPr>
                <w:color w:val="595959" w:themeColor="text1" w:themeTint="A6"/>
                <w:sz w:val="20"/>
                <w:szCs w:val="20"/>
              </w:rPr>
              <w:t xml:space="preserve">nsumos químicos en </w:t>
            </w:r>
            <w:r w:rsidRPr="006302D7" w:rsidR="006302D7">
              <w:rPr>
                <w:color w:val="595959" w:themeColor="text1" w:themeTint="A6"/>
                <w:sz w:val="20"/>
                <w:szCs w:val="20"/>
              </w:rPr>
              <w:t>potabilización de agua</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3F2B64" w:rsidR="0059034F" w:rsidP="006302D7" w:rsidRDefault="006302D7" w14:paraId="3811466D" w14:textId="0C3F4B56">
            <w:pPr>
              <w:spacing w:line="276" w:lineRule="auto"/>
              <w:jc w:val="both"/>
              <w:rPr>
                <w:color w:val="595959" w:themeColor="text1" w:themeTint="A6"/>
                <w:sz w:val="20"/>
                <w:szCs w:val="20"/>
              </w:rPr>
            </w:pPr>
            <w:r w:rsidRPr="006302D7">
              <w:rPr>
                <w:color w:val="595959" w:themeColor="text1" w:themeTint="A6"/>
                <w:sz w:val="20"/>
                <w:szCs w:val="20"/>
                <w:lang w:val="es-MX"/>
              </w:rPr>
              <w:t xml:space="preserve">Este componente aborda la ejecución de pruebas de tratabilidad en agua cruda, con el fin de determinar la dosis óptima de insumos químicos y evaluar la eficiencia de los procesos unitarios de potabilización. </w:t>
            </w:r>
            <w:r>
              <w:rPr>
                <w:color w:val="595959" w:themeColor="text1" w:themeTint="A6"/>
                <w:sz w:val="20"/>
                <w:szCs w:val="20"/>
                <w:lang w:val="es-MX"/>
              </w:rPr>
              <w:t xml:space="preserve">Las temáticas descritas le permiten </w:t>
            </w:r>
            <w:r w:rsidRPr="006302D7">
              <w:rPr>
                <w:color w:val="595959" w:themeColor="text1" w:themeTint="A6"/>
                <w:sz w:val="20"/>
                <w:szCs w:val="20"/>
                <w:lang w:val="es-MX"/>
              </w:rPr>
              <w:t xml:space="preserve">aplicar procedimientos técnicos y normativos para realizar ensayos como </w:t>
            </w:r>
            <w:r>
              <w:rPr>
                <w:color w:val="595959" w:themeColor="text1" w:themeTint="A6"/>
                <w:sz w:val="20"/>
                <w:szCs w:val="20"/>
                <w:lang w:val="es-MX"/>
              </w:rPr>
              <w:t xml:space="preserve">la prueba de jarras para determinar las dosis de coagulantes, </w:t>
            </w:r>
            <w:r w:rsidRPr="006302D7">
              <w:rPr>
                <w:color w:val="595959" w:themeColor="text1" w:themeTint="A6"/>
                <w:sz w:val="20"/>
                <w:szCs w:val="20"/>
                <w:lang w:val="es-MX"/>
              </w:rPr>
              <w:t>interpretar resultados y proponer ajustes en los procesos</w:t>
            </w:r>
            <w:r>
              <w:rPr>
                <w:color w:val="595959" w:themeColor="text1" w:themeTint="A6"/>
                <w:sz w:val="20"/>
                <w:szCs w:val="20"/>
                <w:lang w:val="es-MX"/>
              </w:rPr>
              <w:t xml:space="preserve"> de tratamiento de agua potable</w:t>
            </w:r>
            <w:r w:rsidRPr="006302D7">
              <w:rPr>
                <w:color w:val="595959" w:themeColor="text1" w:themeTint="A6"/>
                <w:sz w:val="20"/>
                <w:szCs w:val="20"/>
                <w:lang w:val="es-MX"/>
              </w:rPr>
              <w:t>.</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3F2B64" w:rsidR="0059034F" w:rsidP="00091A31" w:rsidRDefault="00D56966" w14:paraId="3EA6B93F" w14:textId="139686FE">
            <w:pPr>
              <w:spacing w:line="276" w:lineRule="auto"/>
              <w:jc w:val="both"/>
              <w:rPr>
                <w:color w:val="595959" w:themeColor="text1" w:themeTint="A6"/>
                <w:sz w:val="20"/>
                <w:szCs w:val="20"/>
              </w:rPr>
            </w:pPr>
            <w:r>
              <w:rPr>
                <w:color w:val="595959" w:themeColor="text1" w:themeTint="A6"/>
                <w:sz w:val="20"/>
                <w:szCs w:val="20"/>
              </w:rPr>
              <w:t>Insumos químicos</w:t>
            </w:r>
            <w:r w:rsidR="006302D7">
              <w:rPr>
                <w:color w:val="595959" w:themeColor="text1" w:themeTint="A6"/>
                <w:sz w:val="20"/>
                <w:szCs w:val="20"/>
              </w:rPr>
              <w:t>,</w:t>
            </w:r>
            <w:r w:rsidR="00FA7E75">
              <w:rPr>
                <w:color w:val="595959" w:themeColor="text1" w:themeTint="A6"/>
                <w:sz w:val="20"/>
                <w:szCs w:val="20"/>
              </w:rPr>
              <w:t xml:space="preserve"> agua potable, </w:t>
            </w:r>
            <w:r w:rsidR="006302D7">
              <w:rPr>
                <w:color w:val="595959" w:themeColor="text1" w:themeTint="A6"/>
                <w:sz w:val="20"/>
                <w:szCs w:val="20"/>
              </w:rPr>
              <w:t>potabilización, test de jarras</w:t>
            </w:r>
            <w:r>
              <w:rPr>
                <w:color w:val="595959" w:themeColor="text1" w:themeTint="A6"/>
                <w:sz w:val="20"/>
                <w:szCs w:val="20"/>
              </w:rPr>
              <w:t>, cloración.</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FF2871" w14:paraId="656B9C5F" w14:textId="77777777">
        <w:trPr>
          <w:trHeight w:val="353"/>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0059034F" w:rsidP="00267472" w:rsidRDefault="00267472" w14:paraId="24099581" w14:textId="77777777">
            <w:pPr>
              <w:spacing w:line="276" w:lineRule="auto"/>
              <w:jc w:val="both"/>
              <w:rPr>
                <w:color w:val="595959" w:themeColor="text1" w:themeTint="A6"/>
                <w:sz w:val="20"/>
                <w:szCs w:val="20"/>
              </w:rPr>
            </w:pPr>
            <w:r w:rsidRPr="00267472">
              <w:rPr>
                <w:color w:val="595959" w:themeColor="text1" w:themeTint="A6"/>
                <w:sz w:val="20"/>
                <w:szCs w:val="20"/>
              </w:rPr>
              <w:t>Ocupaciones técnicas relacionadas con las ciencias naturales y aplicadas.</w:t>
            </w:r>
          </w:p>
          <w:p w:rsidRPr="00091A31" w:rsidR="00091A31" w:rsidP="00091A31" w:rsidRDefault="00091A31" w14:paraId="5959CF1E" w14:textId="4222ECE1">
            <w:pPr>
              <w:jc w:val="both"/>
              <w:rPr>
                <w:color w:val="595959" w:themeColor="text1" w:themeTint="A6"/>
                <w:sz w:val="20"/>
                <w:szCs w:val="20"/>
              </w:rPr>
            </w:pPr>
            <w:r w:rsidRPr="00267472">
              <w:rPr>
                <w:color w:val="595959" w:themeColor="text1" w:themeTint="A6"/>
                <w:sz w:val="20"/>
                <w:szCs w:val="20"/>
              </w:rPr>
              <w:t>Operadores de máquinas de procesamiento y fabricación y ensambladores.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FF2871" w14:paraId="7182A0FE" w14:textId="4CC7C7AB">
            <w:pPr>
              <w:spacing w:line="276" w:lineRule="auto"/>
              <w:rPr>
                <w:color w:val="595959" w:themeColor="text1" w:themeTint="A6"/>
                <w:sz w:val="20"/>
                <w:szCs w:val="20"/>
              </w:rPr>
            </w:pPr>
            <w:r>
              <w:rPr>
                <w:color w:val="595959" w:themeColor="text1" w:themeTint="A6"/>
                <w:sz w:val="20"/>
                <w:szCs w:val="20"/>
              </w:rPr>
              <w:t>Español</w:t>
            </w:r>
          </w:p>
        </w:tc>
      </w:tr>
    </w:tbl>
    <w:p w:rsidR="0059034F" w:rsidRDefault="0059034F" w14:paraId="7FF812DC" w14:textId="77777777">
      <w:pPr>
        <w:rPr>
          <w:sz w:val="20"/>
          <w:szCs w:val="20"/>
        </w:rPr>
      </w:pPr>
    </w:p>
    <w:p w:rsidRPr="003F2B64" w:rsidR="0059034F" w:rsidRDefault="0059034F" w14:paraId="38703355" w14:textId="77777777">
      <w:pPr>
        <w:rPr>
          <w:color w:val="595959" w:themeColor="text1" w:themeTint="A6"/>
          <w:sz w:val="20"/>
          <w:szCs w:val="20"/>
        </w:rPr>
      </w:pPr>
    </w:p>
    <w:p w:rsidR="00636E26" w:rsidRDefault="00636E26" w14:paraId="76D014F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bookmarkStart w:name="_Hlk200617947" w:displacedByCustomXml="next" w:id="0"/>
    <w:sdt>
      <w:sdtPr>
        <w:rPr>
          <w:rFonts w:ascii="Arial" w:hAnsi="Arial" w:eastAsia="Arial" w:cs="Arial"/>
          <w:b w:val="0"/>
          <w:color w:val="auto"/>
          <w:sz w:val="20"/>
          <w:szCs w:val="20"/>
          <w:lang w:val="es-ES" w:eastAsia="es-CO"/>
        </w:rPr>
        <w:id w:val="-2145196096"/>
        <w:docPartObj>
          <w:docPartGallery w:val="Table of Contents"/>
          <w:docPartUnique/>
        </w:docPartObj>
      </w:sdtPr>
      <w:sdtContent>
        <w:p w:rsidRPr="00D56966" w:rsidR="007F2A3F" w:rsidRDefault="007F2A3F" w14:paraId="5A6C4F8D" w14:textId="12E28CBA">
          <w:pPr>
            <w:pStyle w:val="TOCHeading"/>
            <w:rPr>
              <w:sz w:val="20"/>
              <w:szCs w:val="20"/>
            </w:rPr>
          </w:pPr>
        </w:p>
        <w:bookmarkStart w:name="_Hlk200617890" w:id="1"/>
        <w:p w:rsidR="00EB4BF0" w:rsidRDefault="007F2A3F" w14:paraId="30347B44" w14:textId="6A69443E">
          <w:pPr>
            <w:pStyle w:val="TOC1"/>
            <w:tabs>
              <w:tab w:val="right" w:leader="dot" w:pos="9962"/>
            </w:tabs>
            <w:rPr>
              <w:rFonts w:asciiTheme="minorHAnsi" w:hAnsiTheme="minorHAnsi" w:eastAsiaTheme="minorEastAsia" w:cstheme="minorBidi"/>
              <w:noProof/>
              <w:kern w:val="2"/>
              <w:sz w:val="24"/>
              <w:szCs w:val="24"/>
              <w:lang w:val="es-MX" w:eastAsia="es-MX"/>
              <w14:ligatures w14:val="standardContextual"/>
            </w:rPr>
          </w:pPr>
          <w:r w:rsidRPr="00D56966">
            <w:rPr>
              <w:sz w:val="20"/>
              <w:szCs w:val="20"/>
            </w:rPr>
            <w:fldChar w:fldCharType="begin"/>
          </w:r>
          <w:r w:rsidRPr="00D56966">
            <w:rPr>
              <w:sz w:val="20"/>
              <w:szCs w:val="20"/>
            </w:rPr>
            <w:instrText xml:space="preserve"> TOC \o "1-3" \h \z \u </w:instrText>
          </w:r>
          <w:r w:rsidRPr="00D56966">
            <w:rPr>
              <w:sz w:val="20"/>
              <w:szCs w:val="20"/>
            </w:rPr>
            <w:fldChar w:fldCharType="separate"/>
          </w:r>
          <w:hyperlink w:history="1" w:anchor="_Toc200617924">
            <w:r w:rsidRPr="007826D8" w:rsidR="00EB4BF0">
              <w:rPr>
                <w:rStyle w:val="Hyperlink"/>
                <w:bCs/>
                <w:noProof/>
              </w:rPr>
              <w:t>Introducción</w:t>
            </w:r>
            <w:r w:rsidR="00EB4BF0">
              <w:rPr>
                <w:noProof/>
                <w:webHidden/>
              </w:rPr>
              <w:tab/>
            </w:r>
            <w:r w:rsidR="00EB4BF0">
              <w:rPr>
                <w:noProof/>
                <w:webHidden/>
              </w:rPr>
              <w:fldChar w:fldCharType="begin"/>
            </w:r>
            <w:r w:rsidR="00EB4BF0">
              <w:rPr>
                <w:noProof/>
                <w:webHidden/>
              </w:rPr>
              <w:instrText xml:space="preserve"> PAGEREF _Toc200617924 \h </w:instrText>
            </w:r>
            <w:r w:rsidR="00EB4BF0">
              <w:rPr>
                <w:noProof/>
                <w:webHidden/>
              </w:rPr>
            </w:r>
            <w:r w:rsidR="00EB4BF0">
              <w:rPr>
                <w:noProof/>
                <w:webHidden/>
              </w:rPr>
              <w:fldChar w:fldCharType="separate"/>
            </w:r>
            <w:r w:rsidR="00EB4BF0">
              <w:rPr>
                <w:noProof/>
                <w:webHidden/>
              </w:rPr>
              <w:t>2</w:t>
            </w:r>
            <w:r w:rsidR="00EB4BF0">
              <w:rPr>
                <w:noProof/>
                <w:webHidden/>
              </w:rPr>
              <w:fldChar w:fldCharType="end"/>
            </w:r>
          </w:hyperlink>
        </w:p>
        <w:p w:rsidR="00EB4BF0" w:rsidRDefault="00EB4BF0" w14:paraId="6869A383" w14:textId="3CB129F0">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5">
            <w:r w:rsidRPr="007826D8">
              <w:rPr>
                <w:rStyle w:val="Hyperlink"/>
                <w:bCs/>
                <w:noProof/>
              </w:rPr>
              <w:t>1.</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Lineamientos técnicos de agua potable y saneamiento</w:t>
            </w:r>
            <w:r>
              <w:rPr>
                <w:noProof/>
                <w:webHidden/>
              </w:rPr>
              <w:tab/>
            </w:r>
            <w:r>
              <w:rPr>
                <w:noProof/>
                <w:webHidden/>
              </w:rPr>
              <w:fldChar w:fldCharType="begin"/>
            </w:r>
            <w:r>
              <w:rPr>
                <w:noProof/>
                <w:webHidden/>
              </w:rPr>
              <w:instrText xml:space="preserve"> PAGEREF _Toc200617925 \h </w:instrText>
            </w:r>
            <w:r>
              <w:rPr>
                <w:noProof/>
                <w:webHidden/>
              </w:rPr>
            </w:r>
            <w:r>
              <w:rPr>
                <w:noProof/>
                <w:webHidden/>
              </w:rPr>
              <w:fldChar w:fldCharType="separate"/>
            </w:r>
            <w:r>
              <w:rPr>
                <w:noProof/>
                <w:webHidden/>
              </w:rPr>
              <w:t>3</w:t>
            </w:r>
            <w:r>
              <w:rPr>
                <w:noProof/>
                <w:webHidden/>
              </w:rPr>
              <w:fldChar w:fldCharType="end"/>
            </w:r>
          </w:hyperlink>
        </w:p>
        <w:p w:rsidR="00EB4BF0" w:rsidRDefault="00EB4BF0" w14:paraId="37B2C131" w14:textId="44BDB5C0">
          <w:pPr>
            <w:pStyle w:val="TOC1"/>
            <w:tabs>
              <w:tab w:val="left" w:pos="72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6">
            <w:r w:rsidRPr="007826D8">
              <w:rPr>
                <w:rStyle w:val="Hyperlink"/>
                <w:noProof/>
                <w:lang w:val="es-MX"/>
              </w:rPr>
              <w:t>1.1.</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Resolución 0330 de 2017: Contenido y alcance</w:t>
            </w:r>
            <w:r>
              <w:rPr>
                <w:noProof/>
                <w:webHidden/>
              </w:rPr>
              <w:tab/>
            </w:r>
            <w:r>
              <w:rPr>
                <w:noProof/>
                <w:webHidden/>
              </w:rPr>
              <w:fldChar w:fldCharType="begin"/>
            </w:r>
            <w:r>
              <w:rPr>
                <w:noProof/>
                <w:webHidden/>
              </w:rPr>
              <w:instrText xml:space="preserve"> PAGEREF _Toc200617926 \h </w:instrText>
            </w:r>
            <w:r>
              <w:rPr>
                <w:noProof/>
                <w:webHidden/>
              </w:rPr>
            </w:r>
            <w:r>
              <w:rPr>
                <w:noProof/>
                <w:webHidden/>
              </w:rPr>
              <w:fldChar w:fldCharType="separate"/>
            </w:r>
            <w:r>
              <w:rPr>
                <w:noProof/>
                <w:webHidden/>
              </w:rPr>
              <w:t>4</w:t>
            </w:r>
            <w:r>
              <w:rPr>
                <w:noProof/>
                <w:webHidden/>
              </w:rPr>
              <w:fldChar w:fldCharType="end"/>
            </w:r>
          </w:hyperlink>
        </w:p>
        <w:p w:rsidR="00EB4BF0" w:rsidP="00EB4BF0" w:rsidRDefault="00EB4BF0" w14:paraId="5FAA3E27" w14:textId="373CEBE0">
          <w:pPr>
            <w:pStyle w:val="TOC2"/>
            <w:tabs>
              <w:tab w:val="right" w:leader="dot" w:pos="9962"/>
            </w:tabs>
            <w:ind w:left="0"/>
            <w:rPr>
              <w:rFonts w:asciiTheme="minorHAnsi" w:hAnsiTheme="minorHAnsi" w:eastAsiaTheme="minorEastAsia" w:cstheme="minorBidi"/>
              <w:noProof/>
              <w:kern w:val="2"/>
              <w:sz w:val="24"/>
              <w:szCs w:val="24"/>
              <w:lang w:val="es-MX" w:eastAsia="es-MX"/>
              <w14:ligatures w14:val="standardContextual"/>
            </w:rPr>
          </w:pPr>
          <w:hyperlink w:history="1" w:anchor="_Toc200617927">
            <w:r w:rsidRPr="007826D8">
              <w:rPr>
                <w:rStyle w:val="Hyperlink"/>
                <w:noProof/>
              </w:rPr>
              <w:t>1.2 Normatividad calidad de agua</w:t>
            </w:r>
            <w:r>
              <w:rPr>
                <w:noProof/>
                <w:webHidden/>
              </w:rPr>
              <w:tab/>
            </w:r>
            <w:r>
              <w:rPr>
                <w:noProof/>
                <w:webHidden/>
              </w:rPr>
              <w:fldChar w:fldCharType="begin"/>
            </w:r>
            <w:r>
              <w:rPr>
                <w:noProof/>
                <w:webHidden/>
              </w:rPr>
              <w:instrText xml:space="preserve"> PAGEREF _Toc200617927 \h </w:instrText>
            </w:r>
            <w:r>
              <w:rPr>
                <w:noProof/>
                <w:webHidden/>
              </w:rPr>
            </w:r>
            <w:r>
              <w:rPr>
                <w:noProof/>
                <w:webHidden/>
              </w:rPr>
              <w:fldChar w:fldCharType="separate"/>
            </w:r>
            <w:r>
              <w:rPr>
                <w:noProof/>
                <w:webHidden/>
              </w:rPr>
              <w:t>5</w:t>
            </w:r>
            <w:r>
              <w:rPr>
                <w:noProof/>
                <w:webHidden/>
              </w:rPr>
              <w:fldChar w:fldCharType="end"/>
            </w:r>
          </w:hyperlink>
        </w:p>
        <w:p w:rsidR="00EB4BF0" w:rsidRDefault="00EB4BF0" w14:paraId="211F57B4" w14:textId="0C66AED0">
          <w:pPr>
            <w:pStyle w:val="TOC1"/>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8">
            <w:r w:rsidRPr="007826D8">
              <w:rPr>
                <w:rStyle w:val="Hyperlink"/>
                <w:noProof/>
              </w:rPr>
              <w:t>1.3 Sistemas de potabilización</w:t>
            </w:r>
            <w:r>
              <w:rPr>
                <w:noProof/>
                <w:webHidden/>
              </w:rPr>
              <w:tab/>
            </w:r>
            <w:r>
              <w:rPr>
                <w:noProof/>
                <w:webHidden/>
              </w:rPr>
              <w:fldChar w:fldCharType="begin"/>
            </w:r>
            <w:r>
              <w:rPr>
                <w:noProof/>
                <w:webHidden/>
              </w:rPr>
              <w:instrText xml:space="preserve"> PAGEREF _Toc200617928 \h </w:instrText>
            </w:r>
            <w:r>
              <w:rPr>
                <w:noProof/>
                <w:webHidden/>
              </w:rPr>
            </w:r>
            <w:r>
              <w:rPr>
                <w:noProof/>
                <w:webHidden/>
              </w:rPr>
              <w:fldChar w:fldCharType="separate"/>
            </w:r>
            <w:r>
              <w:rPr>
                <w:noProof/>
                <w:webHidden/>
              </w:rPr>
              <w:t>6</w:t>
            </w:r>
            <w:r>
              <w:rPr>
                <w:noProof/>
                <w:webHidden/>
              </w:rPr>
              <w:fldChar w:fldCharType="end"/>
            </w:r>
          </w:hyperlink>
        </w:p>
        <w:p w:rsidR="00EB4BF0" w:rsidRDefault="00EB4BF0" w14:paraId="4A745FB1" w14:textId="58050B22">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9">
            <w:r w:rsidRPr="007826D8">
              <w:rPr>
                <w:rStyle w:val="Hyperlink"/>
                <w:bCs/>
                <w:noProof/>
              </w:rPr>
              <w:t>2.</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Tipos de plantas de tratamiento de agua</w:t>
            </w:r>
            <w:r>
              <w:rPr>
                <w:noProof/>
                <w:webHidden/>
              </w:rPr>
              <w:tab/>
            </w:r>
            <w:r>
              <w:rPr>
                <w:noProof/>
                <w:webHidden/>
              </w:rPr>
              <w:fldChar w:fldCharType="begin"/>
            </w:r>
            <w:r>
              <w:rPr>
                <w:noProof/>
                <w:webHidden/>
              </w:rPr>
              <w:instrText xml:space="preserve"> PAGEREF _Toc200617929 \h </w:instrText>
            </w:r>
            <w:r>
              <w:rPr>
                <w:noProof/>
                <w:webHidden/>
              </w:rPr>
            </w:r>
            <w:r>
              <w:rPr>
                <w:noProof/>
                <w:webHidden/>
              </w:rPr>
              <w:fldChar w:fldCharType="separate"/>
            </w:r>
            <w:r>
              <w:rPr>
                <w:noProof/>
                <w:webHidden/>
              </w:rPr>
              <w:t>6</w:t>
            </w:r>
            <w:r>
              <w:rPr>
                <w:noProof/>
                <w:webHidden/>
              </w:rPr>
              <w:fldChar w:fldCharType="end"/>
            </w:r>
          </w:hyperlink>
        </w:p>
        <w:p w:rsidR="00EB4BF0" w:rsidRDefault="00EB4BF0" w14:paraId="6D87F831" w14:textId="28204DDE">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0">
            <w:r w:rsidRPr="007826D8">
              <w:rPr>
                <w:rStyle w:val="Hyperlink"/>
                <w:bCs/>
                <w:noProof/>
              </w:rPr>
              <w:t>3.</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Características físicas y químicas del agua en proceso de potabilización</w:t>
            </w:r>
            <w:r>
              <w:rPr>
                <w:noProof/>
                <w:webHidden/>
              </w:rPr>
              <w:tab/>
            </w:r>
            <w:r>
              <w:rPr>
                <w:noProof/>
                <w:webHidden/>
              </w:rPr>
              <w:fldChar w:fldCharType="begin"/>
            </w:r>
            <w:r>
              <w:rPr>
                <w:noProof/>
                <w:webHidden/>
              </w:rPr>
              <w:instrText xml:space="preserve"> PAGEREF _Toc200617930 \h </w:instrText>
            </w:r>
            <w:r>
              <w:rPr>
                <w:noProof/>
                <w:webHidden/>
              </w:rPr>
            </w:r>
            <w:r>
              <w:rPr>
                <w:noProof/>
                <w:webHidden/>
              </w:rPr>
              <w:fldChar w:fldCharType="separate"/>
            </w:r>
            <w:r>
              <w:rPr>
                <w:noProof/>
                <w:webHidden/>
              </w:rPr>
              <w:t>9</w:t>
            </w:r>
            <w:r>
              <w:rPr>
                <w:noProof/>
                <w:webHidden/>
              </w:rPr>
              <w:fldChar w:fldCharType="end"/>
            </w:r>
          </w:hyperlink>
        </w:p>
        <w:p w:rsidR="00EB4BF0" w:rsidRDefault="00EB4BF0" w14:paraId="1449696A" w14:textId="1C45993A">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1">
            <w:r w:rsidRPr="007826D8">
              <w:rPr>
                <w:rStyle w:val="Hyperlink"/>
                <w:bCs/>
                <w:noProof/>
                <w:lang w:val="es-MX"/>
              </w:rPr>
              <w:t>4.</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Caracterización del agua cruda: Ensayos in situ y de laboratorio.</w:t>
            </w:r>
            <w:r>
              <w:rPr>
                <w:noProof/>
                <w:webHidden/>
              </w:rPr>
              <w:tab/>
            </w:r>
            <w:r>
              <w:rPr>
                <w:noProof/>
                <w:webHidden/>
              </w:rPr>
              <w:fldChar w:fldCharType="begin"/>
            </w:r>
            <w:r>
              <w:rPr>
                <w:noProof/>
                <w:webHidden/>
              </w:rPr>
              <w:instrText xml:space="preserve"> PAGEREF _Toc200617931 \h </w:instrText>
            </w:r>
            <w:r>
              <w:rPr>
                <w:noProof/>
                <w:webHidden/>
              </w:rPr>
            </w:r>
            <w:r>
              <w:rPr>
                <w:noProof/>
                <w:webHidden/>
              </w:rPr>
              <w:fldChar w:fldCharType="separate"/>
            </w:r>
            <w:r>
              <w:rPr>
                <w:noProof/>
                <w:webHidden/>
              </w:rPr>
              <w:t>10</w:t>
            </w:r>
            <w:r>
              <w:rPr>
                <w:noProof/>
                <w:webHidden/>
              </w:rPr>
              <w:fldChar w:fldCharType="end"/>
            </w:r>
          </w:hyperlink>
        </w:p>
        <w:p w:rsidR="00EB4BF0" w:rsidRDefault="00EB4BF0" w14:paraId="5F5DB37D" w14:textId="5F050BBB">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2">
            <w:r w:rsidRPr="007826D8">
              <w:rPr>
                <w:rStyle w:val="Hyperlink"/>
                <w:noProof/>
                <w:lang w:val="es-MX"/>
              </w:rPr>
              <w:t>4.1 Ensayos in situ</w:t>
            </w:r>
            <w:r>
              <w:rPr>
                <w:noProof/>
                <w:webHidden/>
              </w:rPr>
              <w:tab/>
            </w:r>
            <w:r>
              <w:rPr>
                <w:noProof/>
                <w:webHidden/>
              </w:rPr>
              <w:fldChar w:fldCharType="begin"/>
            </w:r>
            <w:r>
              <w:rPr>
                <w:noProof/>
                <w:webHidden/>
              </w:rPr>
              <w:instrText xml:space="preserve"> PAGEREF _Toc200617932 \h </w:instrText>
            </w:r>
            <w:r>
              <w:rPr>
                <w:noProof/>
                <w:webHidden/>
              </w:rPr>
            </w:r>
            <w:r>
              <w:rPr>
                <w:noProof/>
                <w:webHidden/>
              </w:rPr>
              <w:fldChar w:fldCharType="separate"/>
            </w:r>
            <w:r>
              <w:rPr>
                <w:noProof/>
                <w:webHidden/>
              </w:rPr>
              <w:t>10</w:t>
            </w:r>
            <w:r>
              <w:rPr>
                <w:noProof/>
                <w:webHidden/>
              </w:rPr>
              <w:fldChar w:fldCharType="end"/>
            </w:r>
          </w:hyperlink>
        </w:p>
        <w:p w:rsidR="00EB4BF0" w:rsidRDefault="00EB4BF0" w14:paraId="28BBB427" w14:textId="14ECCFB0">
          <w:pPr>
            <w:pStyle w:val="TOC1"/>
            <w:tabs>
              <w:tab w:val="left" w:pos="72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3">
            <w:r w:rsidRPr="007826D8">
              <w:rPr>
                <w:rStyle w:val="Hyperlink"/>
                <w:noProof/>
                <w:lang w:val="es-MX"/>
              </w:rPr>
              <w:t>4.2</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Ensayos de laboratorio</w:t>
            </w:r>
            <w:r>
              <w:rPr>
                <w:noProof/>
                <w:webHidden/>
              </w:rPr>
              <w:tab/>
            </w:r>
            <w:r>
              <w:rPr>
                <w:noProof/>
                <w:webHidden/>
              </w:rPr>
              <w:fldChar w:fldCharType="begin"/>
            </w:r>
            <w:r>
              <w:rPr>
                <w:noProof/>
                <w:webHidden/>
              </w:rPr>
              <w:instrText xml:space="preserve"> PAGEREF _Toc200617933 \h </w:instrText>
            </w:r>
            <w:r>
              <w:rPr>
                <w:noProof/>
                <w:webHidden/>
              </w:rPr>
            </w:r>
            <w:r>
              <w:rPr>
                <w:noProof/>
                <w:webHidden/>
              </w:rPr>
              <w:fldChar w:fldCharType="separate"/>
            </w:r>
            <w:r>
              <w:rPr>
                <w:noProof/>
                <w:webHidden/>
              </w:rPr>
              <w:t>11</w:t>
            </w:r>
            <w:r>
              <w:rPr>
                <w:noProof/>
                <w:webHidden/>
              </w:rPr>
              <w:fldChar w:fldCharType="end"/>
            </w:r>
          </w:hyperlink>
        </w:p>
        <w:p w:rsidR="00EB4BF0" w:rsidRDefault="00EB4BF0" w14:paraId="43FB0BAB" w14:textId="7B7184B1">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4">
            <w:r w:rsidRPr="007826D8">
              <w:rPr>
                <w:rStyle w:val="Hyperlink"/>
                <w:bCs/>
                <w:noProof/>
                <w:lang w:val="es-MX"/>
              </w:rPr>
              <w:t>5.</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Procesos unitarios de potabilización</w:t>
            </w:r>
            <w:r>
              <w:rPr>
                <w:noProof/>
                <w:webHidden/>
              </w:rPr>
              <w:tab/>
            </w:r>
            <w:r>
              <w:rPr>
                <w:noProof/>
                <w:webHidden/>
              </w:rPr>
              <w:fldChar w:fldCharType="begin"/>
            </w:r>
            <w:r>
              <w:rPr>
                <w:noProof/>
                <w:webHidden/>
              </w:rPr>
              <w:instrText xml:space="preserve"> PAGEREF _Toc200617934 \h </w:instrText>
            </w:r>
            <w:r>
              <w:rPr>
                <w:noProof/>
                <w:webHidden/>
              </w:rPr>
            </w:r>
            <w:r>
              <w:rPr>
                <w:noProof/>
                <w:webHidden/>
              </w:rPr>
              <w:fldChar w:fldCharType="separate"/>
            </w:r>
            <w:r>
              <w:rPr>
                <w:noProof/>
                <w:webHidden/>
              </w:rPr>
              <w:t>12</w:t>
            </w:r>
            <w:r>
              <w:rPr>
                <w:noProof/>
                <w:webHidden/>
              </w:rPr>
              <w:fldChar w:fldCharType="end"/>
            </w:r>
          </w:hyperlink>
        </w:p>
        <w:p w:rsidR="00EB4BF0" w:rsidRDefault="00EB4BF0" w14:paraId="10FB6E40" w14:textId="0A0ED9FB">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5">
            <w:r w:rsidRPr="007826D8">
              <w:rPr>
                <w:rStyle w:val="Hyperlink"/>
                <w:noProof/>
                <w:lang w:val="es-MX"/>
              </w:rPr>
              <w:t>5.1 Aireación</w:t>
            </w:r>
            <w:r>
              <w:rPr>
                <w:noProof/>
                <w:webHidden/>
              </w:rPr>
              <w:tab/>
            </w:r>
            <w:r>
              <w:rPr>
                <w:noProof/>
                <w:webHidden/>
              </w:rPr>
              <w:fldChar w:fldCharType="begin"/>
            </w:r>
            <w:r>
              <w:rPr>
                <w:noProof/>
                <w:webHidden/>
              </w:rPr>
              <w:instrText xml:space="preserve"> PAGEREF _Toc200617935 \h </w:instrText>
            </w:r>
            <w:r>
              <w:rPr>
                <w:noProof/>
                <w:webHidden/>
              </w:rPr>
            </w:r>
            <w:r>
              <w:rPr>
                <w:noProof/>
                <w:webHidden/>
              </w:rPr>
              <w:fldChar w:fldCharType="separate"/>
            </w:r>
            <w:r>
              <w:rPr>
                <w:noProof/>
                <w:webHidden/>
              </w:rPr>
              <w:t>12</w:t>
            </w:r>
            <w:r>
              <w:rPr>
                <w:noProof/>
                <w:webHidden/>
              </w:rPr>
              <w:fldChar w:fldCharType="end"/>
            </w:r>
          </w:hyperlink>
        </w:p>
        <w:p w:rsidR="00EB4BF0" w:rsidRDefault="00EB4BF0" w14:paraId="18C13989" w14:textId="3680FDB3">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6">
            <w:r w:rsidRPr="007826D8">
              <w:rPr>
                <w:rStyle w:val="Hyperlink"/>
                <w:noProof/>
                <w:lang w:val="es-MX"/>
              </w:rPr>
              <w:t>5.2 Mezcla rápida</w:t>
            </w:r>
            <w:r>
              <w:rPr>
                <w:noProof/>
                <w:webHidden/>
              </w:rPr>
              <w:tab/>
            </w:r>
            <w:r>
              <w:rPr>
                <w:noProof/>
                <w:webHidden/>
              </w:rPr>
              <w:fldChar w:fldCharType="begin"/>
            </w:r>
            <w:r>
              <w:rPr>
                <w:noProof/>
                <w:webHidden/>
              </w:rPr>
              <w:instrText xml:space="preserve"> PAGEREF _Toc200617936 \h </w:instrText>
            </w:r>
            <w:r>
              <w:rPr>
                <w:noProof/>
                <w:webHidden/>
              </w:rPr>
            </w:r>
            <w:r>
              <w:rPr>
                <w:noProof/>
                <w:webHidden/>
              </w:rPr>
              <w:fldChar w:fldCharType="separate"/>
            </w:r>
            <w:r>
              <w:rPr>
                <w:noProof/>
                <w:webHidden/>
              </w:rPr>
              <w:t>14</w:t>
            </w:r>
            <w:r>
              <w:rPr>
                <w:noProof/>
                <w:webHidden/>
              </w:rPr>
              <w:fldChar w:fldCharType="end"/>
            </w:r>
          </w:hyperlink>
        </w:p>
        <w:p w:rsidR="00EB4BF0" w:rsidRDefault="00EB4BF0" w14:paraId="47C8FDA8" w14:textId="215263D0">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7">
            <w:r w:rsidRPr="007826D8">
              <w:rPr>
                <w:rStyle w:val="Hyperlink"/>
                <w:noProof/>
                <w:lang w:val="es-MX"/>
              </w:rPr>
              <w:t>5.3 Floculación</w:t>
            </w:r>
            <w:r>
              <w:rPr>
                <w:noProof/>
                <w:webHidden/>
              </w:rPr>
              <w:tab/>
            </w:r>
            <w:r>
              <w:rPr>
                <w:noProof/>
                <w:webHidden/>
              </w:rPr>
              <w:fldChar w:fldCharType="begin"/>
            </w:r>
            <w:r>
              <w:rPr>
                <w:noProof/>
                <w:webHidden/>
              </w:rPr>
              <w:instrText xml:space="preserve"> PAGEREF _Toc200617937 \h </w:instrText>
            </w:r>
            <w:r>
              <w:rPr>
                <w:noProof/>
                <w:webHidden/>
              </w:rPr>
            </w:r>
            <w:r>
              <w:rPr>
                <w:noProof/>
                <w:webHidden/>
              </w:rPr>
              <w:fldChar w:fldCharType="separate"/>
            </w:r>
            <w:r>
              <w:rPr>
                <w:noProof/>
                <w:webHidden/>
              </w:rPr>
              <w:t>15</w:t>
            </w:r>
            <w:r>
              <w:rPr>
                <w:noProof/>
                <w:webHidden/>
              </w:rPr>
              <w:fldChar w:fldCharType="end"/>
            </w:r>
          </w:hyperlink>
        </w:p>
        <w:p w:rsidR="00EB4BF0" w:rsidRDefault="00EB4BF0" w14:paraId="04B7FB6A" w14:textId="5688D32F">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8">
            <w:r w:rsidRPr="007826D8">
              <w:rPr>
                <w:rStyle w:val="Hyperlink"/>
                <w:noProof/>
                <w:lang w:val="es-MX"/>
              </w:rPr>
              <w:t>5.4 Sedimentación</w:t>
            </w:r>
            <w:r>
              <w:rPr>
                <w:noProof/>
                <w:webHidden/>
              </w:rPr>
              <w:tab/>
            </w:r>
            <w:r>
              <w:rPr>
                <w:noProof/>
                <w:webHidden/>
              </w:rPr>
              <w:fldChar w:fldCharType="begin"/>
            </w:r>
            <w:r>
              <w:rPr>
                <w:noProof/>
                <w:webHidden/>
              </w:rPr>
              <w:instrText xml:space="preserve"> PAGEREF _Toc200617938 \h </w:instrText>
            </w:r>
            <w:r>
              <w:rPr>
                <w:noProof/>
                <w:webHidden/>
              </w:rPr>
            </w:r>
            <w:r>
              <w:rPr>
                <w:noProof/>
                <w:webHidden/>
              </w:rPr>
              <w:fldChar w:fldCharType="separate"/>
            </w:r>
            <w:r>
              <w:rPr>
                <w:noProof/>
                <w:webHidden/>
              </w:rPr>
              <w:t>16</w:t>
            </w:r>
            <w:r>
              <w:rPr>
                <w:noProof/>
                <w:webHidden/>
              </w:rPr>
              <w:fldChar w:fldCharType="end"/>
            </w:r>
          </w:hyperlink>
        </w:p>
        <w:p w:rsidR="00EB4BF0" w:rsidRDefault="00EB4BF0" w14:paraId="2134BBC5" w14:textId="48ACD3B6">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9">
            <w:r w:rsidRPr="007826D8">
              <w:rPr>
                <w:rStyle w:val="Hyperlink"/>
                <w:noProof/>
                <w:lang w:val="es-MX"/>
              </w:rPr>
              <w:t>5.5 Filtración</w:t>
            </w:r>
            <w:r>
              <w:rPr>
                <w:noProof/>
                <w:webHidden/>
              </w:rPr>
              <w:tab/>
            </w:r>
            <w:r>
              <w:rPr>
                <w:noProof/>
                <w:webHidden/>
              </w:rPr>
              <w:fldChar w:fldCharType="begin"/>
            </w:r>
            <w:r>
              <w:rPr>
                <w:noProof/>
                <w:webHidden/>
              </w:rPr>
              <w:instrText xml:space="preserve"> PAGEREF _Toc200617939 \h </w:instrText>
            </w:r>
            <w:r>
              <w:rPr>
                <w:noProof/>
                <w:webHidden/>
              </w:rPr>
            </w:r>
            <w:r>
              <w:rPr>
                <w:noProof/>
                <w:webHidden/>
              </w:rPr>
              <w:fldChar w:fldCharType="separate"/>
            </w:r>
            <w:r>
              <w:rPr>
                <w:noProof/>
                <w:webHidden/>
              </w:rPr>
              <w:t>18</w:t>
            </w:r>
            <w:r>
              <w:rPr>
                <w:noProof/>
                <w:webHidden/>
              </w:rPr>
              <w:fldChar w:fldCharType="end"/>
            </w:r>
          </w:hyperlink>
        </w:p>
        <w:p w:rsidR="00EB4BF0" w:rsidP="00EB4BF0" w:rsidRDefault="00EB4BF0" w14:paraId="45E0622E" w14:textId="5758A2E4">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0">
            <w:r w:rsidRPr="007826D8">
              <w:rPr>
                <w:rStyle w:val="Hyperlink"/>
                <w:noProof/>
                <w:lang w:val="es-MX"/>
              </w:rPr>
              <w:t>5.6 Desinfección</w:t>
            </w:r>
            <w:r>
              <w:rPr>
                <w:noProof/>
                <w:webHidden/>
              </w:rPr>
              <w:tab/>
            </w:r>
            <w:r>
              <w:rPr>
                <w:noProof/>
                <w:webHidden/>
              </w:rPr>
              <w:fldChar w:fldCharType="begin"/>
            </w:r>
            <w:r>
              <w:rPr>
                <w:noProof/>
                <w:webHidden/>
              </w:rPr>
              <w:instrText xml:space="preserve"> PAGEREF _Toc200617940 \h </w:instrText>
            </w:r>
            <w:r>
              <w:rPr>
                <w:noProof/>
                <w:webHidden/>
              </w:rPr>
            </w:r>
            <w:r>
              <w:rPr>
                <w:noProof/>
                <w:webHidden/>
              </w:rPr>
              <w:fldChar w:fldCharType="separate"/>
            </w:r>
            <w:r>
              <w:rPr>
                <w:noProof/>
                <w:webHidden/>
              </w:rPr>
              <w:t>20</w:t>
            </w:r>
            <w:r>
              <w:rPr>
                <w:noProof/>
                <w:webHidden/>
              </w:rPr>
              <w:fldChar w:fldCharType="end"/>
            </w:r>
          </w:hyperlink>
        </w:p>
        <w:p w:rsidR="00EB4BF0" w:rsidRDefault="00EB4BF0" w14:paraId="4C236BBB" w14:textId="08E7D14D">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2">
            <w:r w:rsidRPr="007826D8">
              <w:rPr>
                <w:rStyle w:val="Hyperlink"/>
                <w:bCs/>
                <w:noProof/>
                <w:lang w:val="es-MX"/>
              </w:rPr>
              <w:t>6.</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Coagulantes</w:t>
            </w:r>
            <w:r>
              <w:rPr>
                <w:noProof/>
                <w:webHidden/>
              </w:rPr>
              <w:tab/>
            </w:r>
            <w:r>
              <w:rPr>
                <w:noProof/>
                <w:webHidden/>
              </w:rPr>
              <w:fldChar w:fldCharType="begin"/>
            </w:r>
            <w:r>
              <w:rPr>
                <w:noProof/>
                <w:webHidden/>
              </w:rPr>
              <w:instrText xml:space="preserve"> PAGEREF _Toc200617942 \h </w:instrText>
            </w:r>
            <w:r>
              <w:rPr>
                <w:noProof/>
                <w:webHidden/>
              </w:rPr>
            </w:r>
            <w:r>
              <w:rPr>
                <w:noProof/>
                <w:webHidden/>
              </w:rPr>
              <w:fldChar w:fldCharType="separate"/>
            </w:r>
            <w:r>
              <w:rPr>
                <w:noProof/>
                <w:webHidden/>
              </w:rPr>
              <w:t>22</w:t>
            </w:r>
            <w:r>
              <w:rPr>
                <w:noProof/>
                <w:webHidden/>
              </w:rPr>
              <w:fldChar w:fldCharType="end"/>
            </w:r>
          </w:hyperlink>
        </w:p>
        <w:p w:rsidR="00EB4BF0" w:rsidRDefault="00EB4BF0" w14:paraId="05E8C9CA" w14:textId="1D6FD948">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3">
            <w:r w:rsidRPr="007826D8">
              <w:rPr>
                <w:rStyle w:val="Hyperlink"/>
                <w:bCs/>
                <w:noProof/>
              </w:rPr>
              <w:t>7.</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Desinfectantes</w:t>
            </w:r>
            <w:r>
              <w:rPr>
                <w:noProof/>
                <w:webHidden/>
              </w:rPr>
              <w:tab/>
            </w:r>
            <w:r>
              <w:rPr>
                <w:noProof/>
                <w:webHidden/>
              </w:rPr>
              <w:fldChar w:fldCharType="begin"/>
            </w:r>
            <w:r>
              <w:rPr>
                <w:noProof/>
                <w:webHidden/>
              </w:rPr>
              <w:instrText xml:space="preserve"> PAGEREF _Toc200617943 \h </w:instrText>
            </w:r>
            <w:r>
              <w:rPr>
                <w:noProof/>
                <w:webHidden/>
              </w:rPr>
            </w:r>
            <w:r>
              <w:rPr>
                <w:noProof/>
                <w:webHidden/>
              </w:rPr>
              <w:fldChar w:fldCharType="separate"/>
            </w:r>
            <w:r>
              <w:rPr>
                <w:noProof/>
                <w:webHidden/>
              </w:rPr>
              <w:t>24</w:t>
            </w:r>
            <w:r>
              <w:rPr>
                <w:noProof/>
                <w:webHidden/>
              </w:rPr>
              <w:fldChar w:fldCharType="end"/>
            </w:r>
          </w:hyperlink>
        </w:p>
        <w:p w:rsidR="00EB4BF0" w:rsidRDefault="00EB4BF0" w14:paraId="4E921097" w14:textId="07221871">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4">
            <w:r w:rsidRPr="007826D8">
              <w:rPr>
                <w:rStyle w:val="Hyperlink"/>
                <w:bCs/>
                <w:noProof/>
                <w:lang w:val="es-MX"/>
              </w:rPr>
              <w:t>8.</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Sustancias para ajuste de pH</w:t>
            </w:r>
            <w:r>
              <w:rPr>
                <w:noProof/>
                <w:webHidden/>
              </w:rPr>
              <w:tab/>
            </w:r>
            <w:r>
              <w:rPr>
                <w:noProof/>
                <w:webHidden/>
              </w:rPr>
              <w:fldChar w:fldCharType="begin"/>
            </w:r>
            <w:r>
              <w:rPr>
                <w:noProof/>
                <w:webHidden/>
              </w:rPr>
              <w:instrText xml:space="preserve"> PAGEREF _Toc200617944 \h </w:instrText>
            </w:r>
            <w:r>
              <w:rPr>
                <w:noProof/>
                <w:webHidden/>
              </w:rPr>
            </w:r>
            <w:r>
              <w:rPr>
                <w:noProof/>
                <w:webHidden/>
              </w:rPr>
              <w:fldChar w:fldCharType="separate"/>
            </w:r>
            <w:r>
              <w:rPr>
                <w:noProof/>
                <w:webHidden/>
              </w:rPr>
              <w:t>25</w:t>
            </w:r>
            <w:r>
              <w:rPr>
                <w:noProof/>
                <w:webHidden/>
              </w:rPr>
              <w:fldChar w:fldCharType="end"/>
            </w:r>
          </w:hyperlink>
        </w:p>
        <w:p w:rsidR="00EB4BF0" w:rsidRDefault="00EB4BF0" w14:paraId="54935243" w14:textId="062ED895">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5">
            <w:r w:rsidRPr="007826D8">
              <w:rPr>
                <w:rStyle w:val="Hyperlink"/>
                <w:bCs/>
                <w:noProof/>
              </w:rPr>
              <w:t>9.</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Criterios técnicos para la selección de insumos</w:t>
            </w:r>
            <w:r>
              <w:rPr>
                <w:noProof/>
                <w:webHidden/>
              </w:rPr>
              <w:tab/>
            </w:r>
            <w:r>
              <w:rPr>
                <w:noProof/>
                <w:webHidden/>
              </w:rPr>
              <w:fldChar w:fldCharType="begin"/>
            </w:r>
            <w:r>
              <w:rPr>
                <w:noProof/>
                <w:webHidden/>
              </w:rPr>
              <w:instrText xml:space="preserve"> PAGEREF _Toc200617945 \h </w:instrText>
            </w:r>
            <w:r>
              <w:rPr>
                <w:noProof/>
                <w:webHidden/>
              </w:rPr>
            </w:r>
            <w:r>
              <w:rPr>
                <w:noProof/>
                <w:webHidden/>
              </w:rPr>
              <w:fldChar w:fldCharType="separate"/>
            </w:r>
            <w:r>
              <w:rPr>
                <w:noProof/>
                <w:webHidden/>
              </w:rPr>
              <w:t>26</w:t>
            </w:r>
            <w:r>
              <w:rPr>
                <w:noProof/>
                <w:webHidden/>
              </w:rPr>
              <w:fldChar w:fldCharType="end"/>
            </w:r>
          </w:hyperlink>
        </w:p>
        <w:p w:rsidR="00EB4BF0" w:rsidP="00EB4BF0" w:rsidRDefault="00EB4BF0" w14:paraId="32C7B346" w14:textId="0C904546">
          <w:pPr>
            <w:pStyle w:val="TOC2"/>
            <w:tabs>
              <w:tab w:val="right" w:leader="dot" w:pos="9962"/>
            </w:tabs>
            <w:ind w:left="0"/>
            <w:rPr>
              <w:rFonts w:asciiTheme="minorHAnsi" w:hAnsiTheme="minorHAnsi" w:eastAsiaTheme="minorEastAsia" w:cstheme="minorBidi"/>
              <w:noProof/>
              <w:kern w:val="2"/>
              <w:sz w:val="24"/>
              <w:szCs w:val="24"/>
              <w:lang w:val="es-MX" w:eastAsia="es-MX"/>
              <w14:ligatures w14:val="standardContextual"/>
            </w:rPr>
          </w:pPr>
          <w:hyperlink w:history="1" w:anchor="_Toc200617946">
            <w:r w:rsidRPr="007826D8">
              <w:rPr>
                <w:rStyle w:val="Hyperlink"/>
                <w:noProof/>
              </w:rPr>
              <w:t>Riesgos asociados al uso de insumos químicos</w:t>
            </w:r>
            <w:r>
              <w:rPr>
                <w:noProof/>
                <w:webHidden/>
              </w:rPr>
              <w:tab/>
            </w:r>
            <w:r>
              <w:rPr>
                <w:noProof/>
                <w:webHidden/>
              </w:rPr>
              <w:fldChar w:fldCharType="begin"/>
            </w:r>
            <w:r>
              <w:rPr>
                <w:noProof/>
                <w:webHidden/>
              </w:rPr>
              <w:instrText xml:space="preserve"> PAGEREF _Toc200617946 \h </w:instrText>
            </w:r>
            <w:r>
              <w:rPr>
                <w:noProof/>
                <w:webHidden/>
              </w:rPr>
            </w:r>
            <w:r>
              <w:rPr>
                <w:noProof/>
                <w:webHidden/>
              </w:rPr>
              <w:fldChar w:fldCharType="separate"/>
            </w:r>
            <w:r>
              <w:rPr>
                <w:noProof/>
                <w:webHidden/>
              </w:rPr>
              <w:t>26</w:t>
            </w:r>
            <w:r>
              <w:rPr>
                <w:noProof/>
                <w:webHidden/>
              </w:rPr>
              <w:fldChar w:fldCharType="end"/>
            </w:r>
          </w:hyperlink>
        </w:p>
        <w:p w:rsidR="007F2A3F" w:rsidRDefault="007F2A3F" w14:paraId="0834C897" w14:textId="32356397">
          <w:r w:rsidRPr="00D56966">
            <w:rPr>
              <w:b/>
              <w:bCs/>
              <w:sz w:val="20"/>
              <w:szCs w:val="20"/>
              <w:lang w:val="es-ES"/>
            </w:rPr>
            <w:fldChar w:fldCharType="end"/>
          </w:r>
        </w:p>
      </w:sdtContent>
      <w:sdtEndPr>
        <w:rPr>
          <w:rFonts w:ascii="Arial" w:hAnsi="Arial" w:eastAsia="Arial" w:cs="Arial"/>
          <w:b w:val="0"/>
          <w:bCs w:val="0"/>
          <w:color w:val="auto"/>
          <w:sz w:val="20"/>
          <w:szCs w:val="20"/>
          <w:lang w:val="es-ES" w:eastAsia="es-CO"/>
        </w:rPr>
      </w:sdtEndPr>
    </w:sdt>
    <w:bookmarkEnd w:displacedByCustomXml="prev" w:id="1"/>
    <w:bookmarkEnd w:displacedByCustomXml="prev" w:id="0"/>
    <w:p w:rsidR="0059034F" w:rsidRDefault="0059034F" w14:paraId="51965C4C" w14:textId="77777777">
      <w:pPr>
        <w:pBdr>
          <w:top w:val="nil"/>
          <w:left w:val="nil"/>
          <w:bottom w:val="nil"/>
          <w:right w:val="nil"/>
          <w:between w:val="nil"/>
        </w:pBd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7F2A3F" w:rsidR="007F2A3F" w:rsidP="007F2A3F" w:rsidRDefault="007F2A3F" w14:paraId="0E7835BC" w14:textId="193C0300">
      <w:pPr>
        <w:pStyle w:val="Heading1"/>
        <w:rPr>
          <w:b w:val="0"/>
          <w:bCs/>
          <w:szCs w:val="20"/>
        </w:rPr>
      </w:pPr>
      <w:bookmarkStart w:name="_Toc200617924" w:id="2"/>
      <w:r w:rsidRPr="007F2A3F">
        <w:rPr>
          <w:bCs/>
          <w:szCs w:val="20"/>
        </w:rPr>
        <w:t>Introducción</w:t>
      </w:r>
      <w:bookmarkEnd w:id="2"/>
    </w:p>
    <w:p w:rsidR="00960A55" w:rsidP="00960A55" w:rsidRDefault="00960A55" w14:paraId="2378FAD9" w14:textId="77777777">
      <w:pPr>
        <w:spacing w:line="240" w:lineRule="auto"/>
        <w:jc w:val="both"/>
        <w:rPr>
          <w:rFonts w:eastAsia="Times New Roman"/>
          <w:bCs/>
          <w:sz w:val="20"/>
          <w:szCs w:val="20"/>
          <w:lang w:val="es-MX"/>
        </w:rPr>
      </w:pPr>
      <w:r w:rsidRPr="00960A55">
        <w:rPr>
          <w:rFonts w:eastAsia="Times New Roman"/>
          <w:bCs/>
          <w:sz w:val="20"/>
          <w:szCs w:val="20"/>
          <w:lang w:val="es-MX"/>
        </w:rPr>
        <w:t xml:space="preserve">El acceso a agua potable es un derecho fundamental y una necesidad esencial para la salud pública. Garantizar la calidad del agua requiere una comprensión precisa de los procesos técnicos que intervienen en su tratamiento, especialmente aquellos relacionados con la aplicación de insumos químicos. Estos productos, como los coagulantes, desinfectantes y sustancias reguladoras de </w:t>
      </w:r>
      <w:proofErr w:type="gramStart"/>
      <w:r w:rsidRPr="00960A55">
        <w:rPr>
          <w:rFonts w:eastAsia="Times New Roman"/>
          <w:bCs/>
          <w:sz w:val="20"/>
          <w:szCs w:val="20"/>
          <w:lang w:val="es-MX"/>
        </w:rPr>
        <w:t>pH,</w:t>
      </w:r>
      <w:proofErr w:type="gramEnd"/>
      <w:r w:rsidRPr="00960A55">
        <w:rPr>
          <w:rFonts w:eastAsia="Times New Roman"/>
          <w:bCs/>
          <w:sz w:val="20"/>
          <w:szCs w:val="20"/>
          <w:lang w:val="es-MX"/>
        </w:rPr>
        <w:t xml:space="preserve"> son indispensables para transformar el agua cruda en un recurso seguro para el consumo humano.</w:t>
      </w:r>
    </w:p>
    <w:p w:rsidR="00960A55" w:rsidP="00960A55" w:rsidRDefault="00960A55" w14:paraId="51FB37A0" w14:textId="77777777">
      <w:pPr>
        <w:spacing w:line="240" w:lineRule="auto"/>
        <w:jc w:val="both"/>
        <w:rPr>
          <w:rFonts w:eastAsia="Times New Roman"/>
          <w:bCs/>
          <w:sz w:val="20"/>
          <w:szCs w:val="20"/>
          <w:lang w:val="es-MX"/>
        </w:rPr>
      </w:pPr>
    </w:p>
    <w:tbl>
      <w:tblPr>
        <w:tblStyle w:val="TableGrid"/>
        <w:tblW w:w="0" w:type="auto"/>
        <w:tblLook w:val="04A0" w:firstRow="1" w:lastRow="0" w:firstColumn="1" w:lastColumn="0" w:noHBand="0" w:noVBand="1"/>
      </w:tblPr>
      <w:tblGrid>
        <w:gridCol w:w="5240"/>
        <w:gridCol w:w="4722"/>
      </w:tblGrid>
      <w:tr w:rsidR="00960A55" w:rsidTr="00AD5779" w14:paraId="2C259B20" w14:textId="77777777">
        <w:tc>
          <w:tcPr>
            <w:tcW w:w="5240" w:type="dxa"/>
            <w:shd w:val="clear" w:color="auto" w:fill="DBE5F1" w:themeFill="accent1" w:themeFillTint="33"/>
          </w:tcPr>
          <w:p w:rsidR="00960A55" w:rsidP="00960A55" w:rsidRDefault="00960A55" w14:paraId="0072F9D8" w14:textId="747E251D">
            <w:pPr>
              <w:jc w:val="both"/>
              <w:rPr>
                <w:rFonts w:eastAsia="Times New Roman"/>
                <w:bCs/>
                <w:sz w:val="20"/>
                <w:szCs w:val="20"/>
                <w:lang w:val="es-MX"/>
              </w:rPr>
            </w:pPr>
            <w:r w:rsidRPr="00960A55">
              <w:rPr>
                <w:rFonts w:eastAsia="Times New Roman"/>
                <w:bCs/>
                <w:sz w:val="20"/>
                <w:szCs w:val="20"/>
                <w:lang w:val="es-MX"/>
              </w:rPr>
              <w:t>El presente componente formativo ofrece un recorrido por los fundamentos técnicos que rigen la selección y el uso de insumos químicos en las plantas de tratamiento de agua potable. Se abordan temas como las características fisicoquímicas del agua, los procesos unitarios involucrados en la potabilización, la normativa colombiana vigente y los criterios técnicos para determinar las dosis adecuadas de los productos utilizados. Además, se incluyen los procedimientos de ensayo y medición que permiten diagnosticar las condiciones del agua y ajustar los tratamientos en función de sus propiedades específicas.</w:t>
            </w:r>
          </w:p>
        </w:tc>
        <w:tc>
          <w:tcPr>
            <w:tcW w:w="4722" w:type="dxa"/>
            <w:shd w:val="clear" w:color="auto" w:fill="DBE5F1" w:themeFill="accent1" w:themeFillTint="33"/>
          </w:tcPr>
          <w:p w:rsidRPr="00AD5779" w:rsidR="00960A55" w:rsidP="00960A55" w:rsidRDefault="00AD5779" w14:paraId="0C85BF1C" w14:textId="77777777">
            <w:pPr>
              <w:jc w:val="both"/>
              <w:rPr>
                <w:rFonts w:eastAsia="Times New Roman"/>
                <w:bCs/>
                <w:sz w:val="12"/>
                <w:szCs w:val="12"/>
                <w:lang w:val="es-MX"/>
              </w:rPr>
            </w:pPr>
            <w:r w:rsidRPr="00AD5779">
              <w:rPr>
                <w:noProof/>
                <w:sz w:val="12"/>
                <w:szCs w:val="12"/>
              </w:rPr>
              <w:drawing>
                <wp:inline distT="0" distB="0" distL="0" distR="0" wp14:anchorId="7FDA3B28" wp14:editId="1DD078E3">
                  <wp:extent cx="2294609" cy="1528359"/>
                  <wp:effectExtent l="0" t="0" r="0" b="0"/>
                  <wp:docPr id="1430147410" name="Picture 54" descr="Ingenieros ambientales trabajan en plantas de tratamiento de aguas residuales Ingeniería de suministro de agua trabajando en plantas de reciclaje de agua para su reutilización Compruebe que la cantidad de cloro en el agua esté dentro de los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genieros ambientales trabajan en plantas de tratamiento de aguas residuales Ingeniería de suministro de agua trabajando en plantas de reciclaje de agua para su reutilización Compruebe que la cantidad de cloro en el agua esté dentro de los criteri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0768" cy="1532461"/>
                          </a:xfrm>
                          <a:prstGeom prst="rect">
                            <a:avLst/>
                          </a:prstGeom>
                          <a:noFill/>
                          <a:ln>
                            <a:noFill/>
                          </a:ln>
                        </pic:spPr>
                      </pic:pic>
                    </a:graphicData>
                  </a:graphic>
                </wp:inline>
              </w:drawing>
            </w:r>
          </w:p>
          <w:p w:rsidRPr="00AD5779" w:rsidR="00AD5779" w:rsidP="00960A55" w:rsidRDefault="00AD5779" w14:paraId="55E7794E" w14:textId="4C7D51C8">
            <w:pPr>
              <w:jc w:val="both"/>
              <w:rPr>
                <w:rFonts w:eastAsia="Times New Roman"/>
                <w:bCs/>
                <w:sz w:val="12"/>
                <w:szCs w:val="12"/>
                <w:lang w:val="es-MX"/>
              </w:rPr>
            </w:pPr>
            <w:hyperlink w:history="1" w:anchor="fromView=search&amp;page=1&amp;position=10&amp;uuid=a9f2f146-ce8f-4aeb-9117-9d6be49e9354&amp;query=tratamiento+de+agua+quimicos" r:id="rId13">
              <w:r w:rsidRPr="00AD5779">
                <w:rPr>
                  <w:rStyle w:val="Hyperlink"/>
                  <w:sz w:val="12"/>
                  <w:szCs w:val="12"/>
                </w:rPr>
                <w:t>https://www.freepik.es/fotos-premium/ingenieros-ambientales-trabajan-plantas-tratamiento-aguas-residuales-ingenieria-suministro-agua-trabajando-plantas-reciclaje-agua-su-reutilizacion-compruebe-que-cantidad-cloro-agua-este-dentro-criterios_44522546.htm - fromView=search&amp;page=1&amp;position=10&amp;uuid=a9f2f146-ce8f-4aeb-9117-9d6be49e9354&amp;query=tratamiento+de+agua+quimicos</w:t>
              </w:r>
            </w:hyperlink>
          </w:p>
        </w:tc>
      </w:tr>
    </w:tbl>
    <w:p w:rsidR="00960A55" w:rsidP="00960A55" w:rsidRDefault="00960A55" w14:paraId="4E3945D7" w14:textId="77777777">
      <w:pPr>
        <w:spacing w:line="240" w:lineRule="auto"/>
        <w:jc w:val="both"/>
        <w:rPr>
          <w:rFonts w:eastAsia="Times New Roman"/>
          <w:bCs/>
          <w:sz w:val="20"/>
          <w:szCs w:val="20"/>
          <w:lang w:val="es-MX"/>
        </w:rPr>
      </w:pPr>
    </w:p>
    <w:p w:rsidRPr="00960A55" w:rsidR="00960A55" w:rsidP="00960A55" w:rsidRDefault="00960A55" w14:paraId="77B61B95" w14:textId="77777777">
      <w:pPr>
        <w:spacing w:line="240" w:lineRule="auto"/>
        <w:jc w:val="both"/>
        <w:rPr>
          <w:rFonts w:eastAsia="Times New Roman"/>
          <w:bCs/>
          <w:sz w:val="20"/>
          <w:szCs w:val="20"/>
          <w:lang w:val="es-MX"/>
        </w:rPr>
      </w:pPr>
    </w:p>
    <w:p w:rsidR="00960A55" w:rsidP="00960A55" w:rsidRDefault="00960A55" w14:paraId="733C0F40" w14:textId="61BEEC5A">
      <w:pPr>
        <w:spacing w:line="240" w:lineRule="auto"/>
        <w:jc w:val="both"/>
        <w:rPr>
          <w:rFonts w:eastAsia="Times New Roman"/>
          <w:bCs/>
          <w:sz w:val="20"/>
          <w:szCs w:val="20"/>
          <w:lang w:val="es-MX"/>
        </w:rPr>
      </w:pPr>
    </w:p>
    <w:p w:rsidRPr="00960A55" w:rsidR="00960A55" w:rsidP="00960A55" w:rsidRDefault="00960A55" w14:paraId="482F1E33" w14:textId="77777777">
      <w:pPr>
        <w:spacing w:line="240" w:lineRule="auto"/>
        <w:jc w:val="both"/>
        <w:rPr>
          <w:rFonts w:eastAsia="Times New Roman"/>
          <w:bCs/>
          <w:sz w:val="20"/>
          <w:szCs w:val="20"/>
          <w:lang w:val="es-MX"/>
        </w:rPr>
      </w:pPr>
    </w:p>
    <w:p w:rsidRPr="00960A55" w:rsidR="00960A55" w:rsidP="00960A55" w:rsidRDefault="00960A55" w14:paraId="622201D5" w14:textId="77777777">
      <w:pPr>
        <w:spacing w:line="240" w:lineRule="auto"/>
        <w:jc w:val="both"/>
        <w:rPr>
          <w:rFonts w:eastAsia="Times New Roman"/>
          <w:bCs/>
          <w:sz w:val="20"/>
          <w:szCs w:val="20"/>
          <w:lang w:val="es-MX"/>
        </w:rPr>
      </w:pPr>
      <w:r w:rsidRPr="00960A55">
        <w:rPr>
          <w:rFonts w:eastAsia="Times New Roman"/>
          <w:bCs/>
          <w:sz w:val="20"/>
          <w:szCs w:val="20"/>
          <w:lang w:val="es-MX"/>
        </w:rPr>
        <w:t>A través de esta formación, el aprendiz desarrollará habilidades para interpretar parámetros de calidad del agua, aplicar pruebas de tratabilidad como la prueba de jarras, y tomar decisiones fundamentadas que garanticen un proceso de potabilización eficiente y seguro. Asimismo, se fomentará el conocimiento de los riesgos asociados al manejo de productos químicos y la importancia de su adecuada manipulación para proteger tanto al personal operativo como al medio ambiente.</w:t>
      </w:r>
    </w:p>
    <w:p w:rsidRPr="007B074F" w:rsidR="00D56966" w:rsidP="00CB2EF0" w:rsidRDefault="00D56966" w14:paraId="3B3C9F7F" w14:textId="77777777">
      <w:pPr>
        <w:spacing w:line="240" w:lineRule="auto"/>
        <w:jc w:val="both"/>
        <w:rPr>
          <w:rFonts w:eastAsia="Times New Roman"/>
          <w:bCs/>
          <w:sz w:val="20"/>
          <w:szCs w:val="20"/>
        </w:rPr>
      </w:pPr>
    </w:p>
    <w:p w:rsidR="0059034F" w:rsidRDefault="0059034F" w14:paraId="3A3A347A" w14:textId="77777777">
      <w:pPr>
        <w:pBdr>
          <w:top w:val="nil"/>
          <w:left w:val="nil"/>
          <w:bottom w:val="nil"/>
          <w:right w:val="nil"/>
          <w:between w:val="nil"/>
        </w:pBdr>
        <w:rPr>
          <w:b/>
          <w:sz w:val="20"/>
          <w:szCs w:val="20"/>
        </w:rPr>
      </w:pPr>
    </w:p>
    <w:p w:rsidRPr="007D70E7" w:rsidR="0059034F" w:rsidP="007D70E7" w:rsidRDefault="00D55C84" w14:paraId="65FBFB5E" w14:textId="3811ABF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BB1EE4" w:rsidP="00BB1EE4" w:rsidRDefault="00CC6625" w14:paraId="6C236421" w14:textId="06D9F3DA">
      <w:pPr>
        <w:pStyle w:val="Heading1"/>
        <w:numPr>
          <w:ilvl w:val="3"/>
          <w:numId w:val="1"/>
        </w:numPr>
        <w:ind w:left="426"/>
      </w:pPr>
      <w:bookmarkStart w:name="_Toc200617925" w:id="3"/>
      <w:r w:rsidRPr="00CC6625">
        <w:t>Lineamientos técnicos de agua potable y saneamiento</w:t>
      </w:r>
      <w:bookmarkEnd w:id="3"/>
    </w:p>
    <w:tbl>
      <w:tblPr>
        <w:tblStyle w:val="TableGrid"/>
        <w:tblW w:w="0" w:type="auto"/>
        <w:tblLayout w:type="fixed"/>
        <w:tblLook w:val="04A0" w:firstRow="1" w:lastRow="0" w:firstColumn="1" w:lastColumn="0" w:noHBand="0" w:noVBand="1"/>
      </w:tblPr>
      <w:tblGrid>
        <w:gridCol w:w="4531"/>
        <w:gridCol w:w="5431"/>
      </w:tblGrid>
      <w:tr w:rsidR="00612D15" w:rsidTr="00B930C9" w14:paraId="1B0BB136" w14:textId="77777777">
        <w:trPr>
          <w:trHeight w:val="3118"/>
        </w:trPr>
        <w:tc>
          <w:tcPr>
            <w:tcW w:w="4531" w:type="dxa"/>
          </w:tcPr>
          <w:p w:rsidR="00612D15" w:rsidP="00612D15" w:rsidRDefault="00612D15" w14:paraId="085AB563" w14:textId="43A40A97">
            <w:pPr>
              <w:jc w:val="both"/>
            </w:pPr>
            <w:r w:rsidRPr="00612D15">
              <w:rPr>
                <w:sz w:val="20"/>
                <w:szCs w:val="20"/>
                <w:lang w:val="es-MX"/>
              </w:rPr>
              <w:t xml:space="preserve">En Colombia, la regulación del sector de potabilización del agua y saneamiento básico se rige por el </w:t>
            </w:r>
            <w:r w:rsidRPr="00612D15">
              <w:rPr>
                <w:b/>
                <w:bCs/>
                <w:sz w:val="20"/>
                <w:szCs w:val="20"/>
                <w:lang w:val="es-MX"/>
              </w:rPr>
              <w:t>Reglamento Técnico del Sector de Agua Potable y Saneamiento Básico (RAS)</w:t>
            </w:r>
            <w:r w:rsidRPr="00612D15">
              <w:rPr>
                <w:sz w:val="20"/>
                <w:szCs w:val="20"/>
                <w:lang w:val="es-MX"/>
              </w:rPr>
              <w:t xml:space="preserve">. Este instrumento, elaborado por el </w:t>
            </w:r>
            <w:r w:rsidRPr="00612D15">
              <w:rPr>
                <w:b/>
                <w:bCs/>
                <w:sz w:val="20"/>
                <w:szCs w:val="20"/>
                <w:lang w:val="es-MX"/>
              </w:rPr>
              <w:t>Ministerio de Vivienda</w:t>
            </w:r>
            <w:r w:rsidRPr="00612D15">
              <w:rPr>
                <w:sz w:val="20"/>
                <w:szCs w:val="20"/>
                <w:lang w:val="es-MX"/>
              </w:rPr>
              <w:t>, tiene como objetivo mejorar la calidad en la prestación de estos servicios esenciales, proporcionando criterios técnicos para el diseño, construcción, operación y mantenimiento de los sistemas involucrados.</w:t>
            </w:r>
          </w:p>
        </w:tc>
        <w:tc>
          <w:tcPr>
            <w:tcW w:w="5431" w:type="dxa"/>
          </w:tcPr>
          <w:p w:rsidR="00B930C9" w:rsidP="00612D15" w:rsidRDefault="00B930C9" w14:paraId="5B1ACB61" w14:textId="5423198C">
            <w:r>
              <w:rPr>
                <w:noProof/>
              </w:rPr>
              <w:drawing>
                <wp:inline distT="0" distB="0" distL="0" distR="0" wp14:anchorId="41832722" wp14:editId="6310FD40">
                  <wp:extent cx="2389612" cy="1861702"/>
                  <wp:effectExtent l="0" t="0" r="0" b="5715"/>
                  <wp:docPr id="2011716726" name="Picture 56" descr="un hombre con una bata de laboratorio está sosteniendo una tabla que dic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 hombre con una bata de laboratorio está sosteniendo una tabla que dice prueb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3907" cy="1865048"/>
                          </a:xfrm>
                          <a:prstGeom prst="rect">
                            <a:avLst/>
                          </a:prstGeom>
                          <a:noFill/>
                          <a:ln>
                            <a:noFill/>
                          </a:ln>
                        </pic:spPr>
                      </pic:pic>
                    </a:graphicData>
                  </a:graphic>
                </wp:inline>
              </w:drawing>
            </w:r>
          </w:p>
          <w:p w:rsidR="00612D15" w:rsidP="00612D15" w:rsidRDefault="00B930C9" w14:paraId="1AED420D" w14:textId="573998AD">
            <w:hyperlink w:history="1" r:id="rId15">
              <w:r w:rsidRPr="00A302A5">
                <w:rPr>
                  <w:rStyle w:val="Hyperlink"/>
                  <w:sz w:val="12"/>
                  <w:szCs w:val="12"/>
                </w:rPr>
                <w:t>https://www.freepik.es/fotos-premium/hombre-bata-laboratorio-esta-sosteniendo-tabla-que-dice-prueba_355094252.htm - fromView=search&amp;page=1&amp;position=9&amp;uuid=07eb979a-12d6-4075-8e2b-4da288dd4430&amp;query=tratamiento+de+agua+quimicos+documento</w:t>
              </w:r>
            </w:hyperlink>
          </w:p>
        </w:tc>
      </w:tr>
    </w:tbl>
    <w:p w:rsidR="00612D15" w:rsidP="00612D15" w:rsidRDefault="00612D15" w14:paraId="47452C2D" w14:textId="77777777"/>
    <w:p w:rsidRPr="00612D15" w:rsidR="00612D15" w:rsidP="00612D15" w:rsidRDefault="00612D15" w14:paraId="187768E6" w14:textId="77777777">
      <w:pPr>
        <w:jc w:val="both"/>
        <w:rPr>
          <w:sz w:val="20"/>
          <w:szCs w:val="20"/>
          <w:lang w:val="es-MX"/>
        </w:rPr>
      </w:pPr>
      <w:r w:rsidRPr="00612D15">
        <w:rPr>
          <w:sz w:val="20"/>
          <w:szCs w:val="20"/>
          <w:lang w:val="es-MX"/>
        </w:rPr>
        <w:t xml:space="preserve">El uso de las guías y manuales del RAS es de </w:t>
      </w:r>
      <w:r w:rsidRPr="00612D15">
        <w:rPr>
          <w:b/>
          <w:bCs/>
          <w:sz w:val="20"/>
          <w:szCs w:val="20"/>
          <w:lang w:val="es-MX"/>
        </w:rPr>
        <w:t>carácter obligatorio</w:t>
      </w:r>
      <w:r w:rsidRPr="00612D15">
        <w:rPr>
          <w:sz w:val="20"/>
          <w:szCs w:val="20"/>
          <w:lang w:val="es-MX"/>
        </w:rPr>
        <w:t xml:space="preserve">, conforme a lo establecido en la </w:t>
      </w:r>
      <w:r w:rsidRPr="00612D15">
        <w:rPr>
          <w:b/>
          <w:bCs/>
          <w:sz w:val="20"/>
          <w:szCs w:val="20"/>
          <w:lang w:val="es-MX"/>
        </w:rPr>
        <w:t>Resolución 0330 de 2017</w:t>
      </w:r>
      <w:r w:rsidRPr="00612D15">
        <w:rPr>
          <w:sz w:val="20"/>
          <w:szCs w:val="20"/>
          <w:lang w:val="es-MX"/>
        </w:rPr>
        <w:t xml:space="preserve">. Esta normativa aplica para los sistemas de </w:t>
      </w:r>
      <w:r w:rsidRPr="00612D15">
        <w:rPr>
          <w:b/>
          <w:bCs/>
          <w:sz w:val="20"/>
          <w:szCs w:val="20"/>
          <w:lang w:val="es-MX"/>
        </w:rPr>
        <w:t>captación, conducción, almacenamiento y tratamiento</w:t>
      </w:r>
      <w:r w:rsidRPr="00612D15">
        <w:rPr>
          <w:sz w:val="20"/>
          <w:szCs w:val="20"/>
          <w:lang w:val="es-MX"/>
        </w:rPr>
        <w:t xml:space="preserve"> tanto de agua potable como residual.</w:t>
      </w:r>
    </w:p>
    <w:p w:rsidR="00612D15" w:rsidP="00612D15" w:rsidRDefault="00612D15" w14:paraId="26335C5C" w14:textId="77777777">
      <w:pPr>
        <w:jc w:val="both"/>
        <w:rPr>
          <w:b/>
          <w:bCs/>
          <w:sz w:val="20"/>
          <w:szCs w:val="20"/>
          <w:lang w:val="es-MX"/>
        </w:rPr>
      </w:pPr>
    </w:p>
    <w:p w:rsidR="00612D15" w:rsidP="00612D15" w:rsidRDefault="00612D15" w14:paraId="714FDBE3" w14:textId="77777777">
      <w:pPr>
        <w:jc w:val="both"/>
        <w:rPr>
          <w:b/>
          <w:bCs/>
          <w:sz w:val="20"/>
          <w:szCs w:val="20"/>
          <w:lang w:val="es-MX"/>
        </w:rPr>
      </w:pPr>
    </w:p>
    <w:p w:rsidRPr="00612D15" w:rsidR="00612D15" w:rsidP="00612D15" w:rsidRDefault="00612D15" w14:paraId="37FFF6C7" w14:textId="1B6AF543">
      <w:pPr>
        <w:jc w:val="both"/>
        <w:rPr>
          <w:b/>
          <w:bCs/>
          <w:sz w:val="20"/>
          <w:szCs w:val="20"/>
          <w:lang w:val="es-MX"/>
        </w:rPr>
      </w:pPr>
      <w:r w:rsidRPr="00612D15">
        <w:rPr>
          <w:b/>
          <w:bCs/>
          <w:sz w:val="20"/>
          <w:szCs w:val="20"/>
          <w:highlight w:val="yellow"/>
          <w:lang w:val="es-MX"/>
        </w:rPr>
        <w:t>Manuales y guías disponibles</w:t>
      </w:r>
    </w:p>
    <w:p w:rsidR="00612D15" w:rsidP="00612D15" w:rsidRDefault="00612D15" w14:paraId="71AB051C" w14:textId="77777777">
      <w:pPr>
        <w:jc w:val="both"/>
        <w:rPr>
          <w:sz w:val="20"/>
          <w:szCs w:val="20"/>
          <w:lang w:val="es-MX"/>
        </w:rPr>
      </w:pPr>
      <w:r w:rsidRPr="00612D15">
        <w:rPr>
          <w:sz w:val="20"/>
          <w:szCs w:val="20"/>
          <w:lang w:val="es-MX"/>
        </w:rPr>
        <w:t>Hasta la fecha, el Gobierno colombiano ha desarrollado:</w:t>
      </w:r>
    </w:p>
    <w:p w:rsidR="00612D15" w:rsidP="00612D15" w:rsidRDefault="00612D15" w14:paraId="14C9828D" w14:textId="77777777">
      <w:pPr>
        <w:jc w:val="both"/>
        <w:rPr>
          <w:sz w:val="20"/>
          <w:szCs w:val="20"/>
          <w:lang w:val="es-MX"/>
        </w:rPr>
      </w:pPr>
    </w:p>
    <w:tbl>
      <w:tblPr>
        <w:tblStyle w:val="TableGrid"/>
        <w:tblW w:w="0" w:type="auto"/>
        <w:tblLook w:val="04A0" w:firstRow="1" w:lastRow="0" w:firstColumn="1" w:lastColumn="0" w:noHBand="0" w:noVBand="1"/>
      </w:tblPr>
      <w:tblGrid>
        <w:gridCol w:w="3816"/>
        <w:gridCol w:w="6146"/>
      </w:tblGrid>
      <w:tr w:rsidR="00612D15" w:rsidTr="00B930C9" w14:paraId="2ADCC186" w14:textId="77777777">
        <w:tc>
          <w:tcPr>
            <w:tcW w:w="2689" w:type="dxa"/>
            <w:shd w:val="clear" w:color="auto" w:fill="EAF1DD" w:themeFill="accent3" w:themeFillTint="33"/>
          </w:tcPr>
          <w:p w:rsidR="00612D15" w:rsidP="00612D15" w:rsidRDefault="00B930C9" w14:paraId="0B70AA18" w14:textId="77777777">
            <w:pPr>
              <w:jc w:val="both"/>
              <w:rPr>
                <w:sz w:val="20"/>
                <w:szCs w:val="20"/>
                <w:lang w:val="es-MX"/>
              </w:rPr>
            </w:pPr>
            <w:r>
              <w:rPr>
                <w:noProof/>
              </w:rPr>
              <w:drawing>
                <wp:inline distT="0" distB="0" distL="0" distR="0" wp14:anchorId="141B13B1" wp14:editId="1601EDEB">
                  <wp:extent cx="1745672" cy="1360021"/>
                  <wp:effectExtent l="0" t="0" r="6985" b="0"/>
                  <wp:docPr id="1751825021" name="Picture 57" descr="una persona con un guante azul está sosteniendo un bolígrafo y un bloc de notas que dic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a persona con un guante azul está sosteniendo un bolígrafo y un bloc de notas que dice prueb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9893" cy="1363309"/>
                          </a:xfrm>
                          <a:prstGeom prst="rect">
                            <a:avLst/>
                          </a:prstGeom>
                          <a:noFill/>
                          <a:ln>
                            <a:noFill/>
                          </a:ln>
                        </pic:spPr>
                      </pic:pic>
                    </a:graphicData>
                  </a:graphic>
                </wp:inline>
              </w:drawing>
            </w:r>
          </w:p>
          <w:p w:rsidR="00B930C9" w:rsidP="00612D15" w:rsidRDefault="00B930C9" w14:paraId="5B957672" w14:textId="54FACB10">
            <w:pPr>
              <w:jc w:val="both"/>
              <w:rPr>
                <w:sz w:val="20"/>
                <w:szCs w:val="20"/>
                <w:lang w:val="es-MX"/>
              </w:rPr>
            </w:pPr>
            <w:hyperlink w:history="1" w:anchor="fromView=search&amp;page=1&amp;position=21&amp;uuid=07eb979a-12d6-4075-8e2b-4da288dd4430&amp;query=tratamiento+de+agua+quimicos+documento" r:id="rId17">
              <w:r w:rsidRPr="00B930C9">
                <w:rPr>
                  <w:rStyle w:val="Hyperlink"/>
                  <w:sz w:val="12"/>
                  <w:szCs w:val="12"/>
                </w:rPr>
                <w:t>https://www.freepik.es/fotos-premium/persona-guante-azul-esta-sosteniendo-boligrafo-bloc-notas-que-dice-prueba_355094410.htm - fromView=search&amp;page=1&amp;position=21&amp;uuid=07eb979a-12d6-4075-8e2b-4da288dd4430&amp;query=tratamiento+de+agua+quimicos+documento</w:t>
              </w:r>
            </w:hyperlink>
          </w:p>
          <w:p w:rsidR="00B930C9" w:rsidP="00612D15" w:rsidRDefault="00B930C9" w14:paraId="752B5B29" w14:textId="425E555C">
            <w:pPr>
              <w:jc w:val="both"/>
              <w:rPr>
                <w:sz w:val="20"/>
                <w:szCs w:val="20"/>
                <w:lang w:val="es-MX"/>
              </w:rPr>
            </w:pPr>
          </w:p>
        </w:tc>
        <w:tc>
          <w:tcPr>
            <w:tcW w:w="7273" w:type="dxa"/>
            <w:shd w:val="clear" w:color="auto" w:fill="EAF1DD" w:themeFill="accent3" w:themeFillTint="33"/>
          </w:tcPr>
          <w:p w:rsidRPr="00B930C9" w:rsidR="00B930C9" w:rsidP="00B930C9" w:rsidRDefault="00B930C9" w14:paraId="669389A0" w14:textId="77777777">
            <w:pPr>
              <w:spacing w:line="276" w:lineRule="auto"/>
              <w:ind w:left="720"/>
              <w:jc w:val="both"/>
              <w:rPr>
                <w:sz w:val="20"/>
                <w:szCs w:val="20"/>
                <w:lang w:val="es-MX"/>
              </w:rPr>
            </w:pPr>
          </w:p>
          <w:p w:rsidR="00612D15" w:rsidP="00612D15" w:rsidRDefault="00612D15" w14:paraId="6CF19144" w14:textId="1ED182CC">
            <w:pPr>
              <w:numPr>
                <w:ilvl w:val="0"/>
                <w:numId w:val="30"/>
              </w:numPr>
              <w:spacing w:line="276" w:lineRule="auto"/>
              <w:jc w:val="both"/>
              <w:rPr>
                <w:sz w:val="20"/>
                <w:szCs w:val="20"/>
                <w:lang w:val="es-MX"/>
              </w:rPr>
            </w:pPr>
            <w:r w:rsidRPr="00612D15">
              <w:rPr>
                <w:b/>
                <w:bCs/>
                <w:sz w:val="20"/>
                <w:szCs w:val="20"/>
                <w:lang w:val="es-MX"/>
              </w:rPr>
              <w:t>14 manuales</w:t>
            </w:r>
            <w:r w:rsidRPr="00612D15">
              <w:rPr>
                <w:sz w:val="20"/>
                <w:szCs w:val="20"/>
                <w:lang w:val="es-MX"/>
              </w:rPr>
              <w:t xml:space="preserve"> con recomendaciones de buenas prácticas en el sector de agua potable y saneamiento básico.</w:t>
            </w:r>
          </w:p>
          <w:p w:rsidRPr="00612D15" w:rsidR="00612D15" w:rsidP="00612D15" w:rsidRDefault="00612D15" w14:paraId="1B551A40" w14:textId="4349453A">
            <w:pPr>
              <w:numPr>
                <w:ilvl w:val="0"/>
                <w:numId w:val="30"/>
              </w:numPr>
              <w:spacing w:line="276" w:lineRule="auto"/>
              <w:jc w:val="both"/>
              <w:rPr>
                <w:sz w:val="20"/>
                <w:szCs w:val="20"/>
                <w:lang w:val="es-MX"/>
              </w:rPr>
            </w:pPr>
            <w:r w:rsidRPr="00612D15">
              <w:rPr>
                <w:b/>
                <w:bCs/>
                <w:sz w:val="20"/>
                <w:szCs w:val="20"/>
                <w:lang w:val="es-MX"/>
              </w:rPr>
              <w:t>8 guías</w:t>
            </w:r>
            <w:r w:rsidRPr="00612D15">
              <w:rPr>
                <w:sz w:val="20"/>
                <w:szCs w:val="20"/>
                <w:lang w:val="es-MX"/>
              </w:rPr>
              <w:t xml:space="preserve"> dirigidas a profesionales y entidades encargadas del desarrollo de proyectos en este sector, con el fin de orientar su correcta implementación.</w:t>
            </w:r>
          </w:p>
        </w:tc>
      </w:tr>
    </w:tbl>
    <w:p w:rsidRPr="00612D15" w:rsidR="00612D15" w:rsidP="00612D15" w:rsidRDefault="00612D15" w14:paraId="388AE4F8" w14:textId="21D18956">
      <w:pPr>
        <w:jc w:val="both"/>
        <w:rPr>
          <w:sz w:val="20"/>
          <w:szCs w:val="20"/>
          <w:lang w:val="es-MX"/>
        </w:rPr>
      </w:pPr>
    </w:p>
    <w:p w:rsidRPr="00612D15" w:rsidR="00612D15" w:rsidP="00612D15" w:rsidRDefault="00612D15" w14:paraId="437EE08D" w14:textId="0F552118">
      <w:pPr>
        <w:jc w:val="both"/>
        <w:rPr>
          <w:sz w:val="20"/>
          <w:szCs w:val="20"/>
          <w:lang w:val="es-MX"/>
        </w:rPr>
      </w:pPr>
    </w:p>
    <w:p w:rsidRPr="00612D15" w:rsidR="00612D15" w:rsidP="00EB4BF0" w:rsidRDefault="00612D15" w14:paraId="75794E9F" w14:textId="23A45DB0">
      <w:pPr>
        <w:pStyle w:val="Heading1"/>
        <w:numPr>
          <w:ilvl w:val="1"/>
          <w:numId w:val="41"/>
        </w:numPr>
        <w:rPr>
          <w:lang w:val="es-MX"/>
        </w:rPr>
      </w:pPr>
      <w:bookmarkStart w:name="_Toc200617926" w:id="4"/>
      <w:r w:rsidRPr="00612D15">
        <w:rPr>
          <w:lang w:val="es-MX"/>
        </w:rPr>
        <w:t>Resolución 0330 de 2017: Contenido y alcance</w:t>
      </w:r>
      <w:bookmarkEnd w:id="4"/>
    </w:p>
    <w:p w:rsidR="00612D15" w:rsidP="00612D15" w:rsidRDefault="00612D15" w14:paraId="49CA1BF4" w14:textId="77777777">
      <w:pPr>
        <w:jc w:val="both"/>
        <w:rPr>
          <w:sz w:val="20"/>
          <w:szCs w:val="20"/>
          <w:lang w:val="es-MX"/>
        </w:rPr>
      </w:pPr>
      <w:r w:rsidRPr="00612D15">
        <w:rPr>
          <w:sz w:val="20"/>
          <w:szCs w:val="20"/>
          <w:lang w:val="es-MX"/>
        </w:rPr>
        <w:t xml:space="preserve">Esta resolución reglamenta los </w:t>
      </w:r>
      <w:r w:rsidRPr="00612D15">
        <w:rPr>
          <w:b/>
          <w:bCs/>
          <w:sz w:val="20"/>
          <w:szCs w:val="20"/>
          <w:lang w:val="es-MX"/>
        </w:rPr>
        <w:t>requisitos técnicos</w:t>
      </w:r>
      <w:r w:rsidRPr="00612D15">
        <w:rPr>
          <w:sz w:val="20"/>
          <w:szCs w:val="20"/>
          <w:lang w:val="es-MX"/>
        </w:rPr>
        <w:t xml:space="preserve"> obligatorios para todas las etapas de los proyectos de infraestructura en acueducto, alcantarillado y aseo, incluyendo:</w:t>
      </w:r>
    </w:p>
    <w:p w:rsidRPr="00612D15" w:rsidR="00612D15" w:rsidP="00612D15" w:rsidRDefault="00612D15" w14:paraId="07D96678" w14:textId="77777777">
      <w:pPr>
        <w:jc w:val="both"/>
        <w:rPr>
          <w:sz w:val="20"/>
          <w:szCs w:val="20"/>
          <w:lang w:val="es-MX"/>
        </w:rPr>
      </w:pPr>
    </w:p>
    <w:tbl>
      <w:tblPr>
        <w:tblStyle w:val="TableGrid"/>
        <w:tblW w:w="0" w:type="auto"/>
        <w:tblLook w:val="04A0" w:firstRow="1" w:lastRow="0" w:firstColumn="1" w:lastColumn="0" w:noHBand="0" w:noVBand="1"/>
      </w:tblPr>
      <w:tblGrid>
        <w:gridCol w:w="1854"/>
        <w:gridCol w:w="4292"/>
        <w:gridCol w:w="3816"/>
      </w:tblGrid>
      <w:tr w:rsidRPr="00612D15" w:rsidR="002F737E" w:rsidTr="002F737E" w14:paraId="79BF6F81" w14:textId="661DF561">
        <w:tc>
          <w:tcPr>
            <w:tcW w:w="9962" w:type="dxa"/>
            <w:gridSpan w:val="3"/>
            <w:shd w:val="clear" w:color="auto" w:fill="9BBB59" w:themeFill="accent3"/>
          </w:tcPr>
          <w:p w:rsidRPr="00612D15" w:rsidR="002F737E" w:rsidP="002F737E" w:rsidRDefault="002F737E" w14:paraId="265B8798" w14:textId="6EF31F82">
            <w:pPr>
              <w:jc w:val="center"/>
              <w:rPr>
                <w:b/>
                <w:bCs/>
                <w:sz w:val="20"/>
                <w:szCs w:val="20"/>
                <w:lang w:val="es-MX"/>
              </w:rPr>
            </w:pPr>
            <w:r>
              <w:rPr>
                <w:b/>
                <w:bCs/>
                <w:sz w:val="20"/>
                <w:szCs w:val="20"/>
                <w:lang w:val="es-MX"/>
              </w:rPr>
              <w:t>Pestañas</w:t>
            </w:r>
          </w:p>
        </w:tc>
      </w:tr>
      <w:tr w:rsidRPr="00612D15" w:rsidR="00A461D8" w:rsidTr="00A461D8" w14:paraId="5BD4747B" w14:textId="206DA7A4">
        <w:tc>
          <w:tcPr>
            <w:tcW w:w="0" w:type="auto"/>
            <w:hideMark/>
          </w:tcPr>
          <w:p w:rsidRPr="00612D15" w:rsidR="00A461D8" w:rsidP="00612D15" w:rsidRDefault="00A461D8" w14:paraId="4025A059" w14:textId="77777777">
            <w:pPr>
              <w:spacing w:line="276" w:lineRule="auto"/>
              <w:jc w:val="both"/>
              <w:rPr>
                <w:sz w:val="20"/>
                <w:szCs w:val="20"/>
                <w:lang w:val="es-MX"/>
              </w:rPr>
            </w:pPr>
            <w:r w:rsidRPr="00612D15">
              <w:rPr>
                <w:b/>
                <w:bCs/>
                <w:sz w:val="20"/>
                <w:szCs w:val="20"/>
                <w:lang w:val="es-MX"/>
              </w:rPr>
              <w:t>Condiciones generales del RAS</w:t>
            </w:r>
          </w:p>
        </w:tc>
        <w:tc>
          <w:tcPr>
            <w:tcW w:w="4292" w:type="dxa"/>
            <w:hideMark/>
          </w:tcPr>
          <w:p w:rsidRPr="00612D15" w:rsidR="00A461D8" w:rsidP="00612D15" w:rsidRDefault="00A461D8" w14:paraId="7E85532A" w14:textId="77777777">
            <w:pPr>
              <w:spacing w:line="276" w:lineRule="auto"/>
              <w:jc w:val="both"/>
              <w:rPr>
                <w:sz w:val="20"/>
                <w:szCs w:val="20"/>
                <w:lang w:val="es-MX"/>
              </w:rPr>
            </w:pPr>
            <w:r w:rsidRPr="00612D15">
              <w:rPr>
                <w:sz w:val="20"/>
                <w:szCs w:val="20"/>
                <w:lang w:val="es-MX"/>
              </w:rPr>
              <w:t>Se establecen los principios y lineamientos técnicos para los sectores de agua potable y saneamiento básico.</w:t>
            </w:r>
          </w:p>
        </w:tc>
        <w:tc>
          <w:tcPr>
            <w:tcW w:w="3163" w:type="dxa"/>
          </w:tcPr>
          <w:p w:rsidRPr="00284784" w:rsidR="008868E6" w:rsidP="00612D15" w:rsidRDefault="008868E6" w14:paraId="4C9A96B2" w14:textId="77777777">
            <w:pPr>
              <w:jc w:val="both"/>
              <w:rPr>
                <w:sz w:val="12"/>
                <w:szCs w:val="12"/>
                <w:lang w:val="es-MX"/>
              </w:rPr>
            </w:pPr>
          </w:p>
          <w:p w:rsidRPr="00284784" w:rsidR="008868E6" w:rsidP="00612D15" w:rsidRDefault="008868E6" w14:paraId="08E79EBC" w14:textId="0D8B5480">
            <w:pPr>
              <w:jc w:val="both"/>
              <w:rPr>
                <w:sz w:val="12"/>
                <w:szCs w:val="12"/>
                <w:lang w:val="es-MX"/>
              </w:rPr>
            </w:pPr>
            <w:r w:rsidRPr="00284784">
              <w:rPr>
                <w:noProof/>
                <w:sz w:val="12"/>
                <w:szCs w:val="12"/>
              </w:rPr>
              <w:drawing>
                <wp:inline distT="0" distB="0" distL="0" distR="0" wp14:anchorId="1EF7B9D3" wp14:editId="7ACD0B70">
                  <wp:extent cx="1508166" cy="1004536"/>
                  <wp:effectExtent l="0" t="0" r="0" b="5715"/>
                  <wp:docPr id="1861136690" name="Picture 58" descr="Cerrar notas de escritura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errar notas de escritura a ma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52" cy="1011720"/>
                          </a:xfrm>
                          <a:prstGeom prst="rect">
                            <a:avLst/>
                          </a:prstGeom>
                          <a:noFill/>
                          <a:ln>
                            <a:noFill/>
                          </a:ln>
                        </pic:spPr>
                      </pic:pic>
                    </a:graphicData>
                  </a:graphic>
                </wp:inline>
              </w:drawing>
            </w:r>
          </w:p>
          <w:p w:rsidRPr="00284784" w:rsidR="00A461D8" w:rsidP="00612D15" w:rsidRDefault="008868E6" w14:paraId="29C4F4C1" w14:textId="6194149C">
            <w:pPr>
              <w:jc w:val="both"/>
              <w:rPr>
                <w:sz w:val="12"/>
                <w:szCs w:val="12"/>
                <w:lang w:val="es-MX"/>
              </w:rPr>
            </w:pPr>
            <w:hyperlink w:history="1" w:anchor="fromView=search&amp;page=1&amp;position=39&amp;uuid=07eb979a-12d6-4075-8e2b-4da288dd4430&amp;query=tratamiento+de+agua+quimicos+documento" r:id="rId19">
              <w:r w:rsidRPr="00284784">
                <w:rPr>
                  <w:rStyle w:val="Hyperlink"/>
                  <w:sz w:val="12"/>
                  <w:szCs w:val="12"/>
                </w:rPr>
                <w:t>https://www.freepik.es/foto-gratis/cerrar-notas-escritura-mano_12892370.htm - fromView=search&amp;page=1&amp;position=39&amp;uuid=07eb979a-12d6-4075-8e2b-4da288dd4430&amp;query=tratamiento+de+agua+quimicos+documento</w:t>
              </w:r>
            </w:hyperlink>
          </w:p>
        </w:tc>
      </w:tr>
      <w:tr w:rsidRPr="00612D15" w:rsidR="00A461D8" w:rsidTr="00A461D8" w14:paraId="2F9AF12A" w14:textId="03EE501B">
        <w:tc>
          <w:tcPr>
            <w:tcW w:w="0" w:type="auto"/>
            <w:hideMark/>
          </w:tcPr>
          <w:p w:rsidRPr="00612D15" w:rsidR="00A461D8" w:rsidP="00612D15" w:rsidRDefault="00A461D8" w14:paraId="00858734" w14:textId="77777777">
            <w:pPr>
              <w:spacing w:line="276" w:lineRule="auto"/>
              <w:jc w:val="both"/>
              <w:rPr>
                <w:sz w:val="20"/>
                <w:szCs w:val="20"/>
                <w:lang w:val="es-MX"/>
              </w:rPr>
            </w:pPr>
            <w:r w:rsidRPr="00612D15">
              <w:rPr>
                <w:b/>
                <w:bCs/>
                <w:sz w:val="20"/>
                <w:szCs w:val="20"/>
                <w:lang w:val="es-MX"/>
              </w:rPr>
              <w:t>Requisitos técnicos específicos</w:t>
            </w:r>
          </w:p>
        </w:tc>
        <w:tc>
          <w:tcPr>
            <w:tcW w:w="4292" w:type="dxa"/>
            <w:hideMark/>
          </w:tcPr>
          <w:p w:rsidRPr="00612D15" w:rsidR="00A461D8" w:rsidP="00612D15" w:rsidRDefault="00A461D8" w14:paraId="1DA07450" w14:textId="77777777">
            <w:pPr>
              <w:spacing w:line="276" w:lineRule="auto"/>
              <w:jc w:val="both"/>
              <w:rPr>
                <w:sz w:val="20"/>
                <w:szCs w:val="20"/>
                <w:lang w:val="es-MX"/>
              </w:rPr>
            </w:pPr>
            <w:r w:rsidRPr="00612D15">
              <w:rPr>
                <w:sz w:val="20"/>
                <w:szCs w:val="20"/>
                <w:lang w:val="es-MX"/>
              </w:rPr>
              <w:t>Define las normas técnicas para el diseño, construcción, puesta en marcha, operación, mantenimiento y rehabilitación de los sistemas.</w:t>
            </w:r>
          </w:p>
        </w:tc>
        <w:tc>
          <w:tcPr>
            <w:tcW w:w="3163" w:type="dxa"/>
          </w:tcPr>
          <w:p w:rsidRPr="00284784" w:rsidR="008868E6" w:rsidP="00612D15" w:rsidRDefault="008868E6" w14:paraId="42423A7E" w14:textId="77777777">
            <w:pPr>
              <w:jc w:val="both"/>
              <w:rPr>
                <w:sz w:val="12"/>
                <w:szCs w:val="12"/>
                <w:lang w:val="es-MX"/>
              </w:rPr>
            </w:pPr>
          </w:p>
          <w:p w:rsidRPr="00284784" w:rsidR="008868E6" w:rsidP="00612D15" w:rsidRDefault="008868E6" w14:paraId="5C898E58" w14:textId="4A217643">
            <w:pPr>
              <w:jc w:val="both"/>
              <w:rPr>
                <w:sz w:val="12"/>
                <w:szCs w:val="12"/>
                <w:lang w:val="es-MX"/>
              </w:rPr>
            </w:pPr>
            <w:r w:rsidRPr="00284784">
              <w:rPr>
                <w:noProof/>
                <w:sz w:val="12"/>
                <w:szCs w:val="12"/>
              </w:rPr>
              <w:drawing>
                <wp:inline distT="0" distB="0" distL="0" distR="0" wp14:anchorId="36EE3D1E" wp14:editId="31D95CE2">
                  <wp:extent cx="1745673" cy="1162732"/>
                  <wp:effectExtent l="0" t="0" r="6985" b="0"/>
                  <wp:docPr id="599391063" name="Picture 59" descr="Los ingenieros ambientales inspeccionan la calidad del agua Traen el agua al laboratorio para su ensayo Comprueben el contenido mineral en el agua y el suelo Comprueben los contaminantes en las fuentes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s ingenieros ambientales inspeccionan la calidad del agua Traen el agua al laboratorio para su ensayo Comprueben el contenido mineral en el agua y el suelo Comprueben los contaminantes en las fuentes de agu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8483" cy="1171264"/>
                          </a:xfrm>
                          <a:prstGeom prst="rect">
                            <a:avLst/>
                          </a:prstGeom>
                          <a:noFill/>
                          <a:ln>
                            <a:noFill/>
                          </a:ln>
                        </pic:spPr>
                      </pic:pic>
                    </a:graphicData>
                  </a:graphic>
                </wp:inline>
              </w:drawing>
            </w:r>
          </w:p>
          <w:p w:rsidRPr="00284784" w:rsidR="00A461D8" w:rsidP="00612D15" w:rsidRDefault="008868E6" w14:paraId="6883D3EE" w14:textId="01CACF91">
            <w:pPr>
              <w:jc w:val="both"/>
              <w:rPr>
                <w:sz w:val="12"/>
                <w:szCs w:val="12"/>
                <w:lang w:val="es-MX"/>
              </w:rPr>
            </w:pPr>
            <w:hyperlink w:history="1" w:anchor="fromView=search&amp;page=1&amp;position=47&amp;uuid=07eb979a-12d6-4075-8e2b-4da288dd4430&amp;query=tratamiento+de+agua+quimicos+documento" r:id="rId21">
              <w:r w:rsidRPr="00284784">
                <w:rPr>
                  <w:rStyle w:val="Hyperlink"/>
                  <w:sz w:val="12"/>
                  <w:szCs w:val="12"/>
                </w:rPr>
                <w:t>https://www.freepik.es/fotos-premium/ingenieros-ambientales-inspeccionan-calidad-agua-traen-agua-al-laboratorio-su-ensayo-comprueben-contenido-mineral-agua-suelo-comprueben-contaminantes-fuentes-agua_391996473.htm - fromView=search&amp;page=1&amp;position=47&amp;uuid=07eb979a-12d6-4075-8e2b-4da288dd4430&amp;query=tratamiento+de+agua+quimicos+documento</w:t>
              </w:r>
            </w:hyperlink>
          </w:p>
        </w:tc>
      </w:tr>
      <w:tr w:rsidRPr="00612D15" w:rsidR="00A461D8" w:rsidTr="00A461D8" w14:paraId="6B155E01" w14:textId="24662D2D">
        <w:tc>
          <w:tcPr>
            <w:tcW w:w="0" w:type="auto"/>
            <w:hideMark/>
          </w:tcPr>
          <w:p w:rsidRPr="00612D15" w:rsidR="00A461D8" w:rsidP="00612D15" w:rsidRDefault="00A461D8" w14:paraId="66229DE7" w14:textId="77777777">
            <w:pPr>
              <w:spacing w:line="276" w:lineRule="auto"/>
              <w:jc w:val="both"/>
              <w:rPr>
                <w:sz w:val="20"/>
                <w:szCs w:val="20"/>
                <w:lang w:val="es-MX"/>
              </w:rPr>
            </w:pPr>
            <w:r w:rsidRPr="00612D15">
              <w:rPr>
                <w:b/>
                <w:bCs/>
                <w:sz w:val="20"/>
                <w:szCs w:val="20"/>
                <w:lang w:val="es-MX"/>
              </w:rPr>
              <w:t>Control y sanciones</w:t>
            </w:r>
          </w:p>
        </w:tc>
        <w:tc>
          <w:tcPr>
            <w:tcW w:w="4292" w:type="dxa"/>
            <w:hideMark/>
          </w:tcPr>
          <w:p w:rsidRPr="00612D15" w:rsidR="00A461D8" w:rsidP="00612D15" w:rsidRDefault="00A461D8" w14:paraId="59108D9B" w14:textId="77777777">
            <w:pPr>
              <w:spacing w:line="276" w:lineRule="auto"/>
              <w:jc w:val="both"/>
              <w:rPr>
                <w:sz w:val="20"/>
                <w:szCs w:val="20"/>
                <w:lang w:val="es-MX"/>
              </w:rPr>
            </w:pPr>
            <w:r w:rsidRPr="00612D15">
              <w:rPr>
                <w:sz w:val="20"/>
                <w:szCs w:val="20"/>
                <w:lang w:val="es-MX"/>
              </w:rPr>
              <w:t>Se establece el régimen de seguimiento, supervisión y sanciones en caso de incumplimiento del reglamento técnico.</w:t>
            </w:r>
          </w:p>
        </w:tc>
        <w:tc>
          <w:tcPr>
            <w:tcW w:w="3163" w:type="dxa"/>
          </w:tcPr>
          <w:p w:rsidRPr="00284784" w:rsidR="00BF060B" w:rsidP="00612D15" w:rsidRDefault="00BF060B" w14:paraId="6DEE676E" w14:textId="77777777">
            <w:pPr>
              <w:jc w:val="both"/>
              <w:rPr>
                <w:sz w:val="12"/>
                <w:szCs w:val="12"/>
                <w:lang w:val="es-MX"/>
              </w:rPr>
            </w:pPr>
          </w:p>
          <w:p w:rsidRPr="00284784" w:rsidR="00BF060B" w:rsidP="00612D15" w:rsidRDefault="00BF060B" w14:paraId="7B8E6013" w14:textId="0A0D660A">
            <w:pPr>
              <w:jc w:val="both"/>
              <w:rPr>
                <w:sz w:val="12"/>
                <w:szCs w:val="12"/>
                <w:lang w:val="es-MX"/>
              </w:rPr>
            </w:pPr>
            <w:r w:rsidRPr="00284784">
              <w:rPr>
                <w:noProof/>
                <w:sz w:val="12"/>
                <w:szCs w:val="12"/>
              </w:rPr>
              <w:drawing>
                <wp:inline distT="0" distB="0" distL="0" distR="0" wp14:anchorId="17318302" wp14:editId="2ACDBD06">
                  <wp:extent cx="1828800" cy="1218099"/>
                  <wp:effectExtent l="0" t="0" r="0" b="1270"/>
                  <wp:docPr id="484240578" name="Picture 60" descr="Hombres de negocios sentados en el escritorio de los abogados. Personas que firman documen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bres de negocios sentados en el escritorio de los abogados. Personas que firman documentos important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1365" cy="1226468"/>
                          </a:xfrm>
                          <a:prstGeom prst="rect">
                            <a:avLst/>
                          </a:prstGeom>
                          <a:noFill/>
                          <a:ln>
                            <a:noFill/>
                          </a:ln>
                        </pic:spPr>
                      </pic:pic>
                    </a:graphicData>
                  </a:graphic>
                </wp:inline>
              </w:drawing>
            </w:r>
          </w:p>
          <w:p w:rsidRPr="00284784" w:rsidR="00A461D8" w:rsidP="00612D15" w:rsidRDefault="00BF060B" w14:paraId="7EDFD768" w14:textId="6E02C6B8">
            <w:pPr>
              <w:jc w:val="both"/>
              <w:rPr>
                <w:sz w:val="12"/>
                <w:szCs w:val="12"/>
                <w:lang w:val="es-MX"/>
              </w:rPr>
            </w:pPr>
            <w:hyperlink w:history="1" w:anchor="fromView=search&amp;page=2&amp;position=1&amp;uuid=f10963c1-d91e-4a17-a344-b5d153b9bddc&amp;query=sanciones" r:id="rId23">
              <w:r w:rsidRPr="00284784">
                <w:rPr>
                  <w:rStyle w:val="Hyperlink"/>
                  <w:sz w:val="12"/>
                  <w:szCs w:val="12"/>
                </w:rPr>
                <w:t>https://www.freepik.es/foto-gratis/hombres-negocios-sentados-escritorio-abogados-personas-que-firman-documentos-importantes_10701157.htm - fromView=search&amp;page=2&amp;position=1&amp;uuid=f10963c1-d91e-4a17-a344-b5d153b9bddc&amp;query=sanciones</w:t>
              </w:r>
            </w:hyperlink>
          </w:p>
        </w:tc>
      </w:tr>
      <w:tr w:rsidRPr="00612D15" w:rsidR="00A461D8" w:rsidTr="00A461D8" w14:paraId="5644CAD6" w14:textId="6C57BC98">
        <w:tc>
          <w:tcPr>
            <w:tcW w:w="0" w:type="auto"/>
            <w:hideMark/>
          </w:tcPr>
          <w:p w:rsidRPr="00612D15" w:rsidR="00A461D8" w:rsidP="00612D15" w:rsidRDefault="00A461D8" w14:paraId="2DC43F61" w14:textId="77777777">
            <w:pPr>
              <w:spacing w:line="276" w:lineRule="auto"/>
              <w:jc w:val="both"/>
              <w:rPr>
                <w:sz w:val="20"/>
                <w:szCs w:val="20"/>
                <w:lang w:val="es-MX"/>
              </w:rPr>
            </w:pPr>
            <w:r w:rsidRPr="00612D15">
              <w:rPr>
                <w:b/>
                <w:bCs/>
                <w:sz w:val="20"/>
                <w:szCs w:val="20"/>
                <w:lang w:val="es-MX"/>
              </w:rPr>
              <w:t>Certificaciones y permisos</w:t>
            </w:r>
          </w:p>
        </w:tc>
        <w:tc>
          <w:tcPr>
            <w:tcW w:w="4292" w:type="dxa"/>
            <w:hideMark/>
          </w:tcPr>
          <w:p w:rsidRPr="00612D15" w:rsidR="00A461D8" w:rsidP="00612D15" w:rsidRDefault="00A461D8" w14:paraId="5CC03F2F" w14:textId="77777777">
            <w:pPr>
              <w:spacing w:line="276" w:lineRule="auto"/>
              <w:jc w:val="both"/>
              <w:rPr>
                <w:sz w:val="20"/>
                <w:szCs w:val="20"/>
                <w:lang w:val="es-MX"/>
              </w:rPr>
            </w:pPr>
            <w:r w:rsidRPr="00612D15">
              <w:rPr>
                <w:sz w:val="20"/>
                <w:szCs w:val="20"/>
                <w:lang w:val="es-MX"/>
              </w:rPr>
              <w:t>Se detallan las licencias, certificaciones y permisos requeridos para ejecutar proyectos dentro del marco del RAS.</w:t>
            </w:r>
          </w:p>
        </w:tc>
        <w:tc>
          <w:tcPr>
            <w:tcW w:w="3163" w:type="dxa"/>
          </w:tcPr>
          <w:p w:rsidRPr="00284784" w:rsidR="00284784" w:rsidP="00612D15" w:rsidRDefault="00284784" w14:paraId="6EB38497" w14:textId="580B7DEC">
            <w:pPr>
              <w:jc w:val="both"/>
              <w:rPr>
                <w:sz w:val="12"/>
                <w:szCs w:val="12"/>
                <w:lang w:val="es-MX"/>
              </w:rPr>
            </w:pPr>
            <w:r w:rsidRPr="00284784">
              <w:rPr>
                <w:noProof/>
                <w:sz w:val="12"/>
                <w:szCs w:val="12"/>
              </w:rPr>
              <w:drawing>
                <wp:inline distT="0" distB="0" distL="0" distR="0" wp14:anchorId="41E9BC3F" wp14:editId="39591D81">
                  <wp:extent cx="1900052" cy="1217346"/>
                  <wp:effectExtent l="0" t="0" r="5080" b="1905"/>
                  <wp:docPr id="1548456558" name="Picture 61" descr="plantilla de certificado de diseño con fond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lantilla de certificado de diseño con fondo azul"/>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533" b="17399"/>
                          <a:stretch>
                            <a:fillRect/>
                          </a:stretch>
                        </pic:blipFill>
                        <pic:spPr bwMode="auto">
                          <a:xfrm>
                            <a:off x="0" y="0"/>
                            <a:ext cx="1905990" cy="1221151"/>
                          </a:xfrm>
                          <a:prstGeom prst="rect">
                            <a:avLst/>
                          </a:prstGeom>
                          <a:noFill/>
                          <a:ln>
                            <a:noFill/>
                          </a:ln>
                          <a:extLst>
                            <a:ext uri="{53640926-AAD7-44D8-BBD7-CCE9431645EC}">
                              <a14:shadowObscured xmlns:a14="http://schemas.microsoft.com/office/drawing/2010/main"/>
                            </a:ext>
                          </a:extLst>
                        </pic:spPr>
                      </pic:pic>
                    </a:graphicData>
                  </a:graphic>
                </wp:inline>
              </w:drawing>
            </w:r>
          </w:p>
          <w:p w:rsidRPr="00284784" w:rsidR="00284784" w:rsidP="00612D15" w:rsidRDefault="00284784" w14:paraId="2B7EE98D" w14:textId="77777777">
            <w:pPr>
              <w:jc w:val="both"/>
              <w:rPr>
                <w:sz w:val="12"/>
                <w:szCs w:val="12"/>
                <w:lang w:val="es-MX"/>
              </w:rPr>
            </w:pPr>
          </w:p>
          <w:p w:rsidRPr="00284784" w:rsidR="00A461D8" w:rsidP="00612D15" w:rsidRDefault="00284784" w14:paraId="7CEB1152" w14:textId="77F274FC">
            <w:pPr>
              <w:jc w:val="both"/>
              <w:rPr>
                <w:sz w:val="12"/>
                <w:szCs w:val="12"/>
                <w:lang w:val="es-MX"/>
              </w:rPr>
            </w:pPr>
            <w:hyperlink w:history="1" w:anchor="fromView=search&amp;page=1&amp;position=21&amp;uuid=3c7b62bb-a6ff-4b0a-b718-818022955632&amp;query=certificado+agua" r:id="rId25">
              <w:r w:rsidRPr="00284784">
                <w:rPr>
                  <w:rStyle w:val="Hyperlink"/>
                  <w:sz w:val="12"/>
                  <w:szCs w:val="12"/>
                </w:rPr>
                <w:t>https://www.freepik.es/vector-premium/plantilla-certificado-diseno-fondo-azul_135120032.htm - fromView=search&amp;page=1&amp;position=21&amp;uuid=3c7b62bb-a6ff-4b0a-b718-818022955632&amp;query=certificado+agua</w:t>
              </w:r>
            </w:hyperlink>
          </w:p>
        </w:tc>
      </w:tr>
    </w:tbl>
    <w:p w:rsidRPr="00612D15" w:rsidR="007F0C92" w:rsidP="007F0C92" w:rsidRDefault="007F0C92" w14:paraId="100A11D4" w14:textId="77777777">
      <w:pPr>
        <w:jc w:val="both"/>
        <w:rPr>
          <w:sz w:val="20"/>
          <w:szCs w:val="20"/>
        </w:rPr>
      </w:pPr>
    </w:p>
    <w:p w:rsidR="00EE19AF" w:rsidP="00BB1EE4" w:rsidRDefault="00BB1EE4" w14:paraId="5BB28275" w14:textId="423D3550">
      <w:pPr>
        <w:pStyle w:val="Heading2"/>
      </w:pPr>
      <w:bookmarkStart w:name="_Toc200617927" w:id="5"/>
      <w:r>
        <w:t>1.2 Normatividad calidad de agua</w:t>
      </w:r>
      <w:bookmarkEnd w:id="5"/>
    </w:p>
    <w:p w:rsidRPr="00BB1EE4" w:rsidR="00BB1EE4" w:rsidP="00BB1EE4" w:rsidRDefault="00BB1EE4" w14:paraId="6EF9382F" w14:textId="77777777">
      <w:pPr>
        <w:jc w:val="both"/>
        <w:rPr>
          <w:sz w:val="20"/>
          <w:szCs w:val="20"/>
        </w:rPr>
      </w:pPr>
    </w:p>
    <w:p w:rsidR="00544302" w:rsidP="00BB1EE4" w:rsidRDefault="00E14EE9" w14:paraId="08F32922" w14:textId="6DFB78F4">
      <w:pPr>
        <w:jc w:val="both"/>
        <w:rPr>
          <w:sz w:val="20"/>
          <w:szCs w:val="20"/>
        </w:rPr>
      </w:pPr>
      <w:r w:rsidRPr="00E14EE9">
        <w:rPr>
          <w:sz w:val="20"/>
          <w:szCs w:val="20"/>
        </w:rPr>
        <w:t>En Colombia, la calidad del agua está regulada por diversas normas y decretos que establecen los parámetros y características que debe cumplir para ser apta para el consumo humano y animal. El Decreto 1575 de 2007 define el agua potable como aquella que reúne las condiciones físicas, químicas y microbiológicas estipuladas en las normas de calidad del agua vigentes en el país. A continuación se presentan las tablas con los parámetros establecidos para el control de calidad del agua en Colombia, clasificados según sus características físicas, químicas y microbiológicas. Estos valores permiten identificar posibles riesgos para la salud humana y deben ser cumplidos por los prestadores del servicio, conforme a lo dispuesto en la Resolución 2115 de 2007.</w:t>
      </w:r>
    </w:p>
    <w:p w:rsidR="00E14EE9" w:rsidP="00BB1EE4" w:rsidRDefault="00E14EE9" w14:paraId="5F0B357F" w14:textId="77777777">
      <w:pPr>
        <w:jc w:val="both"/>
        <w:rPr>
          <w:sz w:val="20"/>
          <w:szCs w:val="20"/>
        </w:rPr>
      </w:pPr>
    </w:p>
    <w:p w:rsidR="00E14EE9" w:rsidP="00BB1EE4" w:rsidRDefault="00E14EE9" w14:paraId="243FA9CB" w14:textId="77777777">
      <w:pPr>
        <w:jc w:val="both"/>
        <w:rPr>
          <w:sz w:val="20"/>
          <w:szCs w:val="20"/>
          <w:lang w:val="es-MX"/>
        </w:rPr>
      </w:pPr>
    </w:p>
    <w:p w:rsidRPr="00544302" w:rsidR="00544302" w:rsidP="00544302" w:rsidRDefault="008A4092" w14:paraId="2CC4CF3D" w14:textId="5841A33F">
      <w:pPr>
        <w:jc w:val="both"/>
        <w:rPr>
          <w:sz w:val="20"/>
          <w:szCs w:val="20"/>
          <w:lang w:val="es-MX"/>
        </w:rPr>
      </w:pPr>
      <w:r>
        <w:rPr>
          <w:b/>
          <w:bCs/>
          <w:sz w:val="20"/>
          <w:szCs w:val="20"/>
          <w:lang w:val="es-MX"/>
        </w:rPr>
        <w:t xml:space="preserve">Tabla 1. </w:t>
      </w:r>
      <w:r w:rsidRPr="00544302" w:rsidR="00544302">
        <w:rPr>
          <w:b/>
          <w:bCs/>
          <w:sz w:val="20"/>
          <w:szCs w:val="20"/>
          <w:lang w:val="es-MX"/>
        </w:rPr>
        <w:t>Características físicas</w:t>
      </w:r>
    </w:p>
    <w:tbl>
      <w:tblPr>
        <w:tblStyle w:val="TableGrid"/>
        <w:tblW w:w="0" w:type="auto"/>
        <w:tblLook w:val="04A0" w:firstRow="1" w:lastRow="0" w:firstColumn="1" w:lastColumn="0" w:noHBand="0" w:noVBand="1"/>
      </w:tblPr>
      <w:tblGrid>
        <w:gridCol w:w="1540"/>
        <w:gridCol w:w="894"/>
        <w:gridCol w:w="2506"/>
      </w:tblGrid>
      <w:tr w:rsidRPr="00544302" w:rsidR="00544302" w:rsidTr="000874C4" w14:paraId="67C9E7A4" w14:textId="77777777">
        <w:tc>
          <w:tcPr>
            <w:tcW w:w="0" w:type="auto"/>
            <w:shd w:val="clear" w:color="auto" w:fill="C6D9F1" w:themeFill="text2" w:themeFillTint="33"/>
            <w:hideMark/>
          </w:tcPr>
          <w:p w:rsidRPr="00544302" w:rsidR="00544302" w:rsidP="00544302" w:rsidRDefault="00544302" w14:paraId="154F21DE"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17D2F8CC"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139F77F7"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4F2FC003" w14:textId="77777777">
        <w:tc>
          <w:tcPr>
            <w:tcW w:w="0" w:type="auto"/>
            <w:hideMark/>
          </w:tcPr>
          <w:p w:rsidRPr="00544302" w:rsidR="00544302" w:rsidP="00544302" w:rsidRDefault="00544302" w14:paraId="47C85F29" w14:textId="77777777">
            <w:pPr>
              <w:spacing w:line="276" w:lineRule="auto"/>
              <w:jc w:val="both"/>
              <w:rPr>
                <w:sz w:val="20"/>
                <w:szCs w:val="20"/>
                <w:lang w:val="es-MX"/>
              </w:rPr>
            </w:pPr>
            <w:r w:rsidRPr="00544302">
              <w:rPr>
                <w:sz w:val="20"/>
                <w:szCs w:val="20"/>
                <w:lang w:val="es-MX"/>
              </w:rPr>
              <w:t>Color aparente</w:t>
            </w:r>
          </w:p>
        </w:tc>
        <w:tc>
          <w:tcPr>
            <w:tcW w:w="0" w:type="auto"/>
            <w:hideMark/>
          </w:tcPr>
          <w:p w:rsidRPr="00544302" w:rsidR="00544302" w:rsidP="00544302" w:rsidRDefault="00544302" w14:paraId="6CF786E7" w14:textId="77777777">
            <w:pPr>
              <w:spacing w:line="276" w:lineRule="auto"/>
              <w:jc w:val="both"/>
              <w:rPr>
                <w:sz w:val="20"/>
                <w:szCs w:val="20"/>
                <w:lang w:val="es-MX"/>
              </w:rPr>
            </w:pPr>
            <w:r w:rsidRPr="00544302">
              <w:rPr>
                <w:sz w:val="20"/>
                <w:szCs w:val="20"/>
                <w:lang w:val="es-MX"/>
              </w:rPr>
              <w:t>UPC</w:t>
            </w:r>
          </w:p>
        </w:tc>
        <w:tc>
          <w:tcPr>
            <w:tcW w:w="0" w:type="auto"/>
            <w:hideMark/>
          </w:tcPr>
          <w:p w:rsidRPr="00544302" w:rsidR="00544302" w:rsidP="00544302" w:rsidRDefault="00544302" w14:paraId="6EFF320B" w14:textId="77777777">
            <w:pPr>
              <w:spacing w:line="276" w:lineRule="auto"/>
              <w:jc w:val="both"/>
              <w:rPr>
                <w:sz w:val="20"/>
                <w:szCs w:val="20"/>
                <w:lang w:val="es-MX"/>
              </w:rPr>
            </w:pPr>
            <w:r w:rsidRPr="00544302">
              <w:rPr>
                <w:sz w:val="20"/>
                <w:szCs w:val="20"/>
                <w:lang w:val="es-MX"/>
              </w:rPr>
              <w:t>15</w:t>
            </w:r>
          </w:p>
        </w:tc>
      </w:tr>
      <w:tr w:rsidRPr="00544302" w:rsidR="00544302" w:rsidTr="00544302" w14:paraId="569E2593" w14:textId="77777777">
        <w:tc>
          <w:tcPr>
            <w:tcW w:w="0" w:type="auto"/>
            <w:hideMark/>
          </w:tcPr>
          <w:p w:rsidRPr="00544302" w:rsidR="00544302" w:rsidP="00544302" w:rsidRDefault="00544302" w14:paraId="75E62235" w14:textId="77777777">
            <w:pPr>
              <w:spacing w:line="276" w:lineRule="auto"/>
              <w:jc w:val="both"/>
              <w:rPr>
                <w:sz w:val="20"/>
                <w:szCs w:val="20"/>
                <w:lang w:val="es-MX"/>
              </w:rPr>
            </w:pPr>
            <w:r w:rsidRPr="00544302">
              <w:rPr>
                <w:sz w:val="20"/>
                <w:szCs w:val="20"/>
                <w:lang w:val="es-MX"/>
              </w:rPr>
              <w:t>Turbiedad</w:t>
            </w:r>
          </w:p>
        </w:tc>
        <w:tc>
          <w:tcPr>
            <w:tcW w:w="0" w:type="auto"/>
            <w:hideMark/>
          </w:tcPr>
          <w:p w:rsidRPr="00544302" w:rsidR="00544302" w:rsidP="00544302" w:rsidRDefault="00544302" w14:paraId="18BB3368" w14:textId="77777777">
            <w:pPr>
              <w:spacing w:line="276" w:lineRule="auto"/>
              <w:jc w:val="both"/>
              <w:rPr>
                <w:sz w:val="20"/>
                <w:szCs w:val="20"/>
                <w:lang w:val="es-MX"/>
              </w:rPr>
            </w:pPr>
            <w:proofErr w:type="spellStart"/>
            <w:r w:rsidRPr="00544302">
              <w:rPr>
                <w:sz w:val="20"/>
                <w:szCs w:val="20"/>
                <w:lang w:val="es-MX"/>
              </w:rPr>
              <w:t>NTU</w:t>
            </w:r>
            <w:proofErr w:type="spellEnd"/>
          </w:p>
        </w:tc>
        <w:tc>
          <w:tcPr>
            <w:tcW w:w="0" w:type="auto"/>
            <w:hideMark/>
          </w:tcPr>
          <w:p w:rsidRPr="00544302" w:rsidR="00544302" w:rsidP="00544302" w:rsidRDefault="00544302" w14:paraId="60AFE2D6" w14:textId="77777777">
            <w:pPr>
              <w:spacing w:line="276" w:lineRule="auto"/>
              <w:jc w:val="both"/>
              <w:rPr>
                <w:sz w:val="20"/>
                <w:szCs w:val="20"/>
                <w:lang w:val="es-MX"/>
              </w:rPr>
            </w:pPr>
            <w:r w:rsidRPr="00544302">
              <w:rPr>
                <w:sz w:val="20"/>
                <w:szCs w:val="20"/>
                <w:lang w:val="es-MX"/>
              </w:rPr>
              <w:t>2</w:t>
            </w:r>
          </w:p>
        </w:tc>
      </w:tr>
    </w:tbl>
    <w:p w:rsidRPr="00544302" w:rsidR="00544302" w:rsidP="00544302" w:rsidRDefault="00544302" w14:paraId="0C145F95" w14:textId="2DB01AD4">
      <w:pPr>
        <w:jc w:val="both"/>
        <w:rPr>
          <w:sz w:val="20"/>
          <w:szCs w:val="20"/>
          <w:lang w:val="es-MX"/>
        </w:rPr>
      </w:pPr>
    </w:p>
    <w:p w:rsidRPr="00544302" w:rsidR="00544302" w:rsidP="00544302" w:rsidRDefault="00790634" w14:paraId="04A38F2E" w14:textId="261B009F">
      <w:pPr>
        <w:jc w:val="both"/>
        <w:rPr>
          <w:sz w:val="20"/>
          <w:szCs w:val="20"/>
          <w:lang w:val="es-MX"/>
        </w:rPr>
      </w:pPr>
      <w:r>
        <w:rPr>
          <w:b/>
          <w:bCs/>
          <w:sz w:val="20"/>
          <w:szCs w:val="20"/>
          <w:lang w:val="es-MX"/>
        </w:rPr>
        <w:t xml:space="preserve">Tabla 2. </w:t>
      </w:r>
      <w:r w:rsidRPr="00544302" w:rsidR="00544302">
        <w:rPr>
          <w:b/>
          <w:bCs/>
          <w:sz w:val="20"/>
          <w:szCs w:val="20"/>
          <w:lang w:val="es-MX"/>
        </w:rPr>
        <w:t>Características químicas</w:t>
      </w:r>
    </w:p>
    <w:tbl>
      <w:tblPr>
        <w:tblStyle w:val="TableGrid"/>
        <w:tblW w:w="0" w:type="auto"/>
        <w:tblLook w:val="04A0" w:firstRow="1" w:lastRow="0" w:firstColumn="1" w:lastColumn="0" w:noHBand="0" w:noVBand="1"/>
      </w:tblPr>
      <w:tblGrid>
        <w:gridCol w:w="2240"/>
        <w:gridCol w:w="894"/>
        <w:gridCol w:w="2506"/>
      </w:tblGrid>
      <w:tr w:rsidRPr="00544302" w:rsidR="00544302" w:rsidTr="000874C4" w14:paraId="73D025D2" w14:textId="77777777">
        <w:tc>
          <w:tcPr>
            <w:tcW w:w="0" w:type="auto"/>
            <w:shd w:val="clear" w:color="auto" w:fill="C6D9F1" w:themeFill="text2" w:themeFillTint="33"/>
            <w:hideMark/>
          </w:tcPr>
          <w:p w:rsidRPr="00544302" w:rsidR="00544302" w:rsidP="00544302" w:rsidRDefault="00544302" w14:paraId="11B88618"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6EFD0AE7"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7C9824FE"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11110B0A" w14:textId="77777777">
        <w:tc>
          <w:tcPr>
            <w:tcW w:w="0" w:type="auto"/>
            <w:hideMark/>
          </w:tcPr>
          <w:p w:rsidRPr="00544302" w:rsidR="00544302" w:rsidP="00544302" w:rsidRDefault="00544302" w14:paraId="1347EBBE" w14:textId="77777777">
            <w:pPr>
              <w:spacing w:line="276" w:lineRule="auto"/>
              <w:jc w:val="both"/>
              <w:rPr>
                <w:sz w:val="20"/>
                <w:szCs w:val="20"/>
                <w:lang w:val="es-MX"/>
              </w:rPr>
            </w:pPr>
            <w:r w:rsidRPr="00544302">
              <w:rPr>
                <w:sz w:val="20"/>
                <w:szCs w:val="20"/>
                <w:lang w:val="es-MX"/>
              </w:rPr>
              <w:t>Cloro residual</w:t>
            </w:r>
          </w:p>
        </w:tc>
        <w:tc>
          <w:tcPr>
            <w:tcW w:w="0" w:type="auto"/>
            <w:hideMark/>
          </w:tcPr>
          <w:p w:rsidRPr="00544302" w:rsidR="00544302" w:rsidP="00544302" w:rsidRDefault="00544302" w14:paraId="492B94A4"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27F22F65" w14:textId="77777777">
            <w:pPr>
              <w:spacing w:line="276" w:lineRule="auto"/>
              <w:jc w:val="both"/>
              <w:rPr>
                <w:sz w:val="20"/>
                <w:szCs w:val="20"/>
                <w:lang w:val="es-MX"/>
              </w:rPr>
            </w:pPr>
            <w:r w:rsidRPr="00544302">
              <w:rPr>
                <w:sz w:val="20"/>
                <w:szCs w:val="20"/>
                <w:lang w:val="es-MX"/>
              </w:rPr>
              <w:t>0,3 – 2,0</w:t>
            </w:r>
          </w:p>
        </w:tc>
      </w:tr>
      <w:tr w:rsidRPr="00544302" w:rsidR="00544302" w:rsidTr="00544302" w14:paraId="53CF3A97" w14:textId="77777777">
        <w:tc>
          <w:tcPr>
            <w:tcW w:w="0" w:type="auto"/>
            <w:hideMark/>
          </w:tcPr>
          <w:p w:rsidRPr="00544302" w:rsidR="00544302" w:rsidP="00544302" w:rsidRDefault="00544302" w14:paraId="55E12DD6" w14:textId="77777777">
            <w:pPr>
              <w:spacing w:line="276" w:lineRule="auto"/>
              <w:jc w:val="both"/>
              <w:rPr>
                <w:sz w:val="20"/>
                <w:szCs w:val="20"/>
                <w:lang w:val="es-MX"/>
              </w:rPr>
            </w:pPr>
            <w:r w:rsidRPr="00544302">
              <w:rPr>
                <w:sz w:val="20"/>
                <w:szCs w:val="20"/>
                <w:lang w:val="es-MX"/>
              </w:rPr>
              <w:t>pH</w:t>
            </w:r>
          </w:p>
        </w:tc>
        <w:tc>
          <w:tcPr>
            <w:tcW w:w="0" w:type="auto"/>
            <w:hideMark/>
          </w:tcPr>
          <w:p w:rsidRPr="00544302" w:rsidR="00544302" w:rsidP="00544302" w:rsidRDefault="00544302" w14:paraId="3AA85537" w14:textId="77777777">
            <w:pPr>
              <w:spacing w:line="276" w:lineRule="auto"/>
              <w:jc w:val="both"/>
              <w:rPr>
                <w:sz w:val="20"/>
                <w:szCs w:val="20"/>
                <w:lang w:val="es-MX"/>
              </w:rPr>
            </w:pPr>
            <w:r w:rsidRPr="00544302">
              <w:rPr>
                <w:sz w:val="20"/>
                <w:szCs w:val="20"/>
                <w:lang w:val="es-MX"/>
              </w:rPr>
              <w:t>pH</w:t>
            </w:r>
          </w:p>
        </w:tc>
        <w:tc>
          <w:tcPr>
            <w:tcW w:w="0" w:type="auto"/>
            <w:hideMark/>
          </w:tcPr>
          <w:p w:rsidRPr="00544302" w:rsidR="00544302" w:rsidP="00544302" w:rsidRDefault="00544302" w14:paraId="66D9FD17" w14:textId="77777777">
            <w:pPr>
              <w:spacing w:line="276" w:lineRule="auto"/>
              <w:jc w:val="both"/>
              <w:rPr>
                <w:sz w:val="20"/>
                <w:szCs w:val="20"/>
                <w:lang w:val="es-MX"/>
              </w:rPr>
            </w:pPr>
            <w:r w:rsidRPr="00544302">
              <w:rPr>
                <w:sz w:val="20"/>
                <w:szCs w:val="20"/>
                <w:lang w:val="es-MX"/>
              </w:rPr>
              <w:t>6,5 – 9,0</w:t>
            </w:r>
          </w:p>
        </w:tc>
      </w:tr>
      <w:tr w:rsidRPr="00544302" w:rsidR="00544302" w:rsidTr="00544302" w14:paraId="37626D16" w14:textId="77777777">
        <w:tc>
          <w:tcPr>
            <w:tcW w:w="0" w:type="auto"/>
            <w:hideMark/>
          </w:tcPr>
          <w:p w:rsidRPr="00544302" w:rsidR="00544302" w:rsidP="00544302" w:rsidRDefault="00544302" w14:paraId="50078786" w14:textId="77777777">
            <w:pPr>
              <w:spacing w:line="276" w:lineRule="auto"/>
              <w:jc w:val="both"/>
              <w:rPr>
                <w:sz w:val="20"/>
                <w:szCs w:val="20"/>
                <w:lang w:val="es-MX"/>
              </w:rPr>
            </w:pPr>
            <w:r w:rsidRPr="00544302">
              <w:rPr>
                <w:sz w:val="20"/>
                <w:szCs w:val="20"/>
                <w:lang w:val="es-MX"/>
              </w:rPr>
              <w:t>Nitratos</w:t>
            </w:r>
          </w:p>
        </w:tc>
        <w:tc>
          <w:tcPr>
            <w:tcW w:w="0" w:type="auto"/>
            <w:hideMark/>
          </w:tcPr>
          <w:p w:rsidRPr="00544302" w:rsidR="00544302" w:rsidP="00544302" w:rsidRDefault="00544302" w14:paraId="4BE7034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874E42C" w14:textId="77777777">
            <w:pPr>
              <w:spacing w:line="276" w:lineRule="auto"/>
              <w:jc w:val="both"/>
              <w:rPr>
                <w:sz w:val="20"/>
                <w:szCs w:val="20"/>
                <w:lang w:val="es-MX"/>
              </w:rPr>
            </w:pPr>
            <w:r w:rsidRPr="00544302">
              <w:rPr>
                <w:sz w:val="20"/>
                <w:szCs w:val="20"/>
                <w:lang w:val="es-MX"/>
              </w:rPr>
              <w:t>10</w:t>
            </w:r>
          </w:p>
        </w:tc>
      </w:tr>
      <w:tr w:rsidRPr="00544302" w:rsidR="00544302" w:rsidTr="00544302" w14:paraId="620C5A84" w14:textId="77777777">
        <w:tc>
          <w:tcPr>
            <w:tcW w:w="0" w:type="auto"/>
            <w:hideMark/>
          </w:tcPr>
          <w:p w:rsidRPr="00544302" w:rsidR="00544302" w:rsidP="00544302" w:rsidRDefault="00544302" w14:paraId="55FFBDA2" w14:textId="77777777">
            <w:pPr>
              <w:spacing w:line="276" w:lineRule="auto"/>
              <w:jc w:val="both"/>
              <w:rPr>
                <w:sz w:val="20"/>
                <w:szCs w:val="20"/>
                <w:lang w:val="es-MX"/>
              </w:rPr>
            </w:pPr>
            <w:r w:rsidRPr="00544302">
              <w:rPr>
                <w:sz w:val="20"/>
                <w:szCs w:val="20"/>
                <w:lang w:val="es-MX"/>
              </w:rPr>
              <w:t>Nitritos</w:t>
            </w:r>
          </w:p>
        </w:tc>
        <w:tc>
          <w:tcPr>
            <w:tcW w:w="0" w:type="auto"/>
            <w:hideMark/>
          </w:tcPr>
          <w:p w:rsidRPr="00544302" w:rsidR="00544302" w:rsidP="00544302" w:rsidRDefault="00544302" w14:paraId="4F1AC51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510904DC" w14:textId="77777777">
            <w:pPr>
              <w:spacing w:line="276" w:lineRule="auto"/>
              <w:jc w:val="both"/>
              <w:rPr>
                <w:sz w:val="20"/>
                <w:szCs w:val="20"/>
                <w:lang w:val="es-MX"/>
              </w:rPr>
            </w:pPr>
            <w:r w:rsidRPr="00544302">
              <w:rPr>
                <w:sz w:val="20"/>
                <w:szCs w:val="20"/>
                <w:lang w:val="es-MX"/>
              </w:rPr>
              <w:t>0,1</w:t>
            </w:r>
          </w:p>
        </w:tc>
      </w:tr>
      <w:tr w:rsidRPr="00544302" w:rsidR="00544302" w:rsidTr="00544302" w14:paraId="2A53C11C" w14:textId="77777777">
        <w:tc>
          <w:tcPr>
            <w:tcW w:w="0" w:type="auto"/>
            <w:hideMark/>
          </w:tcPr>
          <w:p w:rsidRPr="00544302" w:rsidR="00544302" w:rsidP="00544302" w:rsidRDefault="00544302" w14:paraId="0EF957B1" w14:textId="77777777">
            <w:pPr>
              <w:spacing w:line="276" w:lineRule="auto"/>
              <w:jc w:val="both"/>
              <w:rPr>
                <w:sz w:val="20"/>
                <w:szCs w:val="20"/>
                <w:lang w:val="es-MX"/>
              </w:rPr>
            </w:pPr>
            <w:r w:rsidRPr="00544302">
              <w:rPr>
                <w:sz w:val="20"/>
                <w:szCs w:val="20"/>
                <w:lang w:val="es-MX"/>
              </w:rPr>
              <w:t>Dureza total</w:t>
            </w:r>
          </w:p>
        </w:tc>
        <w:tc>
          <w:tcPr>
            <w:tcW w:w="0" w:type="auto"/>
            <w:hideMark/>
          </w:tcPr>
          <w:p w:rsidRPr="00544302" w:rsidR="00544302" w:rsidP="00544302" w:rsidRDefault="00544302" w14:paraId="0EA5DDB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C36B894" w14:textId="77777777">
            <w:pPr>
              <w:spacing w:line="276" w:lineRule="auto"/>
              <w:jc w:val="both"/>
              <w:rPr>
                <w:sz w:val="20"/>
                <w:szCs w:val="20"/>
                <w:lang w:val="es-MX"/>
              </w:rPr>
            </w:pPr>
            <w:r w:rsidRPr="00544302">
              <w:rPr>
                <w:sz w:val="20"/>
                <w:szCs w:val="20"/>
                <w:lang w:val="es-MX"/>
              </w:rPr>
              <w:t>300</w:t>
            </w:r>
          </w:p>
        </w:tc>
      </w:tr>
      <w:tr w:rsidRPr="00544302" w:rsidR="00544302" w:rsidTr="00544302" w14:paraId="2CEED210" w14:textId="77777777">
        <w:tc>
          <w:tcPr>
            <w:tcW w:w="0" w:type="auto"/>
            <w:hideMark/>
          </w:tcPr>
          <w:p w:rsidRPr="00544302" w:rsidR="00544302" w:rsidP="00544302" w:rsidRDefault="00544302" w14:paraId="6A24239D" w14:textId="77777777">
            <w:pPr>
              <w:spacing w:line="276" w:lineRule="auto"/>
              <w:jc w:val="both"/>
              <w:rPr>
                <w:sz w:val="20"/>
                <w:szCs w:val="20"/>
                <w:lang w:val="es-MX"/>
              </w:rPr>
            </w:pPr>
            <w:r w:rsidRPr="00544302">
              <w:rPr>
                <w:sz w:val="20"/>
                <w:szCs w:val="20"/>
                <w:lang w:val="es-MX"/>
              </w:rPr>
              <w:t>Sulfatos</w:t>
            </w:r>
          </w:p>
        </w:tc>
        <w:tc>
          <w:tcPr>
            <w:tcW w:w="0" w:type="auto"/>
            <w:hideMark/>
          </w:tcPr>
          <w:p w:rsidRPr="00544302" w:rsidR="00544302" w:rsidP="00544302" w:rsidRDefault="00544302" w14:paraId="07773314"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2EF2F1B" w14:textId="77777777">
            <w:pPr>
              <w:spacing w:line="276" w:lineRule="auto"/>
              <w:jc w:val="both"/>
              <w:rPr>
                <w:sz w:val="20"/>
                <w:szCs w:val="20"/>
                <w:lang w:val="es-MX"/>
              </w:rPr>
            </w:pPr>
            <w:r w:rsidRPr="00544302">
              <w:rPr>
                <w:sz w:val="20"/>
                <w:szCs w:val="20"/>
                <w:lang w:val="es-MX"/>
              </w:rPr>
              <w:t>250</w:t>
            </w:r>
          </w:p>
        </w:tc>
      </w:tr>
      <w:tr w:rsidRPr="00544302" w:rsidR="00544302" w:rsidTr="00544302" w14:paraId="5617D19F" w14:textId="77777777">
        <w:tc>
          <w:tcPr>
            <w:tcW w:w="0" w:type="auto"/>
            <w:hideMark/>
          </w:tcPr>
          <w:p w:rsidRPr="00544302" w:rsidR="00544302" w:rsidP="00544302" w:rsidRDefault="00544302" w14:paraId="60FD6C94" w14:textId="77777777">
            <w:pPr>
              <w:spacing w:line="276" w:lineRule="auto"/>
              <w:jc w:val="both"/>
              <w:rPr>
                <w:sz w:val="20"/>
                <w:szCs w:val="20"/>
                <w:lang w:val="es-MX"/>
              </w:rPr>
            </w:pPr>
            <w:r w:rsidRPr="00544302">
              <w:rPr>
                <w:sz w:val="20"/>
                <w:szCs w:val="20"/>
                <w:lang w:val="es-MX"/>
              </w:rPr>
              <w:t>Carbono orgánico total</w:t>
            </w:r>
          </w:p>
        </w:tc>
        <w:tc>
          <w:tcPr>
            <w:tcW w:w="0" w:type="auto"/>
            <w:hideMark/>
          </w:tcPr>
          <w:p w:rsidRPr="00544302" w:rsidR="00544302" w:rsidP="00544302" w:rsidRDefault="00544302" w14:paraId="753B6685"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2D8E6B8" w14:textId="77777777">
            <w:pPr>
              <w:spacing w:line="276" w:lineRule="auto"/>
              <w:jc w:val="both"/>
              <w:rPr>
                <w:sz w:val="20"/>
                <w:szCs w:val="20"/>
                <w:lang w:val="es-MX"/>
              </w:rPr>
            </w:pPr>
            <w:r w:rsidRPr="00544302">
              <w:rPr>
                <w:sz w:val="20"/>
                <w:szCs w:val="20"/>
                <w:lang w:val="es-MX"/>
              </w:rPr>
              <w:t>5,0</w:t>
            </w:r>
          </w:p>
        </w:tc>
      </w:tr>
      <w:tr w:rsidRPr="00544302" w:rsidR="00544302" w:rsidTr="00544302" w14:paraId="334856CB" w14:textId="77777777">
        <w:tc>
          <w:tcPr>
            <w:tcW w:w="0" w:type="auto"/>
            <w:hideMark/>
          </w:tcPr>
          <w:p w:rsidRPr="00544302" w:rsidR="00544302" w:rsidP="00544302" w:rsidRDefault="00544302" w14:paraId="6AD1A41E" w14:textId="77777777">
            <w:pPr>
              <w:spacing w:line="276" w:lineRule="auto"/>
              <w:jc w:val="both"/>
              <w:rPr>
                <w:sz w:val="20"/>
                <w:szCs w:val="20"/>
                <w:lang w:val="es-MX"/>
              </w:rPr>
            </w:pPr>
            <w:r w:rsidRPr="00544302">
              <w:rPr>
                <w:sz w:val="20"/>
                <w:szCs w:val="20"/>
                <w:lang w:val="es-MX"/>
              </w:rPr>
              <w:t>Manganeso</w:t>
            </w:r>
          </w:p>
        </w:tc>
        <w:tc>
          <w:tcPr>
            <w:tcW w:w="0" w:type="auto"/>
            <w:hideMark/>
          </w:tcPr>
          <w:p w:rsidRPr="00544302" w:rsidR="00544302" w:rsidP="00544302" w:rsidRDefault="00544302" w14:paraId="0791FE33"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6D1A234" w14:textId="77777777">
            <w:pPr>
              <w:spacing w:line="276" w:lineRule="auto"/>
              <w:jc w:val="both"/>
              <w:rPr>
                <w:sz w:val="20"/>
                <w:szCs w:val="20"/>
                <w:lang w:val="es-MX"/>
              </w:rPr>
            </w:pPr>
            <w:r w:rsidRPr="00544302">
              <w:rPr>
                <w:sz w:val="20"/>
                <w:szCs w:val="20"/>
                <w:lang w:val="es-MX"/>
              </w:rPr>
              <w:t>0,1</w:t>
            </w:r>
          </w:p>
        </w:tc>
      </w:tr>
      <w:tr w:rsidRPr="00544302" w:rsidR="00544302" w:rsidTr="00544302" w14:paraId="19809AB2" w14:textId="77777777">
        <w:tc>
          <w:tcPr>
            <w:tcW w:w="0" w:type="auto"/>
            <w:hideMark/>
          </w:tcPr>
          <w:p w:rsidRPr="00544302" w:rsidR="00544302" w:rsidP="00544302" w:rsidRDefault="00544302" w14:paraId="79368288" w14:textId="77777777">
            <w:pPr>
              <w:spacing w:line="276" w:lineRule="auto"/>
              <w:jc w:val="both"/>
              <w:rPr>
                <w:sz w:val="20"/>
                <w:szCs w:val="20"/>
                <w:lang w:val="es-MX"/>
              </w:rPr>
            </w:pPr>
            <w:r w:rsidRPr="00544302">
              <w:rPr>
                <w:sz w:val="20"/>
                <w:szCs w:val="20"/>
                <w:lang w:val="es-MX"/>
              </w:rPr>
              <w:t>Hierro total</w:t>
            </w:r>
          </w:p>
        </w:tc>
        <w:tc>
          <w:tcPr>
            <w:tcW w:w="0" w:type="auto"/>
            <w:hideMark/>
          </w:tcPr>
          <w:p w:rsidRPr="00544302" w:rsidR="00544302" w:rsidP="00544302" w:rsidRDefault="00544302" w14:paraId="3B3AA4FA"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53D7D12D" w14:textId="77777777">
            <w:pPr>
              <w:spacing w:line="276" w:lineRule="auto"/>
              <w:jc w:val="both"/>
              <w:rPr>
                <w:sz w:val="20"/>
                <w:szCs w:val="20"/>
                <w:lang w:val="es-MX"/>
              </w:rPr>
            </w:pPr>
            <w:r w:rsidRPr="00544302">
              <w:rPr>
                <w:sz w:val="20"/>
                <w:szCs w:val="20"/>
                <w:lang w:val="es-MX"/>
              </w:rPr>
              <w:t>0,3</w:t>
            </w:r>
          </w:p>
        </w:tc>
      </w:tr>
      <w:tr w:rsidRPr="00544302" w:rsidR="00544302" w:rsidTr="00544302" w14:paraId="5428CDC9" w14:textId="77777777">
        <w:tc>
          <w:tcPr>
            <w:tcW w:w="0" w:type="auto"/>
            <w:hideMark/>
          </w:tcPr>
          <w:p w:rsidRPr="00544302" w:rsidR="00544302" w:rsidP="00544302" w:rsidRDefault="00544302" w14:paraId="75BB4EFD" w14:textId="77777777">
            <w:pPr>
              <w:spacing w:line="276" w:lineRule="auto"/>
              <w:jc w:val="both"/>
              <w:rPr>
                <w:sz w:val="20"/>
                <w:szCs w:val="20"/>
                <w:lang w:val="es-MX"/>
              </w:rPr>
            </w:pPr>
            <w:r w:rsidRPr="00544302">
              <w:rPr>
                <w:sz w:val="20"/>
                <w:szCs w:val="20"/>
                <w:lang w:val="es-MX"/>
              </w:rPr>
              <w:t>Alcalinidad total</w:t>
            </w:r>
          </w:p>
        </w:tc>
        <w:tc>
          <w:tcPr>
            <w:tcW w:w="0" w:type="auto"/>
            <w:hideMark/>
          </w:tcPr>
          <w:p w:rsidRPr="00544302" w:rsidR="00544302" w:rsidP="00544302" w:rsidRDefault="00544302" w14:paraId="2DD2462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6DB3FBB" w14:textId="77777777">
            <w:pPr>
              <w:spacing w:line="276" w:lineRule="auto"/>
              <w:jc w:val="both"/>
              <w:rPr>
                <w:sz w:val="20"/>
                <w:szCs w:val="20"/>
                <w:lang w:val="es-MX"/>
              </w:rPr>
            </w:pPr>
            <w:r w:rsidRPr="00544302">
              <w:rPr>
                <w:sz w:val="20"/>
                <w:szCs w:val="20"/>
                <w:lang w:val="es-MX"/>
              </w:rPr>
              <w:t>200</w:t>
            </w:r>
          </w:p>
        </w:tc>
      </w:tr>
      <w:tr w:rsidRPr="00544302" w:rsidR="00544302" w:rsidTr="00544302" w14:paraId="5CAD47FE" w14:textId="77777777">
        <w:tc>
          <w:tcPr>
            <w:tcW w:w="0" w:type="auto"/>
            <w:hideMark/>
          </w:tcPr>
          <w:p w:rsidRPr="00544302" w:rsidR="00544302" w:rsidP="00544302" w:rsidRDefault="00544302" w14:paraId="3C6B84BE" w14:textId="77777777">
            <w:pPr>
              <w:spacing w:line="276" w:lineRule="auto"/>
              <w:jc w:val="both"/>
              <w:rPr>
                <w:sz w:val="20"/>
                <w:szCs w:val="20"/>
                <w:lang w:val="es-MX"/>
              </w:rPr>
            </w:pPr>
            <w:r w:rsidRPr="00544302">
              <w:rPr>
                <w:sz w:val="20"/>
                <w:szCs w:val="20"/>
                <w:lang w:val="es-MX"/>
              </w:rPr>
              <w:t>Aluminio</w:t>
            </w:r>
          </w:p>
        </w:tc>
        <w:tc>
          <w:tcPr>
            <w:tcW w:w="0" w:type="auto"/>
            <w:hideMark/>
          </w:tcPr>
          <w:p w:rsidRPr="00544302" w:rsidR="00544302" w:rsidP="00544302" w:rsidRDefault="00544302" w14:paraId="03D0360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65B49B0E" w14:textId="77777777">
            <w:pPr>
              <w:spacing w:line="276" w:lineRule="auto"/>
              <w:jc w:val="both"/>
              <w:rPr>
                <w:sz w:val="20"/>
                <w:szCs w:val="20"/>
                <w:lang w:val="es-MX"/>
              </w:rPr>
            </w:pPr>
            <w:r w:rsidRPr="00544302">
              <w:rPr>
                <w:sz w:val="20"/>
                <w:szCs w:val="20"/>
                <w:lang w:val="es-MX"/>
              </w:rPr>
              <w:t>0,2</w:t>
            </w:r>
          </w:p>
        </w:tc>
      </w:tr>
      <w:tr w:rsidRPr="00544302" w:rsidR="00544302" w:rsidTr="00544302" w14:paraId="045760D2" w14:textId="77777777">
        <w:tc>
          <w:tcPr>
            <w:tcW w:w="0" w:type="auto"/>
            <w:hideMark/>
          </w:tcPr>
          <w:p w:rsidRPr="00544302" w:rsidR="00544302" w:rsidP="00544302" w:rsidRDefault="00544302" w14:paraId="7EAFC84A" w14:textId="77777777">
            <w:pPr>
              <w:spacing w:line="276" w:lineRule="auto"/>
              <w:jc w:val="both"/>
              <w:rPr>
                <w:sz w:val="20"/>
                <w:szCs w:val="20"/>
                <w:lang w:val="es-MX"/>
              </w:rPr>
            </w:pPr>
            <w:r w:rsidRPr="00544302">
              <w:rPr>
                <w:sz w:val="20"/>
                <w:szCs w:val="20"/>
                <w:lang w:val="es-MX"/>
              </w:rPr>
              <w:t>Mercurio</w:t>
            </w:r>
          </w:p>
        </w:tc>
        <w:tc>
          <w:tcPr>
            <w:tcW w:w="0" w:type="auto"/>
            <w:hideMark/>
          </w:tcPr>
          <w:p w:rsidRPr="00544302" w:rsidR="00544302" w:rsidP="00544302" w:rsidRDefault="00544302" w14:paraId="38A3CA1A"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E8D0DCD" w14:textId="77777777">
            <w:pPr>
              <w:spacing w:line="276" w:lineRule="auto"/>
              <w:jc w:val="both"/>
              <w:rPr>
                <w:sz w:val="20"/>
                <w:szCs w:val="20"/>
                <w:lang w:val="es-MX"/>
              </w:rPr>
            </w:pPr>
            <w:r w:rsidRPr="00544302">
              <w:rPr>
                <w:sz w:val="20"/>
                <w:szCs w:val="20"/>
                <w:lang w:val="es-MX"/>
              </w:rPr>
              <w:t>0,001</w:t>
            </w:r>
          </w:p>
        </w:tc>
      </w:tr>
      <w:tr w:rsidRPr="00544302" w:rsidR="00544302" w:rsidTr="00544302" w14:paraId="51D00E51" w14:textId="77777777">
        <w:tc>
          <w:tcPr>
            <w:tcW w:w="0" w:type="auto"/>
            <w:hideMark/>
          </w:tcPr>
          <w:p w:rsidRPr="00544302" w:rsidR="00544302" w:rsidP="00544302" w:rsidRDefault="00544302" w14:paraId="272A08C5" w14:textId="77777777">
            <w:pPr>
              <w:spacing w:line="276" w:lineRule="auto"/>
              <w:jc w:val="both"/>
              <w:rPr>
                <w:sz w:val="20"/>
                <w:szCs w:val="20"/>
                <w:lang w:val="es-MX"/>
              </w:rPr>
            </w:pPr>
            <w:r w:rsidRPr="00544302">
              <w:rPr>
                <w:sz w:val="20"/>
                <w:szCs w:val="20"/>
                <w:lang w:val="es-MX"/>
              </w:rPr>
              <w:t>Calcio</w:t>
            </w:r>
          </w:p>
        </w:tc>
        <w:tc>
          <w:tcPr>
            <w:tcW w:w="0" w:type="auto"/>
            <w:hideMark/>
          </w:tcPr>
          <w:p w:rsidRPr="00544302" w:rsidR="00544302" w:rsidP="00544302" w:rsidRDefault="00544302" w14:paraId="129F350D"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0C2F224" w14:textId="77777777">
            <w:pPr>
              <w:spacing w:line="276" w:lineRule="auto"/>
              <w:jc w:val="both"/>
              <w:rPr>
                <w:sz w:val="20"/>
                <w:szCs w:val="20"/>
                <w:lang w:val="es-MX"/>
              </w:rPr>
            </w:pPr>
            <w:r w:rsidRPr="00544302">
              <w:rPr>
                <w:sz w:val="20"/>
                <w:szCs w:val="20"/>
                <w:lang w:val="es-MX"/>
              </w:rPr>
              <w:t>60</w:t>
            </w:r>
          </w:p>
        </w:tc>
      </w:tr>
      <w:tr w:rsidRPr="00544302" w:rsidR="00544302" w:rsidTr="00544302" w14:paraId="7DA6E4FA" w14:textId="77777777">
        <w:tc>
          <w:tcPr>
            <w:tcW w:w="0" w:type="auto"/>
            <w:hideMark/>
          </w:tcPr>
          <w:p w:rsidRPr="00544302" w:rsidR="00544302" w:rsidP="00544302" w:rsidRDefault="00544302" w14:paraId="35C21EF5" w14:textId="77777777">
            <w:pPr>
              <w:spacing w:line="276" w:lineRule="auto"/>
              <w:jc w:val="both"/>
              <w:rPr>
                <w:sz w:val="20"/>
                <w:szCs w:val="20"/>
                <w:lang w:val="es-MX"/>
              </w:rPr>
            </w:pPr>
            <w:r w:rsidRPr="00544302">
              <w:rPr>
                <w:sz w:val="20"/>
                <w:szCs w:val="20"/>
                <w:lang w:val="es-MX"/>
              </w:rPr>
              <w:t>Cloruros</w:t>
            </w:r>
          </w:p>
        </w:tc>
        <w:tc>
          <w:tcPr>
            <w:tcW w:w="0" w:type="auto"/>
            <w:hideMark/>
          </w:tcPr>
          <w:p w:rsidRPr="00544302" w:rsidR="00544302" w:rsidP="00544302" w:rsidRDefault="00544302" w14:paraId="732A60A9"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BCB346C" w14:textId="77777777">
            <w:pPr>
              <w:spacing w:line="276" w:lineRule="auto"/>
              <w:jc w:val="both"/>
              <w:rPr>
                <w:sz w:val="20"/>
                <w:szCs w:val="20"/>
                <w:lang w:val="es-MX"/>
              </w:rPr>
            </w:pPr>
            <w:r w:rsidRPr="00544302">
              <w:rPr>
                <w:sz w:val="20"/>
                <w:szCs w:val="20"/>
                <w:lang w:val="es-MX"/>
              </w:rPr>
              <w:t>250</w:t>
            </w:r>
          </w:p>
        </w:tc>
      </w:tr>
      <w:tr w:rsidRPr="00544302" w:rsidR="00544302" w:rsidTr="00544302" w14:paraId="6390784A" w14:textId="77777777">
        <w:tc>
          <w:tcPr>
            <w:tcW w:w="0" w:type="auto"/>
            <w:hideMark/>
          </w:tcPr>
          <w:p w:rsidRPr="00544302" w:rsidR="00544302" w:rsidP="00544302" w:rsidRDefault="00544302" w14:paraId="06AB518C" w14:textId="77777777">
            <w:pPr>
              <w:spacing w:line="276" w:lineRule="auto"/>
              <w:jc w:val="both"/>
              <w:rPr>
                <w:sz w:val="20"/>
                <w:szCs w:val="20"/>
                <w:lang w:val="es-MX"/>
              </w:rPr>
            </w:pPr>
            <w:r w:rsidRPr="00544302">
              <w:rPr>
                <w:sz w:val="20"/>
                <w:szCs w:val="20"/>
                <w:lang w:val="es-MX"/>
              </w:rPr>
              <w:t>Magnesio</w:t>
            </w:r>
          </w:p>
        </w:tc>
        <w:tc>
          <w:tcPr>
            <w:tcW w:w="0" w:type="auto"/>
            <w:hideMark/>
          </w:tcPr>
          <w:p w:rsidRPr="00544302" w:rsidR="00544302" w:rsidP="00544302" w:rsidRDefault="00544302" w14:paraId="75640BB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1A239ED1" w14:textId="77777777">
            <w:pPr>
              <w:spacing w:line="276" w:lineRule="auto"/>
              <w:jc w:val="both"/>
              <w:rPr>
                <w:sz w:val="20"/>
                <w:szCs w:val="20"/>
                <w:lang w:val="es-MX"/>
              </w:rPr>
            </w:pPr>
            <w:r w:rsidRPr="00544302">
              <w:rPr>
                <w:sz w:val="20"/>
                <w:szCs w:val="20"/>
                <w:lang w:val="es-MX"/>
              </w:rPr>
              <w:t>36</w:t>
            </w:r>
          </w:p>
        </w:tc>
      </w:tr>
      <w:tr w:rsidRPr="00544302" w:rsidR="00544302" w:rsidTr="00544302" w14:paraId="40E32241" w14:textId="77777777">
        <w:tc>
          <w:tcPr>
            <w:tcW w:w="0" w:type="auto"/>
            <w:hideMark/>
          </w:tcPr>
          <w:p w:rsidRPr="00544302" w:rsidR="00544302" w:rsidP="00544302" w:rsidRDefault="00544302" w14:paraId="386389D9" w14:textId="77777777">
            <w:pPr>
              <w:spacing w:line="276" w:lineRule="auto"/>
              <w:jc w:val="both"/>
              <w:rPr>
                <w:sz w:val="20"/>
                <w:szCs w:val="20"/>
                <w:lang w:val="es-MX"/>
              </w:rPr>
            </w:pPr>
            <w:r w:rsidRPr="00544302">
              <w:rPr>
                <w:sz w:val="20"/>
                <w:szCs w:val="20"/>
                <w:lang w:val="es-MX"/>
              </w:rPr>
              <w:t>Molibdeno</w:t>
            </w:r>
          </w:p>
        </w:tc>
        <w:tc>
          <w:tcPr>
            <w:tcW w:w="0" w:type="auto"/>
            <w:hideMark/>
          </w:tcPr>
          <w:p w:rsidRPr="00544302" w:rsidR="00544302" w:rsidP="00544302" w:rsidRDefault="00544302" w14:paraId="5DAC10F0"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2D12AF7D" w14:textId="77777777">
            <w:pPr>
              <w:spacing w:line="276" w:lineRule="auto"/>
              <w:jc w:val="both"/>
              <w:rPr>
                <w:sz w:val="20"/>
                <w:szCs w:val="20"/>
                <w:lang w:val="es-MX"/>
              </w:rPr>
            </w:pPr>
            <w:r w:rsidRPr="00544302">
              <w:rPr>
                <w:sz w:val="20"/>
                <w:szCs w:val="20"/>
                <w:lang w:val="es-MX"/>
              </w:rPr>
              <w:t>0,07</w:t>
            </w:r>
          </w:p>
        </w:tc>
      </w:tr>
      <w:tr w:rsidRPr="00544302" w:rsidR="00544302" w:rsidTr="00544302" w14:paraId="14B69D6E" w14:textId="77777777">
        <w:tc>
          <w:tcPr>
            <w:tcW w:w="0" w:type="auto"/>
            <w:hideMark/>
          </w:tcPr>
          <w:p w:rsidRPr="00544302" w:rsidR="00544302" w:rsidP="00544302" w:rsidRDefault="00544302" w14:paraId="64A5FB44" w14:textId="77777777">
            <w:pPr>
              <w:spacing w:line="276" w:lineRule="auto"/>
              <w:jc w:val="both"/>
              <w:rPr>
                <w:sz w:val="20"/>
                <w:szCs w:val="20"/>
                <w:lang w:val="es-MX"/>
              </w:rPr>
            </w:pPr>
            <w:r w:rsidRPr="00544302">
              <w:rPr>
                <w:sz w:val="20"/>
                <w:szCs w:val="20"/>
                <w:lang w:val="es-MX"/>
              </w:rPr>
              <w:t>Zinc</w:t>
            </w:r>
          </w:p>
        </w:tc>
        <w:tc>
          <w:tcPr>
            <w:tcW w:w="0" w:type="auto"/>
            <w:hideMark/>
          </w:tcPr>
          <w:p w:rsidRPr="00544302" w:rsidR="00544302" w:rsidP="00544302" w:rsidRDefault="00544302" w14:paraId="4EA54FD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6F5F4A1" w14:textId="77777777">
            <w:pPr>
              <w:spacing w:line="276" w:lineRule="auto"/>
              <w:jc w:val="both"/>
              <w:rPr>
                <w:sz w:val="20"/>
                <w:szCs w:val="20"/>
                <w:lang w:val="es-MX"/>
              </w:rPr>
            </w:pPr>
            <w:r w:rsidRPr="00544302">
              <w:rPr>
                <w:sz w:val="20"/>
                <w:szCs w:val="20"/>
                <w:lang w:val="es-MX"/>
              </w:rPr>
              <w:t>3</w:t>
            </w:r>
          </w:p>
        </w:tc>
      </w:tr>
      <w:tr w:rsidRPr="00544302" w:rsidR="00544302" w:rsidTr="00544302" w14:paraId="081544DA" w14:textId="77777777">
        <w:tc>
          <w:tcPr>
            <w:tcW w:w="0" w:type="auto"/>
            <w:hideMark/>
          </w:tcPr>
          <w:p w:rsidRPr="00544302" w:rsidR="00544302" w:rsidP="00544302" w:rsidRDefault="00544302" w14:paraId="3CC24FBD" w14:textId="77777777">
            <w:pPr>
              <w:spacing w:line="276" w:lineRule="auto"/>
              <w:jc w:val="both"/>
              <w:rPr>
                <w:sz w:val="20"/>
                <w:szCs w:val="20"/>
                <w:lang w:val="es-MX"/>
              </w:rPr>
            </w:pPr>
            <w:r w:rsidRPr="00544302">
              <w:rPr>
                <w:sz w:val="20"/>
                <w:szCs w:val="20"/>
                <w:lang w:val="es-MX"/>
              </w:rPr>
              <w:t>Fosfatos</w:t>
            </w:r>
          </w:p>
        </w:tc>
        <w:tc>
          <w:tcPr>
            <w:tcW w:w="0" w:type="auto"/>
            <w:hideMark/>
          </w:tcPr>
          <w:p w:rsidRPr="00544302" w:rsidR="00544302" w:rsidP="00544302" w:rsidRDefault="00544302" w14:paraId="0579EA25"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11830CF" w14:textId="77777777">
            <w:pPr>
              <w:spacing w:line="276" w:lineRule="auto"/>
              <w:jc w:val="both"/>
              <w:rPr>
                <w:sz w:val="20"/>
                <w:szCs w:val="20"/>
                <w:lang w:val="es-MX"/>
              </w:rPr>
            </w:pPr>
            <w:r w:rsidRPr="00544302">
              <w:rPr>
                <w:sz w:val="20"/>
                <w:szCs w:val="20"/>
                <w:lang w:val="es-MX"/>
              </w:rPr>
              <w:t>0,5</w:t>
            </w:r>
          </w:p>
        </w:tc>
      </w:tr>
    </w:tbl>
    <w:p w:rsidR="00544302" w:rsidP="00544302" w:rsidRDefault="00544302" w14:paraId="6CE5E2AC" w14:textId="77777777">
      <w:pPr>
        <w:jc w:val="both"/>
        <w:rPr>
          <w:b/>
          <w:bCs/>
          <w:sz w:val="20"/>
          <w:szCs w:val="20"/>
          <w:lang w:val="es-MX"/>
        </w:rPr>
      </w:pPr>
    </w:p>
    <w:p w:rsidR="00544302" w:rsidP="00544302" w:rsidRDefault="00544302" w14:paraId="0E758312" w14:textId="77777777">
      <w:pPr>
        <w:jc w:val="both"/>
        <w:rPr>
          <w:b/>
          <w:bCs/>
          <w:sz w:val="20"/>
          <w:szCs w:val="20"/>
          <w:lang w:val="es-MX"/>
        </w:rPr>
      </w:pPr>
    </w:p>
    <w:p w:rsidRPr="00544302" w:rsidR="00544302" w:rsidP="00544302" w:rsidRDefault="00790634" w14:paraId="7EF7BC97" w14:textId="42076DC0">
      <w:pPr>
        <w:jc w:val="both"/>
        <w:rPr>
          <w:sz w:val="20"/>
          <w:szCs w:val="20"/>
          <w:lang w:val="es-MX"/>
        </w:rPr>
      </w:pPr>
      <w:r>
        <w:rPr>
          <w:b/>
          <w:bCs/>
          <w:sz w:val="20"/>
          <w:szCs w:val="20"/>
          <w:lang w:val="es-MX"/>
        </w:rPr>
        <w:t xml:space="preserve">Tabla 2. </w:t>
      </w:r>
      <w:r w:rsidRPr="00544302" w:rsidR="00544302">
        <w:rPr>
          <w:b/>
          <w:bCs/>
          <w:sz w:val="20"/>
          <w:szCs w:val="20"/>
          <w:lang w:val="es-MX"/>
        </w:rPr>
        <w:t>Características microbiológicas</w:t>
      </w:r>
    </w:p>
    <w:tbl>
      <w:tblPr>
        <w:tblStyle w:val="TableGrid"/>
        <w:tblW w:w="0" w:type="auto"/>
        <w:tblLook w:val="04A0" w:firstRow="1" w:lastRow="0" w:firstColumn="1" w:lastColumn="0" w:noHBand="0" w:noVBand="1"/>
      </w:tblPr>
      <w:tblGrid>
        <w:gridCol w:w="1817"/>
        <w:gridCol w:w="1350"/>
        <w:gridCol w:w="2506"/>
      </w:tblGrid>
      <w:tr w:rsidRPr="00544302" w:rsidR="00544302" w:rsidTr="000874C4" w14:paraId="6B4BD6B7" w14:textId="77777777">
        <w:tc>
          <w:tcPr>
            <w:tcW w:w="0" w:type="auto"/>
            <w:shd w:val="clear" w:color="auto" w:fill="C6D9F1" w:themeFill="text2" w:themeFillTint="33"/>
            <w:hideMark/>
          </w:tcPr>
          <w:p w:rsidRPr="00544302" w:rsidR="00544302" w:rsidP="00544302" w:rsidRDefault="00544302" w14:paraId="010AFB39"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1D5471AE"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4B99EDFD"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63273658" w14:textId="77777777">
        <w:tc>
          <w:tcPr>
            <w:tcW w:w="0" w:type="auto"/>
            <w:hideMark/>
          </w:tcPr>
          <w:p w:rsidRPr="00544302" w:rsidR="00544302" w:rsidP="00544302" w:rsidRDefault="00544302" w14:paraId="57791DDE" w14:textId="77777777">
            <w:pPr>
              <w:spacing w:line="276" w:lineRule="auto"/>
              <w:jc w:val="both"/>
              <w:rPr>
                <w:sz w:val="20"/>
                <w:szCs w:val="20"/>
                <w:lang w:val="es-MX"/>
              </w:rPr>
            </w:pPr>
            <w:r w:rsidRPr="00544302">
              <w:rPr>
                <w:sz w:val="20"/>
                <w:szCs w:val="20"/>
                <w:lang w:val="es-MX"/>
              </w:rPr>
              <w:t>Coliformes totales</w:t>
            </w:r>
          </w:p>
        </w:tc>
        <w:tc>
          <w:tcPr>
            <w:tcW w:w="0" w:type="auto"/>
            <w:hideMark/>
          </w:tcPr>
          <w:p w:rsidRPr="00544302" w:rsidR="00544302" w:rsidP="00544302" w:rsidRDefault="00544302" w14:paraId="5C7BC35C"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130287FA" w14:textId="77777777">
            <w:pPr>
              <w:spacing w:line="276" w:lineRule="auto"/>
              <w:jc w:val="both"/>
              <w:rPr>
                <w:sz w:val="20"/>
                <w:szCs w:val="20"/>
                <w:lang w:val="es-MX"/>
              </w:rPr>
            </w:pPr>
            <w:r w:rsidRPr="00544302">
              <w:rPr>
                <w:sz w:val="20"/>
                <w:szCs w:val="20"/>
                <w:lang w:val="es-MX"/>
              </w:rPr>
              <w:t>0</w:t>
            </w:r>
          </w:p>
        </w:tc>
      </w:tr>
      <w:tr w:rsidRPr="00544302" w:rsidR="00544302" w:rsidTr="00544302" w14:paraId="26170CC9" w14:textId="77777777">
        <w:tc>
          <w:tcPr>
            <w:tcW w:w="0" w:type="auto"/>
            <w:hideMark/>
          </w:tcPr>
          <w:p w:rsidRPr="00544302" w:rsidR="00544302" w:rsidP="00544302" w:rsidRDefault="00544302" w14:paraId="725CB478" w14:textId="77777777">
            <w:pPr>
              <w:spacing w:line="276" w:lineRule="auto"/>
              <w:jc w:val="both"/>
              <w:rPr>
                <w:sz w:val="20"/>
                <w:szCs w:val="20"/>
                <w:lang w:val="es-MX"/>
              </w:rPr>
            </w:pPr>
            <w:proofErr w:type="spellStart"/>
            <w:r w:rsidRPr="00544302">
              <w:rPr>
                <w:i/>
                <w:iCs/>
                <w:sz w:val="20"/>
                <w:szCs w:val="20"/>
                <w:lang w:val="es-MX"/>
              </w:rPr>
              <w:t>Escherichia</w:t>
            </w:r>
            <w:proofErr w:type="spellEnd"/>
            <w:r w:rsidRPr="00544302">
              <w:rPr>
                <w:i/>
                <w:iCs/>
                <w:sz w:val="20"/>
                <w:szCs w:val="20"/>
                <w:lang w:val="es-MX"/>
              </w:rPr>
              <w:t xml:space="preserve"> </w:t>
            </w:r>
            <w:proofErr w:type="spellStart"/>
            <w:r w:rsidRPr="00544302">
              <w:rPr>
                <w:i/>
                <w:iCs/>
                <w:sz w:val="20"/>
                <w:szCs w:val="20"/>
                <w:lang w:val="es-MX"/>
              </w:rPr>
              <w:t>coli</w:t>
            </w:r>
            <w:proofErr w:type="spellEnd"/>
          </w:p>
        </w:tc>
        <w:tc>
          <w:tcPr>
            <w:tcW w:w="0" w:type="auto"/>
            <w:hideMark/>
          </w:tcPr>
          <w:p w:rsidRPr="00544302" w:rsidR="00544302" w:rsidP="00544302" w:rsidRDefault="00544302" w14:paraId="69844C03"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13650900" w14:textId="77777777">
            <w:pPr>
              <w:spacing w:line="276" w:lineRule="auto"/>
              <w:jc w:val="both"/>
              <w:rPr>
                <w:sz w:val="20"/>
                <w:szCs w:val="20"/>
                <w:lang w:val="es-MX"/>
              </w:rPr>
            </w:pPr>
            <w:r w:rsidRPr="00544302">
              <w:rPr>
                <w:sz w:val="20"/>
                <w:szCs w:val="20"/>
                <w:lang w:val="es-MX"/>
              </w:rPr>
              <w:t>0</w:t>
            </w:r>
          </w:p>
        </w:tc>
      </w:tr>
      <w:tr w:rsidRPr="00544302" w:rsidR="00544302" w:rsidTr="00544302" w14:paraId="37923D4C" w14:textId="77777777">
        <w:tc>
          <w:tcPr>
            <w:tcW w:w="0" w:type="auto"/>
            <w:hideMark/>
          </w:tcPr>
          <w:p w:rsidRPr="00544302" w:rsidR="00544302" w:rsidP="00544302" w:rsidRDefault="00544302" w14:paraId="5D522EF2" w14:textId="77777777">
            <w:pPr>
              <w:spacing w:line="276" w:lineRule="auto"/>
              <w:jc w:val="both"/>
              <w:rPr>
                <w:sz w:val="20"/>
                <w:szCs w:val="20"/>
                <w:lang w:val="es-MX"/>
              </w:rPr>
            </w:pPr>
            <w:r w:rsidRPr="00544302">
              <w:rPr>
                <w:sz w:val="20"/>
                <w:szCs w:val="20"/>
                <w:lang w:val="es-MX"/>
              </w:rPr>
              <w:t>Mesófilos</w:t>
            </w:r>
          </w:p>
        </w:tc>
        <w:tc>
          <w:tcPr>
            <w:tcW w:w="0" w:type="auto"/>
            <w:hideMark/>
          </w:tcPr>
          <w:p w:rsidRPr="00544302" w:rsidR="00544302" w:rsidP="00544302" w:rsidRDefault="00544302" w14:paraId="34DFCF09"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09164CF0" w14:textId="77777777">
            <w:pPr>
              <w:spacing w:line="276" w:lineRule="auto"/>
              <w:jc w:val="both"/>
              <w:rPr>
                <w:sz w:val="20"/>
                <w:szCs w:val="20"/>
                <w:lang w:val="es-MX"/>
              </w:rPr>
            </w:pPr>
            <w:r w:rsidRPr="00544302">
              <w:rPr>
                <w:sz w:val="20"/>
                <w:szCs w:val="20"/>
                <w:lang w:val="es-MX"/>
              </w:rPr>
              <w:t>100</w:t>
            </w:r>
          </w:p>
        </w:tc>
      </w:tr>
    </w:tbl>
    <w:p w:rsidR="00544302" w:rsidP="00BB1EE4" w:rsidRDefault="00544302" w14:paraId="37320F7C" w14:textId="77777777">
      <w:pPr>
        <w:jc w:val="both"/>
        <w:rPr>
          <w:sz w:val="20"/>
          <w:szCs w:val="20"/>
          <w:lang w:val="es-MX"/>
        </w:rPr>
      </w:pPr>
    </w:p>
    <w:p w:rsidR="009A02EB" w:rsidP="00BB1EE4" w:rsidRDefault="009A02EB" w14:paraId="68B321B3" w14:textId="77777777">
      <w:pPr>
        <w:jc w:val="both"/>
        <w:rPr>
          <w:sz w:val="20"/>
          <w:szCs w:val="20"/>
          <w:lang w:val="es-MX"/>
        </w:rPr>
      </w:pPr>
    </w:p>
    <w:p w:rsidR="006F42AC" w:rsidP="006F42AC" w:rsidRDefault="006F42AC" w14:paraId="3A1A70A6" w14:textId="4AD7B8E7">
      <w:pPr>
        <w:pStyle w:val="Heading1"/>
      </w:pPr>
      <w:bookmarkStart w:name="_Toc200617928" w:id="6"/>
      <w:r>
        <w:t xml:space="preserve">1.3 </w:t>
      </w:r>
      <w:r w:rsidR="006875E1">
        <w:t>S</w:t>
      </w:r>
      <w:r>
        <w:t>istemas de potabilización</w:t>
      </w:r>
      <w:bookmarkEnd w:id="6"/>
    </w:p>
    <w:p w:rsidR="0093723D" w:rsidP="00C35676" w:rsidRDefault="0093723D" w14:paraId="34649368" w14:textId="05D9D34E">
      <w:pPr>
        <w:jc w:val="both"/>
        <w:rPr>
          <w:sz w:val="20"/>
          <w:szCs w:val="20"/>
          <w:lang w:val="es-MX"/>
        </w:rPr>
      </w:pPr>
    </w:p>
    <w:p w:rsidR="00C35676" w:rsidP="00C35676" w:rsidRDefault="00C35676" w14:paraId="1056E02F" w14:textId="77777777">
      <w:pPr>
        <w:jc w:val="both"/>
        <w:rPr>
          <w:sz w:val="20"/>
          <w:szCs w:val="20"/>
          <w:lang w:val="es-MX"/>
        </w:rPr>
      </w:pPr>
      <w:r w:rsidRPr="00C35676">
        <w:rPr>
          <w:sz w:val="20"/>
          <w:szCs w:val="20"/>
          <w:lang w:val="es-MX"/>
        </w:rPr>
        <w:t xml:space="preserve">Según lo establecido en la </w:t>
      </w:r>
      <w:r w:rsidRPr="00C35676">
        <w:rPr>
          <w:b/>
          <w:bCs/>
          <w:sz w:val="20"/>
          <w:szCs w:val="20"/>
          <w:lang w:val="es-MX"/>
        </w:rPr>
        <w:t>Resolución 0330 de 2017</w:t>
      </w:r>
      <w:r w:rsidRPr="00C35676">
        <w:rPr>
          <w:sz w:val="20"/>
          <w:szCs w:val="20"/>
          <w:lang w:val="es-MX"/>
        </w:rPr>
        <w:t xml:space="preserve">, la selección de tecnologías y procesos unitarios de tratamiento en los sistemas de potabilización debe basarse en </w:t>
      </w:r>
      <w:r w:rsidRPr="00C35676">
        <w:rPr>
          <w:b/>
          <w:bCs/>
          <w:sz w:val="20"/>
          <w:szCs w:val="20"/>
          <w:lang w:val="es-MX"/>
        </w:rPr>
        <w:t>estudios técnicos integrales</w:t>
      </w:r>
      <w:r w:rsidRPr="00C35676">
        <w:rPr>
          <w:sz w:val="20"/>
          <w:szCs w:val="20"/>
          <w:lang w:val="es-MX"/>
        </w:rPr>
        <w:t xml:space="preserve"> que consideren los siguientes aspectos fundamentales:</w:t>
      </w:r>
    </w:p>
    <w:p w:rsidRPr="00C35676" w:rsidR="00C35676" w:rsidP="00C35676" w:rsidRDefault="00C35676" w14:paraId="5BC4B94A" w14:textId="77777777">
      <w:pPr>
        <w:jc w:val="both"/>
        <w:rPr>
          <w:sz w:val="20"/>
          <w:szCs w:val="20"/>
          <w:lang w:val="es-MX"/>
        </w:rPr>
      </w:pPr>
    </w:p>
    <w:tbl>
      <w:tblPr>
        <w:tblStyle w:val="TableGrid"/>
        <w:tblW w:w="10060" w:type="dxa"/>
        <w:tblLook w:val="04A0" w:firstRow="1" w:lastRow="0" w:firstColumn="1" w:lastColumn="0" w:noHBand="0" w:noVBand="1"/>
      </w:tblPr>
      <w:tblGrid>
        <w:gridCol w:w="3681"/>
        <w:gridCol w:w="6379"/>
      </w:tblGrid>
      <w:tr w:rsidRPr="00C35676" w:rsidR="00082E80" w:rsidTr="00082E80" w14:paraId="007601FE" w14:textId="41858A3E">
        <w:tc>
          <w:tcPr>
            <w:tcW w:w="10060" w:type="dxa"/>
            <w:gridSpan w:val="2"/>
            <w:shd w:val="clear" w:color="auto" w:fill="9BBB59" w:themeFill="accent3"/>
          </w:tcPr>
          <w:p w:rsidRPr="00C35676" w:rsidR="00082E80" w:rsidP="00082E80" w:rsidRDefault="00082E80" w14:paraId="77909376" w14:textId="18D910AD">
            <w:pPr>
              <w:spacing w:line="276" w:lineRule="auto"/>
              <w:jc w:val="center"/>
              <w:rPr>
                <w:b/>
                <w:bCs/>
                <w:sz w:val="20"/>
                <w:szCs w:val="20"/>
                <w:lang w:val="es-MX"/>
              </w:rPr>
            </w:pPr>
            <w:r>
              <w:rPr>
                <w:b/>
                <w:bCs/>
                <w:sz w:val="20"/>
                <w:szCs w:val="20"/>
                <w:lang w:val="es-MX"/>
              </w:rPr>
              <w:t>Acordeón</w:t>
            </w:r>
          </w:p>
        </w:tc>
      </w:tr>
      <w:tr w:rsidRPr="00C35676" w:rsidR="00082E80" w:rsidTr="00082E80" w14:paraId="1CF238F8" w14:textId="37F76974">
        <w:tc>
          <w:tcPr>
            <w:tcW w:w="3681" w:type="dxa"/>
            <w:hideMark/>
          </w:tcPr>
          <w:p w:rsidRPr="00C35676" w:rsidR="00082E80" w:rsidP="00C35676" w:rsidRDefault="00082E80" w14:paraId="4A3724F2" w14:textId="77777777">
            <w:pPr>
              <w:spacing w:line="276" w:lineRule="auto"/>
              <w:jc w:val="both"/>
              <w:rPr>
                <w:sz w:val="20"/>
                <w:szCs w:val="20"/>
                <w:lang w:val="es-MX"/>
              </w:rPr>
            </w:pPr>
            <w:r w:rsidRPr="00C35676">
              <w:rPr>
                <w:b/>
                <w:bCs/>
                <w:sz w:val="20"/>
                <w:szCs w:val="20"/>
                <w:lang w:val="es-MX"/>
              </w:rPr>
              <w:t>Caracterización del agua cruda</w:t>
            </w:r>
          </w:p>
        </w:tc>
        <w:tc>
          <w:tcPr>
            <w:tcW w:w="6379" w:type="dxa"/>
            <w:hideMark/>
          </w:tcPr>
          <w:p w:rsidRPr="00C35676" w:rsidR="00082E80" w:rsidP="00C35676" w:rsidRDefault="00082E80" w14:paraId="4091302E" w14:textId="77777777">
            <w:pPr>
              <w:spacing w:line="276" w:lineRule="auto"/>
              <w:jc w:val="both"/>
              <w:rPr>
                <w:sz w:val="20"/>
                <w:szCs w:val="20"/>
                <w:lang w:val="es-MX"/>
              </w:rPr>
            </w:pPr>
            <w:r w:rsidRPr="00C35676">
              <w:rPr>
                <w:sz w:val="20"/>
                <w:szCs w:val="20"/>
                <w:lang w:val="es-MX"/>
              </w:rPr>
              <w:t xml:space="preserve">Evaluación </w:t>
            </w:r>
            <w:proofErr w:type="gramStart"/>
            <w:r w:rsidRPr="00C35676">
              <w:rPr>
                <w:sz w:val="20"/>
                <w:szCs w:val="20"/>
                <w:lang w:val="es-MX"/>
              </w:rPr>
              <w:t>físico-química</w:t>
            </w:r>
            <w:proofErr w:type="gramEnd"/>
            <w:r w:rsidRPr="00C35676">
              <w:rPr>
                <w:sz w:val="20"/>
                <w:szCs w:val="20"/>
                <w:lang w:val="es-MX"/>
              </w:rPr>
              <w:t xml:space="preserve"> y microbiológica del recurso hídrico en su estado natural, como insumo para determinar los tratamientos necesarios.</w:t>
            </w:r>
          </w:p>
        </w:tc>
      </w:tr>
      <w:tr w:rsidRPr="00C35676" w:rsidR="00082E80" w:rsidTr="00082E80" w14:paraId="5FECD889" w14:textId="604C4AA9">
        <w:tc>
          <w:tcPr>
            <w:tcW w:w="3681" w:type="dxa"/>
            <w:hideMark/>
          </w:tcPr>
          <w:p w:rsidRPr="00C35676" w:rsidR="00082E80" w:rsidP="00C35676" w:rsidRDefault="00082E80" w14:paraId="138036EC" w14:textId="77777777">
            <w:pPr>
              <w:spacing w:line="276" w:lineRule="auto"/>
              <w:jc w:val="both"/>
              <w:rPr>
                <w:sz w:val="20"/>
                <w:szCs w:val="20"/>
                <w:lang w:val="es-MX"/>
              </w:rPr>
            </w:pPr>
            <w:r w:rsidRPr="00C35676">
              <w:rPr>
                <w:b/>
                <w:bCs/>
                <w:sz w:val="20"/>
                <w:szCs w:val="20"/>
                <w:lang w:val="es-MX"/>
              </w:rPr>
              <w:t>Reconocimiento sanitario y evaluación del riesgo</w:t>
            </w:r>
          </w:p>
        </w:tc>
        <w:tc>
          <w:tcPr>
            <w:tcW w:w="6379" w:type="dxa"/>
            <w:hideMark/>
          </w:tcPr>
          <w:p w:rsidRPr="00C35676" w:rsidR="00082E80" w:rsidP="00C35676" w:rsidRDefault="00082E80" w14:paraId="38C7B162" w14:textId="77777777">
            <w:pPr>
              <w:spacing w:line="276" w:lineRule="auto"/>
              <w:jc w:val="both"/>
              <w:rPr>
                <w:sz w:val="20"/>
                <w:szCs w:val="20"/>
                <w:lang w:val="es-MX"/>
              </w:rPr>
            </w:pPr>
            <w:r w:rsidRPr="00C35676">
              <w:rPr>
                <w:sz w:val="20"/>
                <w:szCs w:val="20"/>
                <w:lang w:val="es-MX"/>
              </w:rPr>
              <w:t>Inspección en campo de la microcuenca para determinar el nivel de riesgo sanitario asociado al abastecimiento de agua.</w:t>
            </w:r>
          </w:p>
        </w:tc>
      </w:tr>
      <w:tr w:rsidRPr="00C35676" w:rsidR="00082E80" w:rsidTr="00082E80" w14:paraId="24D1797D" w14:textId="47A5DCE8">
        <w:tc>
          <w:tcPr>
            <w:tcW w:w="3681" w:type="dxa"/>
            <w:hideMark/>
          </w:tcPr>
          <w:p w:rsidRPr="00C35676" w:rsidR="00082E80" w:rsidP="00C35676" w:rsidRDefault="00082E80" w14:paraId="1C3BFB1B" w14:textId="77777777">
            <w:pPr>
              <w:spacing w:line="276" w:lineRule="auto"/>
              <w:jc w:val="both"/>
              <w:rPr>
                <w:sz w:val="20"/>
                <w:szCs w:val="20"/>
                <w:lang w:val="es-MX"/>
              </w:rPr>
            </w:pPr>
            <w:r w:rsidRPr="00C35676">
              <w:rPr>
                <w:b/>
                <w:bCs/>
                <w:sz w:val="20"/>
                <w:szCs w:val="20"/>
                <w:lang w:val="es-MX"/>
              </w:rPr>
              <w:t>Nivel tecnológico adecuado</w:t>
            </w:r>
          </w:p>
        </w:tc>
        <w:tc>
          <w:tcPr>
            <w:tcW w:w="6379" w:type="dxa"/>
            <w:hideMark/>
          </w:tcPr>
          <w:p w:rsidRPr="00C35676" w:rsidR="00082E80" w:rsidP="00C35676" w:rsidRDefault="00082E80" w14:paraId="441CED89" w14:textId="77777777">
            <w:pPr>
              <w:spacing w:line="276" w:lineRule="auto"/>
              <w:jc w:val="both"/>
              <w:rPr>
                <w:sz w:val="20"/>
                <w:szCs w:val="20"/>
                <w:lang w:val="es-MX"/>
              </w:rPr>
            </w:pPr>
            <w:r w:rsidRPr="00C35676">
              <w:rPr>
                <w:sz w:val="20"/>
                <w:szCs w:val="20"/>
                <w:lang w:val="es-MX"/>
              </w:rPr>
              <w:t>La selección de tecnologías debe considerar la capacidad técnica y administrativa de la empresa de servicios públicos o la junta administradora del sistema.</w:t>
            </w:r>
          </w:p>
        </w:tc>
      </w:tr>
      <w:tr w:rsidRPr="00C35676" w:rsidR="00082E80" w:rsidTr="00082E80" w14:paraId="6329CD9B" w14:textId="6796E07D">
        <w:tc>
          <w:tcPr>
            <w:tcW w:w="3681" w:type="dxa"/>
            <w:hideMark/>
          </w:tcPr>
          <w:p w:rsidRPr="00C35676" w:rsidR="00082E80" w:rsidP="00C35676" w:rsidRDefault="00082E80" w14:paraId="132E6649" w14:textId="77777777">
            <w:pPr>
              <w:spacing w:line="276" w:lineRule="auto"/>
              <w:jc w:val="both"/>
              <w:rPr>
                <w:sz w:val="20"/>
                <w:szCs w:val="20"/>
                <w:lang w:val="es-MX"/>
              </w:rPr>
            </w:pPr>
            <w:r w:rsidRPr="00C35676">
              <w:rPr>
                <w:b/>
                <w:bCs/>
                <w:sz w:val="20"/>
                <w:szCs w:val="20"/>
                <w:lang w:val="es-MX"/>
              </w:rPr>
              <w:t>Parámetros de diseño sostenibles</w:t>
            </w:r>
          </w:p>
        </w:tc>
        <w:tc>
          <w:tcPr>
            <w:tcW w:w="6379" w:type="dxa"/>
            <w:hideMark/>
          </w:tcPr>
          <w:p w:rsidRPr="00C35676" w:rsidR="00082E80" w:rsidP="00C35676" w:rsidRDefault="00082E80" w14:paraId="7616C8FF" w14:textId="77777777">
            <w:pPr>
              <w:spacing w:line="276" w:lineRule="auto"/>
              <w:jc w:val="both"/>
              <w:rPr>
                <w:sz w:val="20"/>
                <w:szCs w:val="20"/>
                <w:lang w:val="es-MX"/>
              </w:rPr>
            </w:pPr>
            <w:r w:rsidRPr="00C35676">
              <w:rPr>
                <w:sz w:val="20"/>
                <w:szCs w:val="20"/>
                <w:lang w:val="es-MX"/>
              </w:rPr>
              <w:t xml:space="preserve">Los diseños deben incluir </w:t>
            </w:r>
            <w:r w:rsidRPr="00C35676">
              <w:rPr>
                <w:b/>
                <w:bCs/>
                <w:sz w:val="20"/>
                <w:szCs w:val="20"/>
                <w:lang w:val="es-MX"/>
              </w:rPr>
              <w:t>alternativas viables de tratamiento</w:t>
            </w:r>
            <w:r w:rsidRPr="00C35676">
              <w:rPr>
                <w:sz w:val="20"/>
                <w:szCs w:val="20"/>
                <w:lang w:val="es-MX"/>
              </w:rPr>
              <w:t>, garantizando eficiencia operativa y sostenibilidad económica.</w:t>
            </w:r>
          </w:p>
        </w:tc>
      </w:tr>
      <w:tr w:rsidRPr="00C35676" w:rsidR="00082E80" w:rsidTr="00082E80" w14:paraId="3301E90E" w14:textId="02745C88">
        <w:tc>
          <w:tcPr>
            <w:tcW w:w="3681" w:type="dxa"/>
            <w:hideMark/>
          </w:tcPr>
          <w:p w:rsidRPr="00C35676" w:rsidR="00082E80" w:rsidP="00C35676" w:rsidRDefault="00082E80" w14:paraId="55C18D99" w14:textId="77777777">
            <w:pPr>
              <w:spacing w:line="276" w:lineRule="auto"/>
              <w:jc w:val="both"/>
              <w:rPr>
                <w:sz w:val="20"/>
                <w:szCs w:val="20"/>
                <w:lang w:val="es-MX"/>
              </w:rPr>
            </w:pPr>
            <w:r w:rsidRPr="00C35676">
              <w:rPr>
                <w:b/>
                <w:bCs/>
                <w:sz w:val="20"/>
                <w:szCs w:val="20"/>
                <w:lang w:val="es-MX"/>
              </w:rPr>
              <w:t>Análisis de vulnerabilidad del sistema</w:t>
            </w:r>
          </w:p>
        </w:tc>
        <w:tc>
          <w:tcPr>
            <w:tcW w:w="6379" w:type="dxa"/>
            <w:hideMark/>
          </w:tcPr>
          <w:p w:rsidRPr="00C35676" w:rsidR="00082E80" w:rsidP="00C35676" w:rsidRDefault="00082E80" w14:paraId="7D61FBB2" w14:textId="77777777">
            <w:pPr>
              <w:spacing w:line="276" w:lineRule="auto"/>
              <w:jc w:val="both"/>
              <w:rPr>
                <w:sz w:val="20"/>
                <w:szCs w:val="20"/>
                <w:lang w:val="es-MX"/>
              </w:rPr>
            </w:pPr>
            <w:r w:rsidRPr="00C35676">
              <w:rPr>
                <w:sz w:val="20"/>
                <w:szCs w:val="20"/>
                <w:lang w:val="es-MX"/>
              </w:rPr>
              <w:t xml:space="preserve">Evaluación del comportamiento de la </w:t>
            </w:r>
            <w:r w:rsidRPr="00C35676">
              <w:rPr>
                <w:b/>
                <w:bCs/>
                <w:sz w:val="20"/>
                <w:szCs w:val="20"/>
                <w:lang w:val="es-MX"/>
              </w:rPr>
              <w:t>Planta de Tratamiento de Agua Potable (</w:t>
            </w:r>
            <w:proofErr w:type="spellStart"/>
            <w:r w:rsidRPr="00C35676">
              <w:rPr>
                <w:b/>
                <w:bCs/>
                <w:sz w:val="20"/>
                <w:szCs w:val="20"/>
                <w:lang w:val="es-MX"/>
              </w:rPr>
              <w:t>PTAP</w:t>
            </w:r>
            <w:proofErr w:type="spellEnd"/>
            <w:r w:rsidRPr="00C35676">
              <w:rPr>
                <w:b/>
                <w:bCs/>
                <w:sz w:val="20"/>
                <w:szCs w:val="20"/>
                <w:lang w:val="es-MX"/>
              </w:rPr>
              <w:t>)</w:t>
            </w:r>
            <w:r w:rsidRPr="00C35676">
              <w:rPr>
                <w:sz w:val="20"/>
                <w:szCs w:val="20"/>
                <w:lang w:val="es-MX"/>
              </w:rPr>
              <w:t xml:space="preserve"> ante variaciones extremas en la calidad del agua cruda, como episodios de alta turbiedad por fenómenos climáticos.</w:t>
            </w:r>
          </w:p>
        </w:tc>
      </w:tr>
    </w:tbl>
    <w:p w:rsidRPr="00C35676" w:rsidR="00C35676" w:rsidP="00C35676" w:rsidRDefault="00C35676" w14:paraId="29BF1F72" w14:textId="77777777">
      <w:pPr>
        <w:jc w:val="both"/>
        <w:rPr>
          <w:sz w:val="20"/>
          <w:szCs w:val="20"/>
          <w:lang w:val="es-MX"/>
        </w:rPr>
      </w:pPr>
    </w:p>
    <w:p w:rsidR="0093723D" w:rsidP="0093723D" w:rsidRDefault="0093723D" w14:paraId="31D1FB88" w14:textId="77777777">
      <w:pPr>
        <w:jc w:val="both"/>
        <w:rPr>
          <w:sz w:val="20"/>
          <w:szCs w:val="20"/>
          <w:lang w:val="es-MX"/>
        </w:rPr>
      </w:pPr>
    </w:p>
    <w:p w:rsidR="002663FA" w:rsidP="002663FA" w:rsidRDefault="002663FA" w14:paraId="7CBBB435" w14:textId="7488AB24">
      <w:pPr>
        <w:pStyle w:val="Heading1"/>
        <w:numPr>
          <w:ilvl w:val="3"/>
          <w:numId w:val="1"/>
        </w:numPr>
        <w:ind w:left="426"/>
      </w:pPr>
      <w:bookmarkStart w:name="_Toc200617929" w:id="7"/>
      <w:r>
        <w:t>Tipos de plantas de tratamiento de agua</w:t>
      </w:r>
      <w:bookmarkEnd w:id="7"/>
    </w:p>
    <w:p w:rsidR="008378CB" w:rsidP="008378CB" w:rsidRDefault="008378CB" w14:paraId="4B03188A" w14:textId="77777777">
      <w:pPr>
        <w:rPr>
          <w:sz w:val="20"/>
          <w:szCs w:val="20"/>
        </w:rPr>
      </w:pPr>
      <w:r w:rsidRPr="008378CB">
        <w:rPr>
          <w:sz w:val="20"/>
          <w:szCs w:val="20"/>
        </w:rPr>
        <w:t>El tipo de planta de tratamiento de agua potable y sus procesos unitarios dependen de la calidad del agua cruda. Cuando esta proviene de fuentes hídricas con altos niveles de contaminación, la planta puede requerir procesos más complejos. Asimismo, si el agua presenta un pH bajo o altas concentraciones de hierro, se necesitan unidades adicionales, como aireadores y sistemas para la adición de sustancias químicas, con el fin de facilitar la remoción o estabilización de estos compuestos y permitir que los procesos de coagulación y floculación se desarrollen sin inconvenientes.</w:t>
      </w:r>
    </w:p>
    <w:p w:rsidR="00082E80" w:rsidP="008378CB" w:rsidRDefault="00082E80" w14:paraId="6A328E63" w14:textId="77777777">
      <w:pPr>
        <w:rPr>
          <w:sz w:val="20"/>
          <w:szCs w:val="20"/>
        </w:rPr>
      </w:pPr>
    </w:p>
    <w:p w:rsidRPr="008378CB" w:rsidR="00082E80" w:rsidP="008378CB" w:rsidRDefault="00082E80" w14:paraId="39EC1CC8" w14:textId="77777777">
      <w:pPr>
        <w:rPr>
          <w:sz w:val="20"/>
          <w:szCs w:val="20"/>
        </w:rPr>
      </w:pPr>
    </w:p>
    <w:p w:rsidR="008378CB" w:rsidP="008378CB" w:rsidRDefault="008378CB" w14:paraId="50D13615" w14:textId="77777777">
      <w:r w:rsidRPr="008378CB">
        <w:rPr>
          <w:rStyle w:val="Strong"/>
          <w:sz w:val="20"/>
          <w:szCs w:val="20"/>
          <w:highlight w:val="yellow"/>
        </w:rPr>
        <w:t>Planta de tratamiento de agua potable de tipo convencional</w:t>
      </w:r>
      <w:r w:rsidRPr="008378CB">
        <w:rPr>
          <w:sz w:val="20"/>
          <w:szCs w:val="20"/>
        </w:rPr>
        <w:br/>
      </w:r>
      <w:r w:rsidRPr="008378CB">
        <w:rPr>
          <w:sz w:val="20"/>
          <w:szCs w:val="20"/>
        </w:rPr>
        <w:t xml:space="preserve">Este tipo de </w:t>
      </w:r>
      <w:proofErr w:type="spellStart"/>
      <w:r w:rsidRPr="008378CB">
        <w:rPr>
          <w:sz w:val="20"/>
          <w:szCs w:val="20"/>
        </w:rPr>
        <w:t>PTAP</w:t>
      </w:r>
      <w:proofErr w:type="spellEnd"/>
      <w:r w:rsidRPr="008378CB">
        <w:rPr>
          <w:sz w:val="20"/>
          <w:szCs w:val="20"/>
        </w:rPr>
        <w:t xml:space="preserve"> incluye unidades de coagulación-floculación, sedimentación y filtración convencional para la remoción de color, turbidez y microorganismos. Generalmente, no requieren unidades adicionales.</w:t>
      </w:r>
    </w:p>
    <w:p w:rsidR="002663FA" w:rsidP="002663FA" w:rsidRDefault="002663FA" w14:paraId="548A644A" w14:textId="425436E1">
      <w:pPr>
        <w:jc w:val="both"/>
        <w:rPr>
          <w:sz w:val="20"/>
          <w:szCs w:val="20"/>
          <w:lang w:val="es-MX"/>
        </w:rPr>
      </w:pPr>
    </w:p>
    <w:p w:rsidR="005F0606" w:rsidP="002663FA" w:rsidRDefault="005F0606" w14:paraId="7446C81E" w14:textId="77777777">
      <w:pPr>
        <w:jc w:val="both"/>
        <w:rPr>
          <w:sz w:val="20"/>
          <w:szCs w:val="20"/>
          <w:lang w:val="es-MX"/>
        </w:rPr>
      </w:pPr>
    </w:p>
    <w:p w:rsidR="004A7663" w:rsidP="002663FA" w:rsidRDefault="004A7663" w14:paraId="6815CA9D" w14:textId="77777777">
      <w:pPr>
        <w:jc w:val="both"/>
        <w:rPr>
          <w:sz w:val="20"/>
          <w:szCs w:val="20"/>
          <w:lang w:val="es-MX"/>
        </w:rPr>
      </w:pPr>
    </w:p>
    <w:p w:rsidR="004A7663" w:rsidP="002663FA" w:rsidRDefault="004A7663" w14:paraId="666F342E" w14:textId="77777777">
      <w:pPr>
        <w:jc w:val="both"/>
        <w:rPr>
          <w:sz w:val="20"/>
          <w:szCs w:val="20"/>
          <w:lang w:val="es-MX"/>
        </w:rPr>
      </w:pPr>
    </w:p>
    <w:p w:rsidR="004A7663" w:rsidP="002663FA" w:rsidRDefault="004A7663" w14:paraId="32750A0D" w14:textId="77777777">
      <w:pPr>
        <w:jc w:val="both"/>
        <w:rPr>
          <w:sz w:val="20"/>
          <w:szCs w:val="20"/>
          <w:lang w:val="es-MX"/>
        </w:rPr>
      </w:pPr>
    </w:p>
    <w:p w:rsidR="004A7663" w:rsidP="002663FA" w:rsidRDefault="004A7663" w14:paraId="1BE974D1" w14:textId="77777777">
      <w:pPr>
        <w:jc w:val="both"/>
        <w:rPr>
          <w:sz w:val="20"/>
          <w:szCs w:val="20"/>
          <w:lang w:val="es-MX"/>
        </w:rPr>
      </w:pPr>
    </w:p>
    <w:p w:rsidR="004A7663" w:rsidP="002663FA" w:rsidRDefault="004A7663" w14:paraId="574EBD7B" w14:textId="77777777">
      <w:pPr>
        <w:jc w:val="both"/>
        <w:rPr>
          <w:sz w:val="20"/>
          <w:szCs w:val="20"/>
          <w:lang w:val="es-MX"/>
        </w:rPr>
      </w:pPr>
    </w:p>
    <w:p w:rsidR="004A7663" w:rsidP="002663FA" w:rsidRDefault="004A7663" w14:paraId="4D04E248" w14:textId="77777777">
      <w:pPr>
        <w:jc w:val="both"/>
        <w:rPr>
          <w:sz w:val="20"/>
          <w:szCs w:val="20"/>
          <w:lang w:val="es-MX"/>
        </w:rPr>
      </w:pPr>
    </w:p>
    <w:p w:rsidR="004A7663" w:rsidP="002663FA" w:rsidRDefault="004A7663" w14:paraId="259114FD" w14:textId="77777777">
      <w:pPr>
        <w:jc w:val="both"/>
        <w:rPr>
          <w:sz w:val="20"/>
          <w:szCs w:val="20"/>
          <w:lang w:val="es-MX"/>
        </w:rPr>
      </w:pPr>
    </w:p>
    <w:p w:rsidR="004A7663" w:rsidP="002663FA" w:rsidRDefault="004A7663" w14:paraId="08147226" w14:textId="77777777">
      <w:pPr>
        <w:jc w:val="both"/>
        <w:rPr>
          <w:sz w:val="20"/>
          <w:szCs w:val="20"/>
          <w:lang w:val="es-MX"/>
        </w:rPr>
      </w:pPr>
    </w:p>
    <w:p w:rsidR="004A7663" w:rsidP="002663FA" w:rsidRDefault="004A7663" w14:paraId="27D6C788" w14:textId="77777777">
      <w:pPr>
        <w:jc w:val="both"/>
        <w:rPr>
          <w:sz w:val="20"/>
          <w:szCs w:val="20"/>
          <w:lang w:val="es-MX"/>
        </w:rPr>
      </w:pPr>
    </w:p>
    <w:p w:rsidR="004A7663" w:rsidP="002663FA" w:rsidRDefault="004A7663" w14:paraId="33A0B147" w14:textId="77777777">
      <w:pPr>
        <w:jc w:val="both"/>
        <w:rPr>
          <w:sz w:val="20"/>
          <w:szCs w:val="20"/>
          <w:lang w:val="es-MX"/>
        </w:rPr>
      </w:pPr>
    </w:p>
    <w:p w:rsidR="004A7663" w:rsidP="002663FA" w:rsidRDefault="004A7663" w14:paraId="2B0AAF67" w14:textId="77777777">
      <w:pPr>
        <w:jc w:val="both"/>
        <w:rPr>
          <w:sz w:val="20"/>
          <w:szCs w:val="20"/>
          <w:lang w:val="es-MX"/>
        </w:rPr>
      </w:pPr>
    </w:p>
    <w:p w:rsidR="005F0606" w:rsidP="005F0606" w:rsidRDefault="005F0606" w14:paraId="54E789B6" w14:textId="19BF3619">
      <w:pPr>
        <w:jc w:val="center"/>
      </w:pPr>
    </w:p>
    <w:p w:rsidRPr="004A7663" w:rsidR="005F0606" w:rsidP="005F0606" w:rsidRDefault="005F0606" w14:paraId="5F023AEA" w14:textId="4C2F0C15" w14:noSpellErr="1">
      <w:pPr>
        <w:jc w:val="both"/>
        <w:rPr>
          <w:b w:val="1"/>
          <w:bCs w:val="1"/>
          <w:sz w:val="20"/>
          <w:szCs w:val="20"/>
          <w:lang w:val="es-MX"/>
        </w:rPr>
      </w:pPr>
      <w:r w:rsidRPr="31C65551" w:rsidR="005F0606">
        <w:rPr>
          <w:b w:val="1"/>
          <w:bCs w:val="1"/>
          <w:sz w:val="20"/>
          <w:szCs w:val="20"/>
          <w:lang w:val="es-MX"/>
        </w:rPr>
        <w:t xml:space="preserve">Figura </w:t>
      </w:r>
      <w:r w:rsidRPr="31C65551">
        <w:rPr>
          <w:b w:val="1"/>
          <w:bCs w:val="1"/>
          <w:sz w:val="20"/>
          <w:szCs w:val="20"/>
          <w:lang w:val="es-MX"/>
        </w:rPr>
        <w:fldChar w:fldCharType="begin"/>
      </w:r>
      <w:r w:rsidRPr="31C65551">
        <w:rPr>
          <w:b w:val="1"/>
          <w:bCs w:val="1"/>
          <w:sz w:val="20"/>
          <w:szCs w:val="20"/>
          <w:lang w:val="es-MX"/>
        </w:rPr>
        <w:instrText xml:space="preserve"> SEQ Figura \* ARABIC </w:instrText>
      </w:r>
      <w:r w:rsidRPr="31C65551">
        <w:rPr>
          <w:b w:val="1"/>
          <w:bCs w:val="1"/>
          <w:sz w:val="20"/>
          <w:szCs w:val="20"/>
          <w:lang w:val="es-MX"/>
        </w:rPr>
        <w:fldChar w:fldCharType="separate"/>
      </w:r>
      <w:r w:rsidRPr="31C65551" w:rsidR="00EB098D">
        <w:rPr>
          <w:b w:val="1"/>
          <w:bCs w:val="1"/>
          <w:noProof/>
          <w:sz w:val="20"/>
          <w:szCs w:val="20"/>
          <w:lang w:val="es-MX"/>
        </w:rPr>
        <w:t>1</w:t>
      </w:r>
      <w:r w:rsidRPr="31C65551">
        <w:rPr>
          <w:b w:val="1"/>
          <w:bCs w:val="1"/>
          <w:sz w:val="20"/>
          <w:szCs w:val="20"/>
          <w:lang w:val="es-MX"/>
        </w:rPr>
        <w:fldChar w:fldCharType="end"/>
      </w:r>
      <w:r w:rsidRPr="31C65551" w:rsidR="004A7663">
        <w:rPr>
          <w:b w:val="1"/>
          <w:bCs w:val="1"/>
          <w:sz w:val="20"/>
          <w:szCs w:val="20"/>
          <w:lang w:val="es-MX"/>
        </w:rPr>
        <w:t xml:space="preserve">. </w:t>
      </w:r>
      <w:r w:rsidRPr="31C65551" w:rsidR="00533423">
        <w:rPr>
          <w:i w:val="1"/>
          <w:iCs w:val="1"/>
          <w:sz w:val="20"/>
          <w:szCs w:val="20"/>
          <w:lang w:val="es-MX"/>
        </w:rPr>
        <w:t>Diagrama de flujo p</w:t>
      </w:r>
      <w:r w:rsidRPr="31C65551" w:rsidR="0016571D">
        <w:rPr>
          <w:i w:val="1"/>
          <w:iCs w:val="1"/>
          <w:sz w:val="20"/>
          <w:szCs w:val="20"/>
          <w:lang w:val="es-MX"/>
        </w:rPr>
        <w:t xml:space="preserve">lanta de tratamiento de agua potable de tipo </w:t>
      </w:r>
      <w:commentRangeStart w:id="8"/>
      <w:r w:rsidRPr="31C65551" w:rsidR="0016571D">
        <w:rPr>
          <w:i w:val="1"/>
          <w:iCs w:val="1"/>
          <w:sz w:val="20"/>
          <w:szCs w:val="20"/>
          <w:lang w:val="es-MX"/>
        </w:rPr>
        <w:t>convencional</w:t>
      </w:r>
      <w:commentRangeEnd w:id="8"/>
      <w:r>
        <w:rPr>
          <w:rStyle w:val="CommentReference"/>
        </w:rPr>
        <w:commentReference w:id="8"/>
      </w:r>
    </w:p>
    <w:p w:rsidR="31C65551" w:rsidP="31C65551" w:rsidRDefault="31C65551" w14:paraId="0770BB56" w14:textId="0B89FC76">
      <w:pPr>
        <w:jc w:val="both"/>
        <w:rPr>
          <w:i w:val="1"/>
          <w:iCs w:val="1"/>
          <w:sz w:val="20"/>
          <w:szCs w:val="20"/>
          <w:lang w:val="es-MX"/>
        </w:rPr>
      </w:pPr>
    </w:p>
    <w:p w:rsidR="31C65551" w:rsidP="31C65551" w:rsidRDefault="31C65551" w14:paraId="262383B5" w14:textId="64CFD68E">
      <w:pPr>
        <w:jc w:val="both"/>
        <w:rPr>
          <w:i w:val="1"/>
          <w:iCs w:val="1"/>
          <w:sz w:val="20"/>
          <w:szCs w:val="20"/>
          <w:lang w:val="es-MX"/>
        </w:rPr>
      </w:pPr>
    </w:p>
    <w:p w:rsidR="31C65551" w:rsidP="31C65551" w:rsidRDefault="31C65551" w14:paraId="385F7E1D" w14:textId="03623BC8">
      <w:pPr>
        <w:jc w:val="both"/>
        <w:rPr>
          <w:i w:val="1"/>
          <w:iCs w:val="1"/>
          <w:sz w:val="20"/>
          <w:szCs w:val="20"/>
          <w:lang w:val="es-MX"/>
        </w:rPr>
      </w:pPr>
    </w:p>
    <w:p w:rsidR="31C65551" w:rsidP="31C65551" w:rsidRDefault="31C65551" w14:paraId="0F521C21" w14:textId="7A917B86">
      <w:pPr>
        <w:jc w:val="both"/>
        <w:rPr>
          <w:i w:val="1"/>
          <w:iCs w:val="1"/>
          <w:sz w:val="20"/>
          <w:szCs w:val="20"/>
          <w:lang w:val="es-MX"/>
        </w:rPr>
      </w:pPr>
    </w:p>
    <w:p w:rsidR="31C65551" w:rsidP="31C65551" w:rsidRDefault="31C65551" w14:paraId="6CB7AA0C" w14:textId="78DA9F47">
      <w:pPr>
        <w:jc w:val="both"/>
        <w:rPr>
          <w:i w:val="1"/>
          <w:iCs w:val="1"/>
          <w:sz w:val="20"/>
          <w:szCs w:val="20"/>
          <w:lang w:val="es-MX"/>
        </w:rPr>
      </w:pPr>
    </w:p>
    <w:p w:rsidRPr="005F0606" w:rsidR="005F0606" w:rsidP="005F0606" w:rsidRDefault="005F0606" w14:paraId="351EE24D" w14:textId="67DA7414">
      <w:r>
        <w:rPr>
          <w:noProof/>
          <w:sz w:val="20"/>
          <w:szCs w:val="20"/>
          <w:lang w:val="es-MX"/>
        </w:rPr>
        <mc:AlternateContent>
          <mc:Choice Requires="wps">
            <w:drawing>
              <wp:anchor distT="0" distB="0" distL="114300" distR="114300" simplePos="0" relativeHeight="251829248" behindDoc="0" locked="0" layoutInCell="1" allowOverlap="1" wp14:anchorId="0B8C26CF" wp14:editId="2C63EB58">
                <wp:simplePos x="0" y="0"/>
                <wp:positionH relativeFrom="column">
                  <wp:posOffset>-358140</wp:posOffset>
                </wp:positionH>
                <wp:positionV relativeFrom="paragraph">
                  <wp:posOffset>210185</wp:posOffset>
                </wp:positionV>
                <wp:extent cx="1714500" cy="292100"/>
                <wp:effectExtent l="57150" t="19050" r="76200" b="88900"/>
                <wp:wrapNone/>
                <wp:docPr id="242532481"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5F0606" w:rsidP="005F0606" w:rsidRDefault="005F0606" w14:paraId="1DAE2CEB" w14:textId="098F1D8B">
                            <w:pPr>
                              <w:jc w:val="center"/>
                              <w:rPr>
                                <w:color w:val="000000" w:themeColor="text1"/>
                                <w:sz w:val="20"/>
                                <w:szCs w:val="20"/>
                              </w:rPr>
                            </w:pPr>
                            <w:r w:rsidRPr="005F0606">
                              <w:rPr>
                                <w:color w:val="000000" w:themeColor="text1"/>
                                <w:sz w:val="20"/>
                                <w:szCs w:val="20"/>
                              </w:rPr>
                              <w:t>Adición de coagulante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5ABF1A1">
              <v:rect id="Rectángulo 54" style="position:absolute;margin-left:-28.2pt;margin-top:16.55pt;width:135pt;height:23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f81bd [3204]" strokecolor="#4579b8 [3044]" w14:anchorId="0B8C26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">
                <v:fill type="gradient" color2="#a7bfde [1620]" angle="180" focus="100%" rotate="t">
                  <o:fill v:ext="view" type="gradientUnscaled"/>
                </v:fill>
                <v:shadow on="t" color="black" opacity="22937f" offset="0,.63889mm" origin=",.5"/>
                <v:textbox>
                  <w:txbxContent>
                    <w:p w:rsidRPr="005F0606" w:rsidR="005F0606" w:rsidP="005F0606" w:rsidRDefault="005F0606" w14:paraId="78954956" w14:textId="098F1D8B">
                      <w:pPr>
                        <w:jc w:val="center"/>
                        <w:rPr>
                          <w:color w:val="000000" w:themeColor="text1"/>
                          <w:sz w:val="20"/>
                          <w:szCs w:val="20"/>
                        </w:rPr>
                      </w:pPr>
                      <w:r w:rsidRPr="005F0606">
                        <w:rPr>
                          <w:color w:val="000000" w:themeColor="text1"/>
                          <w:sz w:val="20"/>
                          <w:szCs w:val="20"/>
                        </w:rPr>
                        <w:t>Adición de coagulante</w:t>
                      </w:r>
                    </w:p>
                  </w:txbxContent>
                </v:textbox>
              </v:rect>
            </w:pict>
          </mc:Fallback>
        </mc:AlternateContent>
      </w:r>
    </w:p>
    <w:p w:rsidR="005F0606" w:rsidP="005F0606" w:rsidRDefault="0016571D" w14:paraId="4B8A0455" w14:textId="41E96C33">
      <w:pPr>
        <w:jc w:val="center"/>
        <w:rPr>
          <w:sz w:val="20"/>
          <w:szCs w:val="20"/>
          <w:lang w:val="es-MX"/>
        </w:rPr>
      </w:pPr>
      <w:r>
        <w:rPr>
          <w:noProof/>
          <w:sz w:val="20"/>
          <w:szCs w:val="20"/>
          <w:lang w:val="es-MX"/>
        </w:rPr>
        <mc:AlternateContent>
          <mc:Choice Requires="wps">
            <w:drawing>
              <wp:anchor distT="0" distB="0" distL="114300" distR="114300" simplePos="0" relativeHeight="251836416" behindDoc="0" locked="0" layoutInCell="1" allowOverlap="1" wp14:anchorId="6A5DEA96" wp14:editId="01F00ECB">
                <wp:simplePos x="0" y="0"/>
                <wp:positionH relativeFrom="column">
                  <wp:posOffset>4880610</wp:posOffset>
                </wp:positionH>
                <wp:positionV relativeFrom="paragraph">
                  <wp:posOffset>459740</wp:posOffset>
                </wp:positionV>
                <wp:extent cx="63500" cy="247650"/>
                <wp:effectExtent l="38100" t="19050" r="50800" b="95250"/>
                <wp:wrapNone/>
                <wp:docPr id="589642514"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3AF729F7">
              <v:shapetype id="_x0000_t67" coordsize="21600,21600" o:spt="67" adj="16200,5400" path="m0@0l@1@0@1,0@2,0@2@0,21600@0,10800,21600xe" w14:anchorId="4513578D">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6" style="position:absolute;margin-left:384.3pt;margin-top:36.2pt;width:5pt;height:19.5pt;z-index:2518364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">
                <v:fill type="gradient" color2="#a7bfde [1620]" angle="180" focus="100%" rotate="t">
                  <o:fill v:ext="view" type="gradientUnscaled"/>
                </v:fill>
                <v:shadow on="t" color="black" opacity="22937f" offset="0,.63889mm" origin=",.5"/>
              </v:shape>
            </w:pict>
          </mc:Fallback>
        </mc:AlternateContent>
      </w:r>
      <w:r>
        <w:rPr>
          <w:noProof/>
          <w:sz w:val="20"/>
          <w:szCs w:val="20"/>
          <w:lang w:val="es-MX"/>
        </w:rPr>
        <mc:AlternateContent>
          <mc:Choice Requires="wps">
            <w:drawing>
              <wp:anchor distT="0" distB="0" distL="114300" distR="114300" simplePos="0" relativeHeight="251834368" behindDoc="0" locked="0" layoutInCell="1" allowOverlap="1" wp14:anchorId="4EB0503C" wp14:editId="28F5FB9D">
                <wp:simplePos x="0" y="0"/>
                <wp:positionH relativeFrom="column">
                  <wp:posOffset>4099560</wp:posOffset>
                </wp:positionH>
                <wp:positionV relativeFrom="paragraph">
                  <wp:posOffset>66040</wp:posOffset>
                </wp:positionV>
                <wp:extent cx="1714500" cy="292100"/>
                <wp:effectExtent l="57150" t="19050" r="76200" b="88900"/>
                <wp:wrapNone/>
                <wp:docPr id="1148645778"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16571D" w:rsidP="0016571D" w:rsidRDefault="0016571D" w14:paraId="2041A55D" w14:textId="51184679">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E0AE43D">
              <v:rect id="_x0000_s1027" style="position:absolute;left:0;text-align:left;margin-left:322.8pt;margin-top:5.2pt;width:135pt;height:23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4EB050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16571D" w:rsidP="0016571D" w:rsidRDefault="0016571D" w14:paraId="2386EB5D" w14:textId="51184679">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v:textbox>
              </v:rect>
            </w:pict>
          </mc:Fallback>
        </mc:AlternateContent>
      </w:r>
      <w:r w:rsidR="005F0606">
        <w:rPr>
          <w:noProof/>
          <w:sz w:val="20"/>
          <w:szCs w:val="20"/>
          <w:lang w:val="es-MX"/>
        </w:rPr>
        <mc:AlternateContent>
          <mc:Choice Requires="wps">
            <w:drawing>
              <wp:anchor distT="0" distB="0" distL="114300" distR="114300" simplePos="0" relativeHeight="251830272" behindDoc="0" locked="0" layoutInCell="1" allowOverlap="1" wp14:anchorId="10D8298A" wp14:editId="20BFB127">
                <wp:simplePos x="0" y="0"/>
                <wp:positionH relativeFrom="column">
                  <wp:posOffset>480060</wp:posOffset>
                </wp:positionH>
                <wp:positionV relativeFrom="paragraph">
                  <wp:posOffset>438150</wp:posOffset>
                </wp:positionV>
                <wp:extent cx="63500" cy="247650"/>
                <wp:effectExtent l="38100" t="19050" r="50800" b="95250"/>
                <wp:wrapNone/>
                <wp:docPr id="54827641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46697C95">
              <v:shape id="Flecha: hacia abajo 56" style="position:absolute;margin-left:37.8pt;margin-top:34.5pt;width:5pt;height:19.5pt;z-index:251830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" w14:anchorId="061C45C8">
                <v:fill type="gradient" color2="#a7bfde [1620]" angle="180" focus="100%" rotate="t">
                  <o:fill v:ext="view" type="gradientUnscaled"/>
                </v:fill>
                <v:shadow on="t" color="black" opacity="22937f" offset="0,.63889mm" origin=",.5"/>
              </v:shape>
            </w:pict>
          </mc:Fallback>
        </mc:AlternateContent>
      </w:r>
      <w:r w:rsidR="005F0606">
        <w:rPr>
          <w:noProof/>
          <w:sz w:val="20"/>
          <w:szCs w:val="20"/>
          <w:lang w:val="es-MX"/>
        </w:rPr>
        <mc:AlternateContent>
          <mc:Choice Requires="wps">
            <w:drawing>
              <wp:anchor distT="0" distB="0" distL="114300" distR="114300" simplePos="0" relativeHeight="251832320" behindDoc="0" locked="0" layoutInCell="1" allowOverlap="1" wp14:anchorId="34A8749B" wp14:editId="66B666DA">
                <wp:simplePos x="0" y="0"/>
                <wp:positionH relativeFrom="column">
                  <wp:posOffset>-529590</wp:posOffset>
                </wp:positionH>
                <wp:positionV relativeFrom="paragraph">
                  <wp:posOffset>673100</wp:posOffset>
                </wp:positionV>
                <wp:extent cx="920750" cy="488950"/>
                <wp:effectExtent l="57150" t="19050" r="69850" b="101600"/>
                <wp:wrapNone/>
                <wp:docPr id="1111780590" name="Rectángulo 54"/>
                <wp:cNvGraphicFramePr/>
                <a:graphic xmlns:a="http://schemas.openxmlformats.org/drawingml/2006/main">
                  <a:graphicData uri="http://schemas.microsoft.com/office/word/2010/wordprocessingShape">
                    <wps:wsp>
                      <wps:cNvSpPr/>
                      <wps:spPr>
                        <a:xfrm>
                          <a:off x="0" y="0"/>
                          <a:ext cx="920750" cy="48895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5F0606" w:rsidR="005F0606" w:rsidP="005F0606" w:rsidRDefault="005F0606" w14:paraId="481C72E7" w14:textId="2054FB96">
                            <w:pPr>
                              <w:jc w:val="center"/>
                              <w:rPr>
                                <w:color w:val="000000" w:themeColor="text1"/>
                                <w:sz w:val="20"/>
                                <w:szCs w:val="20"/>
                              </w:rPr>
                            </w:pPr>
                            <w:r w:rsidRPr="005F0606">
                              <w:rPr>
                                <w:color w:val="000000" w:themeColor="text1"/>
                                <w:sz w:val="20"/>
                                <w:szCs w:val="20"/>
                              </w:rPr>
                              <w:t>Ingreso de agua c</w:t>
                            </w:r>
                            <w:r>
                              <w:rPr>
                                <w:color w:val="000000" w:themeColor="text1"/>
                                <w:sz w:val="20"/>
                                <w:szCs w:val="20"/>
                              </w:rPr>
                              <w:t>r</w:t>
                            </w:r>
                            <w:r w:rsidRPr="005F0606">
                              <w:rPr>
                                <w:color w:val="000000" w:themeColor="text1"/>
                                <w:sz w:val="20"/>
                                <w:szCs w:val="20"/>
                              </w:rPr>
                              <w:t>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335980">
              <v:rect id="_x0000_s1028" style="position:absolute;left:0;text-align:left;margin-left:-41.7pt;margin-top:53pt;width:72.5pt;height: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dbe5f1 [660]" strokecolor="#4579b8 [3044]" w14:anchorId="34A874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">
                <v:shadow on="t" color="black" opacity="22937f" offset="0,.63889mm" origin=",.5"/>
                <v:textbox>
                  <w:txbxContent>
                    <w:p w:rsidRPr="005F0606" w:rsidR="005F0606" w:rsidP="005F0606" w:rsidRDefault="005F0606" w14:paraId="3D6328B4" w14:textId="2054FB96">
                      <w:pPr>
                        <w:jc w:val="center"/>
                        <w:rPr>
                          <w:color w:val="000000" w:themeColor="text1"/>
                          <w:sz w:val="20"/>
                          <w:szCs w:val="20"/>
                        </w:rPr>
                      </w:pPr>
                      <w:r w:rsidRPr="005F0606">
                        <w:rPr>
                          <w:color w:val="000000" w:themeColor="text1"/>
                          <w:sz w:val="20"/>
                          <w:szCs w:val="20"/>
                        </w:rPr>
                        <w:t>Ingreso de agua c</w:t>
                      </w:r>
                      <w:r>
                        <w:rPr>
                          <w:color w:val="000000" w:themeColor="text1"/>
                          <w:sz w:val="20"/>
                          <w:szCs w:val="20"/>
                        </w:rPr>
                        <w:t>r</w:t>
                      </w:r>
                      <w:r w:rsidRPr="005F0606">
                        <w:rPr>
                          <w:color w:val="000000" w:themeColor="text1"/>
                          <w:sz w:val="20"/>
                          <w:szCs w:val="20"/>
                        </w:rPr>
                        <w:t>uda</w:t>
                      </w:r>
                    </w:p>
                  </w:txbxContent>
                </v:textbox>
              </v:rect>
            </w:pict>
          </mc:Fallback>
        </mc:AlternateContent>
      </w:r>
      <w:r w:rsidR="005F0606">
        <w:rPr>
          <w:noProof/>
          <w:sz w:val="20"/>
          <w:szCs w:val="20"/>
          <w:lang w:val="es-MX"/>
        </w:rPr>
        <w:drawing>
          <wp:inline distT="0" distB="0" distL="0" distR="0" wp14:anchorId="04BE52FB" wp14:editId="77BECB91">
            <wp:extent cx="5207000" cy="1911350"/>
            <wp:effectExtent l="57150" t="0" r="50800" b="0"/>
            <wp:docPr id="16401567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5F0606" w:rsidP="005F0606" w:rsidRDefault="004A7663" w14:paraId="6B91B0DF" w14:textId="1A55FEF0">
      <w:pPr>
        <w:jc w:val="center"/>
        <w:rPr>
          <w:sz w:val="20"/>
          <w:szCs w:val="20"/>
          <w:lang w:val="es-MX"/>
        </w:rPr>
      </w:pPr>
      <w:r>
        <w:rPr>
          <w:sz w:val="20"/>
          <w:szCs w:val="20"/>
          <w:lang w:val="es-MX"/>
        </w:rPr>
        <w:t>Nota.  Romero (1999).</w:t>
      </w:r>
    </w:p>
    <w:p w:rsidR="0016571D" w:rsidP="005F0606" w:rsidRDefault="0016571D" w14:paraId="0DF21A92" w14:textId="1449C86A">
      <w:pPr>
        <w:jc w:val="center"/>
        <w:rPr>
          <w:sz w:val="20"/>
          <w:szCs w:val="20"/>
          <w:lang w:val="es-MX"/>
        </w:rPr>
      </w:pPr>
    </w:p>
    <w:p w:rsidR="0016571D" w:rsidP="0016571D" w:rsidRDefault="0016571D" w14:paraId="425B358E" w14:textId="00ED3298">
      <w:pPr>
        <w:jc w:val="both"/>
        <w:rPr>
          <w:b/>
          <w:bCs/>
          <w:sz w:val="20"/>
          <w:szCs w:val="20"/>
          <w:lang w:val="es-MX"/>
        </w:rPr>
      </w:pPr>
      <w:r w:rsidRPr="008378CB">
        <w:rPr>
          <w:b/>
          <w:bCs/>
          <w:sz w:val="20"/>
          <w:szCs w:val="20"/>
          <w:highlight w:val="yellow"/>
          <w:lang w:val="es-MX"/>
        </w:rPr>
        <w:t>Planta para suministro pequeño con agua cruda de buena calidad</w:t>
      </w:r>
    </w:p>
    <w:p w:rsidR="0016571D" w:rsidP="0016571D" w:rsidRDefault="0016571D" w14:paraId="268DD5A6" w14:textId="2C601720">
      <w:pPr>
        <w:jc w:val="both"/>
        <w:rPr>
          <w:b/>
          <w:bCs/>
          <w:sz w:val="20"/>
          <w:szCs w:val="20"/>
          <w:lang w:val="es-MX"/>
        </w:rPr>
      </w:pPr>
    </w:p>
    <w:p w:rsidR="0016571D" w:rsidP="0016571D" w:rsidRDefault="0016571D" w14:paraId="728B3677" w14:textId="50026B61">
      <w:pPr>
        <w:jc w:val="both"/>
        <w:rPr>
          <w:sz w:val="20"/>
          <w:szCs w:val="20"/>
          <w:lang w:val="es-MX"/>
        </w:rPr>
      </w:pPr>
      <w:r>
        <w:rPr>
          <w:sz w:val="20"/>
          <w:szCs w:val="20"/>
          <w:lang w:val="es-MX"/>
        </w:rPr>
        <w:t>Cuando la fuente abastecedora tiene agua cruda con bajos niveles de turbiedad y poca contaminación, es posible instalar o construir plantas de tratamiento con unidades de sedimentación, filtración y desinfección.</w:t>
      </w:r>
    </w:p>
    <w:p w:rsidR="0093723D" w:rsidP="0016571D" w:rsidRDefault="0093723D" w14:paraId="5036C8DE" w14:textId="77777777">
      <w:pPr>
        <w:jc w:val="both"/>
        <w:rPr>
          <w:sz w:val="20"/>
          <w:szCs w:val="20"/>
          <w:lang w:val="es-MX"/>
        </w:rPr>
      </w:pPr>
    </w:p>
    <w:p w:rsidR="00784622" w:rsidP="0016571D" w:rsidRDefault="00784622" w14:paraId="2DF15ACB" w14:textId="77777777">
      <w:pPr>
        <w:jc w:val="both"/>
        <w:rPr>
          <w:sz w:val="20"/>
          <w:szCs w:val="20"/>
          <w:lang w:val="es-MX"/>
        </w:rPr>
      </w:pPr>
    </w:p>
    <w:p w:rsidRPr="004A7663" w:rsidR="00784622" w:rsidP="00784622" w:rsidRDefault="00784622" w14:paraId="17186BB3" w14:textId="6A5D9B5E">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2</w:t>
      </w:r>
      <w:r w:rsidRPr="005F0606">
        <w:rPr>
          <w:b/>
          <w:bCs/>
          <w:sz w:val="20"/>
          <w:szCs w:val="20"/>
          <w:lang w:val="es-MX"/>
        </w:rPr>
        <w:fldChar w:fldCharType="end"/>
      </w:r>
      <w:r w:rsidR="004A7663">
        <w:rPr>
          <w:b/>
          <w:bCs/>
          <w:sz w:val="20"/>
          <w:szCs w:val="20"/>
          <w:lang w:val="es-MX"/>
        </w:rPr>
        <w:t xml:space="preserve">. </w:t>
      </w:r>
      <w:r w:rsidR="00533423">
        <w:rPr>
          <w:i/>
          <w:iCs/>
          <w:sz w:val="20"/>
          <w:szCs w:val="20"/>
          <w:lang w:val="es-MX"/>
        </w:rPr>
        <w:t>Diagrama de flujo p</w:t>
      </w:r>
      <w:r w:rsidRPr="005F0606">
        <w:rPr>
          <w:i/>
          <w:iCs/>
          <w:sz w:val="20"/>
          <w:szCs w:val="20"/>
          <w:lang w:val="es-MX"/>
        </w:rPr>
        <w:t xml:space="preserve">lanta para suministro pequeño con agua cruda de buena </w:t>
      </w:r>
      <w:commentRangeStart w:id="9"/>
      <w:r w:rsidRPr="005F0606">
        <w:rPr>
          <w:i/>
          <w:iCs/>
          <w:sz w:val="20"/>
          <w:szCs w:val="20"/>
          <w:lang w:val="es-MX"/>
        </w:rPr>
        <w:t>calidad</w:t>
      </w:r>
      <w:commentRangeEnd w:id="9"/>
      <w:r w:rsidR="002420B5">
        <w:rPr>
          <w:rStyle w:val="CommentReference"/>
        </w:rPr>
        <w:commentReference w:id="9"/>
      </w:r>
    </w:p>
    <w:p w:rsidR="00784622" w:rsidP="0016571D" w:rsidRDefault="00784622" w14:paraId="4B2B2845" w14:textId="77777777">
      <w:pPr>
        <w:jc w:val="both"/>
        <w:rPr>
          <w:sz w:val="20"/>
          <w:szCs w:val="20"/>
          <w:lang w:val="es-MX"/>
        </w:rPr>
      </w:pPr>
    </w:p>
    <w:p w:rsidR="0016571D" w:rsidP="0016571D" w:rsidRDefault="0016571D" w14:paraId="64DA14C6" w14:textId="41BF222F">
      <w:pPr>
        <w:jc w:val="both"/>
        <w:rPr>
          <w:sz w:val="20"/>
          <w:szCs w:val="20"/>
          <w:lang w:val="es-MX"/>
        </w:rPr>
      </w:pPr>
    </w:p>
    <w:p w:rsidR="0016571D" w:rsidP="00784622" w:rsidRDefault="0016571D" w14:paraId="670D4894" w14:textId="32E8C2D6">
      <w:pPr>
        <w:jc w:val="center"/>
        <w:rPr>
          <w:sz w:val="20"/>
          <w:szCs w:val="20"/>
          <w:lang w:val="es-MX"/>
        </w:rPr>
      </w:pPr>
      <w:r>
        <w:rPr>
          <w:noProof/>
          <w:sz w:val="20"/>
          <w:szCs w:val="20"/>
          <w:lang w:val="es-MX"/>
        </w:rPr>
        <mc:AlternateContent>
          <mc:Choice Requires="wps">
            <w:drawing>
              <wp:anchor distT="0" distB="0" distL="114300" distR="114300" simplePos="0" relativeHeight="251840512" behindDoc="0" locked="0" layoutInCell="1" allowOverlap="1" wp14:anchorId="3ED5CDD0" wp14:editId="2BCFBBBE">
                <wp:simplePos x="0" y="0"/>
                <wp:positionH relativeFrom="column">
                  <wp:posOffset>4372610</wp:posOffset>
                </wp:positionH>
                <wp:positionV relativeFrom="paragraph">
                  <wp:posOffset>455930</wp:posOffset>
                </wp:positionV>
                <wp:extent cx="63500" cy="247650"/>
                <wp:effectExtent l="38100" t="19050" r="50800" b="95250"/>
                <wp:wrapNone/>
                <wp:docPr id="837148816"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0C98EC29">
              <v:shape id="Flecha: hacia abajo 56" style="position:absolute;margin-left:344.3pt;margin-top:35.9pt;width:5pt;height:19.5pt;z-index:251840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" w14:anchorId="7342FFE2">
                <v:fill type="gradient" color2="#a7bfde [1620]" angle="180" focus="100%" rotate="t">
                  <o:fill v:ext="view" type="gradientUnscaled"/>
                </v:fill>
                <v:shadow on="t" color="black" opacity="22937f" offset="0,.63889mm" origin=",.5"/>
              </v:shape>
            </w:pict>
          </mc:Fallback>
        </mc:AlternateContent>
      </w:r>
      <w:r>
        <w:rPr>
          <w:noProof/>
          <w:sz w:val="20"/>
          <w:szCs w:val="20"/>
          <w:lang w:val="es-MX"/>
        </w:rPr>
        <mc:AlternateContent>
          <mc:Choice Requires="wps">
            <w:drawing>
              <wp:anchor distT="0" distB="0" distL="114300" distR="114300" simplePos="0" relativeHeight="251838464" behindDoc="0" locked="0" layoutInCell="1" allowOverlap="1" wp14:anchorId="5D262351" wp14:editId="28AEDF81">
                <wp:simplePos x="0" y="0"/>
                <wp:positionH relativeFrom="column">
                  <wp:posOffset>3769360</wp:posOffset>
                </wp:positionH>
                <wp:positionV relativeFrom="paragraph">
                  <wp:posOffset>24130</wp:posOffset>
                </wp:positionV>
                <wp:extent cx="1714500" cy="292100"/>
                <wp:effectExtent l="57150" t="19050" r="76200" b="88900"/>
                <wp:wrapNone/>
                <wp:docPr id="1561216818"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16571D" w:rsidP="0016571D" w:rsidRDefault="0016571D" w14:paraId="352AFFD5" w14:textId="77777777">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74C5073">
              <v:rect id="_x0000_s1029" style="position:absolute;left:0;text-align:left;margin-left:296.8pt;margin-top:1.9pt;width:135pt;height:2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5D26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16571D" w:rsidP="0016571D" w:rsidRDefault="0016571D" w14:paraId="739593FD" w14:textId="77777777">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v:textbox>
              </v:rect>
            </w:pict>
          </mc:Fallback>
        </mc:AlternateContent>
      </w:r>
      <w:r>
        <w:rPr>
          <w:noProof/>
          <w:sz w:val="20"/>
          <w:szCs w:val="20"/>
          <w:lang w:val="es-MX"/>
        </w:rPr>
        <w:drawing>
          <wp:inline distT="0" distB="0" distL="0" distR="0" wp14:anchorId="53B9209C" wp14:editId="069805A3">
            <wp:extent cx="5207000" cy="1574800"/>
            <wp:effectExtent l="57150" t="0" r="50800" b="0"/>
            <wp:docPr id="2999232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784622" w:rsidP="006875E1" w:rsidRDefault="00E268E2" w14:paraId="749A1A61" w14:textId="1711446D">
      <w:pPr>
        <w:jc w:val="center"/>
        <w:rPr>
          <w:sz w:val="20"/>
          <w:szCs w:val="20"/>
          <w:lang w:val="es-MX"/>
        </w:rPr>
      </w:pPr>
      <w:r>
        <w:rPr>
          <w:sz w:val="20"/>
          <w:szCs w:val="20"/>
          <w:lang w:val="es-MX"/>
        </w:rPr>
        <w:t xml:space="preserve">Nota. </w:t>
      </w:r>
      <w:r w:rsidR="00784622">
        <w:rPr>
          <w:sz w:val="20"/>
          <w:szCs w:val="20"/>
          <w:lang w:val="es-MX"/>
        </w:rPr>
        <w:t xml:space="preserve"> Romer</w:t>
      </w:r>
      <w:r>
        <w:rPr>
          <w:sz w:val="20"/>
          <w:szCs w:val="20"/>
          <w:lang w:val="es-MX"/>
        </w:rPr>
        <w:t>o (</w:t>
      </w:r>
      <w:r w:rsidR="00784622">
        <w:rPr>
          <w:sz w:val="20"/>
          <w:szCs w:val="20"/>
          <w:lang w:val="es-MX"/>
        </w:rPr>
        <w:t>1999</w:t>
      </w:r>
      <w:r>
        <w:rPr>
          <w:sz w:val="20"/>
          <w:szCs w:val="20"/>
          <w:lang w:val="es-MX"/>
        </w:rPr>
        <w:t>).</w:t>
      </w:r>
    </w:p>
    <w:p w:rsidR="00784622" w:rsidP="00784622" w:rsidRDefault="00784622" w14:paraId="41F8778F" w14:textId="77777777">
      <w:pPr>
        <w:jc w:val="center"/>
        <w:rPr>
          <w:sz w:val="20"/>
          <w:szCs w:val="20"/>
          <w:lang w:val="es-MX"/>
        </w:rPr>
      </w:pPr>
    </w:p>
    <w:p w:rsidR="008378CB" w:rsidP="00784622" w:rsidRDefault="008378CB" w14:paraId="6EB8A951" w14:textId="77777777">
      <w:pPr>
        <w:jc w:val="both"/>
        <w:rPr>
          <w:b/>
          <w:bCs/>
          <w:sz w:val="20"/>
          <w:szCs w:val="20"/>
          <w:lang w:val="es-MX"/>
        </w:rPr>
      </w:pPr>
    </w:p>
    <w:p w:rsidR="008378CB" w:rsidP="00784622" w:rsidRDefault="008378CB" w14:paraId="06043F3A" w14:textId="77777777">
      <w:pPr>
        <w:jc w:val="both"/>
        <w:rPr>
          <w:b/>
          <w:bCs/>
          <w:sz w:val="20"/>
          <w:szCs w:val="20"/>
          <w:lang w:val="es-MX"/>
        </w:rPr>
      </w:pPr>
    </w:p>
    <w:p w:rsidR="008378CB" w:rsidP="00784622" w:rsidRDefault="008378CB" w14:paraId="7AF97EA4" w14:textId="77777777">
      <w:pPr>
        <w:jc w:val="both"/>
        <w:rPr>
          <w:b/>
          <w:bCs/>
          <w:sz w:val="20"/>
          <w:szCs w:val="20"/>
          <w:lang w:val="es-MX"/>
        </w:rPr>
      </w:pPr>
    </w:p>
    <w:p w:rsidR="00784622" w:rsidP="00784622" w:rsidRDefault="00784622" w14:paraId="0FE30A89" w14:textId="6BFA436C">
      <w:pPr>
        <w:jc w:val="both"/>
        <w:rPr>
          <w:b/>
          <w:bCs/>
          <w:sz w:val="20"/>
          <w:szCs w:val="20"/>
          <w:lang w:val="es-MX"/>
        </w:rPr>
      </w:pPr>
      <w:r w:rsidRPr="008378CB">
        <w:rPr>
          <w:b/>
          <w:bCs/>
          <w:sz w:val="20"/>
          <w:szCs w:val="20"/>
          <w:highlight w:val="yellow"/>
          <w:lang w:val="es-MX"/>
        </w:rPr>
        <w:t>Planta</w:t>
      </w:r>
      <w:r w:rsidRPr="008378CB" w:rsidR="000B5009">
        <w:rPr>
          <w:b/>
          <w:bCs/>
          <w:sz w:val="20"/>
          <w:szCs w:val="20"/>
          <w:highlight w:val="yellow"/>
          <w:lang w:val="es-MX"/>
        </w:rPr>
        <w:t>s</w:t>
      </w:r>
      <w:r w:rsidRPr="008378CB">
        <w:rPr>
          <w:b/>
          <w:bCs/>
          <w:sz w:val="20"/>
          <w:szCs w:val="20"/>
          <w:highlight w:val="yellow"/>
          <w:lang w:val="es-MX"/>
        </w:rPr>
        <w:t xml:space="preserve"> de ablandamiento</w:t>
      </w:r>
    </w:p>
    <w:p w:rsidR="00784622" w:rsidP="00784622" w:rsidRDefault="00784622" w14:paraId="2CA9ABF9" w14:textId="77777777">
      <w:pPr>
        <w:jc w:val="both"/>
        <w:rPr>
          <w:b/>
          <w:bCs/>
          <w:sz w:val="20"/>
          <w:szCs w:val="20"/>
          <w:lang w:val="es-MX"/>
        </w:rPr>
      </w:pPr>
    </w:p>
    <w:p w:rsidRPr="006D5C94" w:rsidR="006D5C94" w:rsidP="006D5C94" w:rsidRDefault="006D5C94" w14:paraId="22AC1074" w14:textId="77777777">
      <w:pPr>
        <w:jc w:val="both"/>
        <w:rPr>
          <w:sz w:val="20"/>
          <w:szCs w:val="20"/>
          <w:lang w:val="es-MX"/>
        </w:rPr>
      </w:pPr>
      <w:r w:rsidRPr="006D5C94">
        <w:rPr>
          <w:sz w:val="20"/>
          <w:szCs w:val="20"/>
          <w:lang w:val="es-MX"/>
        </w:rPr>
        <w:t>Cuando el agua presenta una alta concentración de dureza, es decir, elevados niveles de calcio y magnesio, se requiere una planta de tratamiento con una unidad de ablandamiento. Esta unidad tiene como objetivo reducir la dureza del agua para prevenir posibles afectaciones a la salud humana y evitar la formación de incrustaciones en las tuberías. En este tipo de plantas, puede ser necesario adicionar productos como cal u otros compuestos químicos, lo que complejiza el tratamiento.</w:t>
      </w:r>
    </w:p>
    <w:p w:rsidR="006D5C94" w:rsidP="006D5C94" w:rsidRDefault="006D5C94" w14:paraId="1D4FDE3C" w14:textId="77777777">
      <w:pPr>
        <w:jc w:val="both"/>
        <w:rPr>
          <w:sz w:val="20"/>
          <w:szCs w:val="20"/>
          <w:lang w:val="es-MX"/>
        </w:rPr>
      </w:pPr>
    </w:p>
    <w:p w:rsidRPr="006D5C94" w:rsidR="006D5C94" w:rsidP="006D5C94" w:rsidRDefault="006D5C94" w14:paraId="3DFFF55A" w14:textId="4DB7C00F">
      <w:pPr>
        <w:jc w:val="both"/>
        <w:rPr>
          <w:sz w:val="20"/>
          <w:szCs w:val="20"/>
          <w:lang w:val="es-MX"/>
        </w:rPr>
      </w:pPr>
      <w:r w:rsidRPr="006D5C94">
        <w:rPr>
          <w:sz w:val="20"/>
          <w:szCs w:val="20"/>
          <w:lang w:val="es-MX"/>
        </w:rPr>
        <w:t>En los dos diagramas que se incluyen a continuación se detallan las unidades de tratamiento involucradas, así como los productos que deben añadirse para que los procesos de coagulación, floculación y sedimentación se desarrollen de manera adecuada.</w:t>
      </w:r>
    </w:p>
    <w:p w:rsidR="00784622" w:rsidP="00784622" w:rsidRDefault="00784622" w14:paraId="58851476" w14:textId="21E32917">
      <w:pPr>
        <w:jc w:val="both"/>
        <w:rPr>
          <w:sz w:val="20"/>
          <w:szCs w:val="20"/>
        </w:rPr>
      </w:pPr>
    </w:p>
    <w:p w:rsidR="00533423" w:rsidP="00784622" w:rsidRDefault="00533423" w14:paraId="18702487" w14:textId="77777777">
      <w:pPr>
        <w:jc w:val="both"/>
        <w:rPr>
          <w:sz w:val="20"/>
          <w:szCs w:val="20"/>
        </w:rPr>
      </w:pPr>
    </w:p>
    <w:p w:rsidRPr="004A7663" w:rsidR="00533423" w:rsidP="00533423" w:rsidRDefault="00533423" w14:paraId="2CA74EB3" w14:textId="7D9277E1">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3</w:t>
      </w:r>
      <w:r w:rsidRPr="005F0606">
        <w:rPr>
          <w:b/>
          <w:bCs/>
          <w:sz w:val="20"/>
          <w:szCs w:val="20"/>
          <w:lang w:val="es-MX"/>
        </w:rPr>
        <w:fldChar w:fldCharType="end"/>
      </w:r>
      <w:r w:rsidR="004A7663">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de ablandamiento</w:t>
      </w:r>
      <w:r w:rsidR="00F0573C">
        <w:rPr>
          <w:i/>
          <w:iCs/>
          <w:sz w:val="20"/>
          <w:szCs w:val="20"/>
          <w:lang w:val="es-MX"/>
        </w:rPr>
        <w:t xml:space="preserve"> con doble mezcla </w:t>
      </w:r>
      <w:commentRangeStart w:id="10"/>
      <w:r w:rsidR="00F0573C">
        <w:rPr>
          <w:i/>
          <w:iCs/>
          <w:sz w:val="20"/>
          <w:szCs w:val="20"/>
          <w:lang w:val="es-MX"/>
        </w:rPr>
        <w:t>rápida</w:t>
      </w:r>
      <w:commentRangeEnd w:id="10"/>
      <w:r w:rsidR="002420B5">
        <w:rPr>
          <w:rStyle w:val="CommentReference"/>
        </w:rPr>
        <w:commentReference w:id="10"/>
      </w:r>
    </w:p>
    <w:p w:rsidR="00533423" w:rsidP="00784622" w:rsidRDefault="000B5009" w14:paraId="3210E2B6" w14:textId="0F2AE4D5">
      <w:pPr>
        <w:jc w:val="both"/>
        <w:rPr>
          <w:sz w:val="20"/>
          <w:szCs w:val="20"/>
        </w:rPr>
      </w:pPr>
      <w:r>
        <w:rPr>
          <w:noProof/>
          <w:sz w:val="20"/>
          <w:szCs w:val="20"/>
          <w:lang w:val="es-MX"/>
        </w:rPr>
        <mc:AlternateContent>
          <mc:Choice Requires="wps">
            <w:drawing>
              <wp:anchor distT="0" distB="0" distL="114300" distR="114300" simplePos="0" relativeHeight="251842560" behindDoc="0" locked="0" layoutInCell="1" allowOverlap="1" wp14:anchorId="70C50A5C" wp14:editId="476F05A0">
                <wp:simplePos x="0" y="0"/>
                <wp:positionH relativeFrom="column">
                  <wp:posOffset>-237490</wp:posOffset>
                </wp:positionH>
                <wp:positionV relativeFrom="paragraph">
                  <wp:posOffset>193040</wp:posOffset>
                </wp:positionV>
                <wp:extent cx="749300" cy="292100"/>
                <wp:effectExtent l="57150" t="19050" r="69850" b="88900"/>
                <wp:wrapNone/>
                <wp:docPr id="470869859" name="Rectángulo 54"/>
                <wp:cNvGraphicFramePr/>
                <a:graphic xmlns:a="http://schemas.openxmlformats.org/drawingml/2006/main">
                  <a:graphicData uri="http://schemas.microsoft.com/office/word/2010/wordprocessingShape">
                    <wps:wsp>
                      <wps:cNvSpPr/>
                      <wps:spPr>
                        <a:xfrm>
                          <a:off x="0" y="0"/>
                          <a:ext cx="7493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2670CB78" w14:textId="696E00FC">
                            <w:pPr>
                              <w:jc w:val="center"/>
                              <w:rPr>
                                <w:color w:val="000000" w:themeColor="text1"/>
                                <w:sz w:val="20"/>
                                <w:szCs w:val="20"/>
                              </w:rPr>
                            </w:pPr>
                            <w:r>
                              <w:rPr>
                                <w:color w:val="000000" w:themeColor="text1"/>
                                <w:sz w:val="20"/>
                                <w:szCs w:val="20"/>
                              </w:rPr>
                              <w:t>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95FB942">
              <v:rect id="_x0000_s1030" style="position:absolute;left:0;text-align:left;margin-left:-18.7pt;margin-top:15.2pt;width:59pt;height:23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70C50A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0B5009" w:rsidP="000B5009" w:rsidRDefault="000B5009" w14:paraId="051F3DE2" w14:textId="696E00FC">
                      <w:pPr>
                        <w:jc w:val="center"/>
                        <w:rPr>
                          <w:color w:val="000000" w:themeColor="text1"/>
                          <w:sz w:val="20"/>
                          <w:szCs w:val="20"/>
                        </w:rPr>
                      </w:pPr>
                      <w:r>
                        <w:rPr>
                          <w:color w:val="000000" w:themeColor="text1"/>
                          <w:sz w:val="20"/>
                          <w:szCs w:val="20"/>
                        </w:rPr>
                        <w:t>Cal</w:t>
                      </w:r>
                    </w:p>
                  </w:txbxContent>
                </v:textbox>
              </v:rect>
            </w:pict>
          </mc:Fallback>
        </mc:AlternateContent>
      </w:r>
    </w:p>
    <w:p w:rsidR="00533423" w:rsidP="00784622" w:rsidRDefault="000B5009" w14:paraId="606DE001" w14:textId="1A7B0BAE">
      <w:pPr>
        <w:jc w:val="both"/>
        <w:rPr>
          <w:sz w:val="20"/>
          <w:szCs w:val="20"/>
          <w:lang w:val="es-MX"/>
        </w:rPr>
      </w:pPr>
      <w:r>
        <w:rPr>
          <w:noProof/>
          <w:sz w:val="20"/>
          <w:szCs w:val="20"/>
          <w:lang w:val="es-MX"/>
        </w:rPr>
        <mc:AlternateContent>
          <mc:Choice Requires="wps">
            <w:drawing>
              <wp:anchor distT="0" distB="0" distL="114300" distR="114300" simplePos="0" relativeHeight="251852800" behindDoc="0" locked="0" layoutInCell="1" allowOverlap="1" wp14:anchorId="099E8F53" wp14:editId="618C6D52">
                <wp:simplePos x="0" y="0"/>
                <wp:positionH relativeFrom="margin">
                  <wp:posOffset>5947410</wp:posOffset>
                </wp:positionH>
                <wp:positionV relativeFrom="paragraph">
                  <wp:posOffset>349250</wp:posOffset>
                </wp:positionV>
                <wp:extent cx="63500" cy="247650"/>
                <wp:effectExtent l="38100" t="19050" r="50800" b="95250"/>
                <wp:wrapNone/>
                <wp:docPr id="43845410"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54000492">
              <v:shape id="Flecha: hacia abajo 56" style="position:absolute;margin-left:468.3pt;margin-top:27.5pt;width:5pt;height:19.5pt;z-index:251852800;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" w14:anchorId="024D32C6">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0752" behindDoc="0" locked="0" layoutInCell="1" allowOverlap="1" wp14:anchorId="6F77D0CC" wp14:editId="3DA18CFC">
                <wp:simplePos x="0" y="0"/>
                <wp:positionH relativeFrom="margin">
                  <wp:posOffset>5490210</wp:posOffset>
                </wp:positionH>
                <wp:positionV relativeFrom="paragraph">
                  <wp:posOffset>25400</wp:posOffset>
                </wp:positionV>
                <wp:extent cx="958850" cy="292100"/>
                <wp:effectExtent l="57150" t="19050" r="69850" b="88900"/>
                <wp:wrapNone/>
                <wp:docPr id="122849339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4CF87035" w14:textId="15B68182">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1859F35">
              <v:rect id="_x0000_s1031" style="position:absolute;left:0;text-align:left;margin-left:432.3pt;margin-top:2pt;width:75.5pt;height:23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6F77D0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">
                <v:fill type="gradient" color2="#a7bfde [1620]" angle="180" focus="100%" rotate="t">
                  <o:fill v:ext="view" type="gradientUnscaled"/>
                </v:fill>
                <v:shadow on="t" color="black" opacity="22937f" offset="0,.63889mm" origin=",.5"/>
                <v:textbox>
                  <w:txbxContent>
                    <w:p w:rsidRPr="005F0606" w:rsidR="000B5009" w:rsidP="000B5009" w:rsidRDefault="000B5009" w14:paraId="7C18D5E3" w14:textId="15B68182">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v:textbox>
                <w10:wrap anchorx="margin"/>
              </v:rect>
            </w:pict>
          </mc:Fallback>
        </mc:AlternateContent>
      </w:r>
      <w:r>
        <w:rPr>
          <w:noProof/>
          <w:sz w:val="20"/>
          <w:szCs w:val="20"/>
          <w:lang w:val="es-MX"/>
        </w:rPr>
        <mc:AlternateContent>
          <mc:Choice Requires="wps">
            <w:drawing>
              <wp:anchor distT="0" distB="0" distL="114300" distR="114300" simplePos="0" relativeHeight="251848704" behindDoc="0" locked="0" layoutInCell="1" allowOverlap="1" wp14:anchorId="4BA03C06" wp14:editId="5D3A3A47">
                <wp:simplePos x="0" y="0"/>
                <wp:positionH relativeFrom="margin">
                  <wp:align>center</wp:align>
                </wp:positionH>
                <wp:positionV relativeFrom="paragraph">
                  <wp:posOffset>387350</wp:posOffset>
                </wp:positionV>
                <wp:extent cx="63500" cy="247650"/>
                <wp:effectExtent l="38100" t="19050" r="50800" b="95250"/>
                <wp:wrapNone/>
                <wp:docPr id="56653909"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2B4A87F">
              <v:shape id="Flecha: hacia abajo 56" style="position:absolute;margin-left:0;margin-top:30.5pt;width:5pt;height:19.5pt;z-index:251848704;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" w14:anchorId="6D709040">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46656" behindDoc="0" locked="0" layoutInCell="1" allowOverlap="1" wp14:anchorId="28FF9A8C" wp14:editId="34A1A00E">
                <wp:simplePos x="0" y="0"/>
                <wp:positionH relativeFrom="margin">
                  <wp:posOffset>2785110</wp:posOffset>
                </wp:positionH>
                <wp:positionV relativeFrom="paragraph">
                  <wp:posOffset>25400</wp:posOffset>
                </wp:positionV>
                <wp:extent cx="958850" cy="292100"/>
                <wp:effectExtent l="57150" t="19050" r="69850" b="88900"/>
                <wp:wrapNone/>
                <wp:docPr id="198556086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4CEC8851" w14:textId="7403CA0A">
                            <w:pPr>
                              <w:jc w:val="center"/>
                              <w:rPr>
                                <w:color w:val="000000" w:themeColor="text1"/>
                                <w:sz w:val="20"/>
                                <w:szCs w:val="20"/>
                              </w:rPr>
                            </w:pPr>
                            <w:r>
                              <w:rPr>
                                <w:color w:val="000000" w:themeColor="text1"/>
                                <w:sz w:val="20"/>
                                <w:szCs w:val="20"/>
                              </w:rPr>
                              <w:t>Soda 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EA77A26">
              <v:rect id="_x0000_s1032" style="position:absolute;left:0;text-align:left;margin-left:219.3pt;margin-top:2pt;width:75.5pt;height:23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28FF9A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">
                <v:fill type="gradient" color2="#a7bfde [1620]" angle="180" focus="100%" rotate="t">
                  <o:fill v:ext="view" type="gradientUnscaled"/>
                </v:fill>
                <v:shadow on="t" color="black" opacity="22937f" offset="0,.63889mm" origin=",.5"/>
                <v:textbox>
                  <w:txbxContent>
                    <w:p w:rsidRPr="005F0606" w:rsidR="000B5009" w:rsidP="000B5009" w:rsidRDefault="000B5009" w14:paraId="23BE688B" w14:textId="7403CA0A">
                      <w:pPr>
                        <w:jc w:val="center"/>
                        <w:rPr>
                          <w:color w:val="000000" w:themeColor="text1"/>
                          <w:sz w:val="20"/>
                          <w:szCs w:val="20"/>
                        </w:rPr>
                      </w:pPr>
                      <w:r>
                        <w:rPr>
                          <w:color w:val="000000" w:themeColor="text1"/>
                          <w:sz w:val="20"/>
                          <w:szCs w:val="20"/>
                        </w:rPr>
                        <w:t>Soda ASH</w:t>
                      </w:r>
                    </w:p>
                  </w:txbxContent>
                </v:textbox>
                <w10:wrap anchorx="margin"/>
              </v:rect>
            </w:pict>
          </mc:Fallback>
        </mc:AlternateContent>
      </w:r>
      <w:r>
        <w:rPr>
          <w:noProof/>
          <w:sz w:val="20"/>
          <w:szCs w:val="20"/>
          <w:lang w:val="es-MX"/>
        </w:rPr>
        <mc:AlternateContent>
          <mc:Choice Requires="wps">
            <w:drawing>
              <wp:anchor distT="0" distB="0" distL="114300" distR="114300" simplePos="0" relativeHeight="251844608" behindDoc="0" locked="0" layoutInCell="1" allowOverlap="1" wp14:anchorId="4405B465" wp14:editId="1A1FCB68">
                <wp:simplePos x="0" y="0"/>
                <wp:positionH relativeFrom="leftMargin">
                  <wp:posOffset>675640</wp:posOffset>
                </wp:positionH>
                <wp:positionV relativeFrom="paragraph">
                  <wp:posOffset>395605</wp:posOffset>
                </wp:positionV>
                <wp:extent cx="63500" cy="247650"/>
                <wp:effectExtent l="38100" t="19050" r="50800" b="95250"/>
                <wp:wrapNone/>
                <wp:docPr id="1199448452"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43EE9014">
              <v:shape id="Flecha: hacia abajo 56" style="position:absolute;margin-left:53.2pt;margin-top:31.15pt;width:5pt;height:19.5pt;z-index:251844608;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" w14:anchorId="6567C087">
                <v:fill type="gradient" color2="#a7bfde [1620]" angle="180" focus="100%" rotate="t">
                  <o:fill v:ext="view" type="gradientUnscaled"/>
                </v:fill>
                <v:shadow on="t" color="black" opacity="22937f" offset="0,.63889mm" origin=",.5"/>
                <w10:wrap anchorx="margin"/>
              </v:shape>
            </w:pict>
          </mc:Fallback>
        </mc:AlternateContent>
      </w:r>
      <w:r w:rsidR="00533423">
        <w:rPr>
          <w:noProof/>
          <w:sz w:val="20"/>
          <w:szCs w:val="20"/>
          <w:lang w:val="es-MX"/>
        </w:rPr>
        <w:drawing>
          <wp:inline distT="0" distB="0" distL="0" distR="0" wp14:anchorId="7C7F3789" wp14:editId="049C9727">
            <wp:extent cx="6680200" cy="1911350"/>
            <wp:effectExtent l="57150" t="0" r="63500" b="0"/>
            <wp:docPr id="219313499"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E268E2" w:rsidP="00E268E2" w:rsidRDefault="00E268E2" w14:paraId="60F3EF25" w14:textId="77777777">
      <w:pPr>
        <w:jc w:val="center"/>
        <w:rPr>
          <w:sz w:val="20"/>
          <w:szCs w:val="20"/>
          <w:lang w:val="es-MX"/>
        </w:rPr>
      </w:pPr>
      <w:r>
        <w:rPr>
          <w:sz w:val="20"/>
          <w:szCs w:val="20"/>
          <w:lang w:val="es-MX"/>
        </w:rPr>
        <w:t>Nota.  Romero (1999).</w:t>
      </w:r>
    </w:p>
    <w:p w:rsidR="0093723D" w:rsidP="00784622" w:rsidRDefault="0093723D" w14:paraId="0B884128" w14:textId="77777777">
      <w:pPr>
        <w:jc w:val="both"/>
        <w:rPr>
          <w:sz w:val="20"/>
          <w:szCs w:val="20"/>
          <w:lang w:val="es-MX"/>
        </w:rPr>
      </w:pPr>
    </w:p>
    <w:p w:rsidRPr="00784622" w:rsidR="000B5009" w:rsidP="00784622" w:rsidRDefault="000B5009" w14:paraId="53D5E32E" w14:textId="6A9BF759">
      <w:pPr>
        <w:jc w:val="both"/>
        <w:rPr>
          <w:sz w:val="20"/>
          <w:szCs w:val="20"/>
          <w:lang w:val="es-MX"/>
        </w:rPr>
      </w:pPr>
    </w:p>
    <w:p w:rsidRPr="00F82527" w:rsidR="005F0606" w:rsidP="002663FA" w:rsidRDefault="00F0573C" w14:paraId="7EB50634" w14:textId="0FC61401">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4</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ablandamiento con una unidad de mezcla </w:t>
      </w:r>
      <w:commentRangeStart w:id="11"/>
      <w:r>
        <w:rPr>
          <w:i/>
          <w:iCs/>
          <w:sz w:val="20"/>
          <w:szCs w:val="20"/>
          <w:lang w:val="es-MX"/>
        </w:rPr>
        <w:t>rápida</w:t>
      </w:r>
      <w:commentRangeEnd w:id="11"/>
      <w:r w:rsidR="002420B5">
        <w:rPr>
          <w:rStyle w:val="CommentReference"/>
        </w:rPr>
        <w:commentReference w:id="11"/>
      </w:r>
    </w:p>
    <w:p w:rsidR="002663FA" w:rsidP="002663FA" w:rsidRDefault="000B5009" w14:paraId="31F183E2" w14:textId="310EC255">
      <w:pPr>
        <w:jc w:val="both"/>
      </w:pPr>
      <w:r>
        <w:rPr>
          <w:noProof/>
          <w:sz w:val="20"/>
          <w:szCs w:val="20"/>
          <w:lang w:val="es-MX"/>
        </w:rPr>
        <mc:AlternateContent>
          <mc:Choice Requires="wps">
            <w:drawing>
              <wp:anchor distT="0" distB="0" distL="114300" distR="114300" simplePos="0" relativeHeight="251863040" behindDoc="0" locked="0" layoutInCell="1" allowOverlap="1" wp14:anchorId="1E41FB11" wp14:editId="75FC1328">
                <wp:simplePos x="0" y="0"/>
                <wp:positionH relativeFrom="margin">
                  <wp:posOffset>4328160</wp:posOffset>
                </wp:positionH>
                <wp:positionV relativeFrom="paragraph">
                  <wp:posOffset>170815</wp:posOffset>
                </wp:positionV>
                <wp:extent cx="958850" cy="292100"/>
                <wp:effectExtent l="57150" t="19050" r="69850" b="88900"/>
                <wp:wrapNone/>
                <wp:docPr id="103389230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64911469" w14:textId="674CED0F">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581673B">
              <v:rect id="_x0000_s1033" style="position:absolute;left:0;text-align:left;margin-left:340.8pt;margin-top:13.45pt;width:75.5pt;height:23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1E41F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Pr="005F0606" w:rsidR="000B5009" w:rsidP="000B5009" w:rsidRDefault="000B5009" w14:paraId="1CC3C587" w14:textId="674CED0F">
                      <w:pPr>
                        <w:jc w:val="center"/>
                        <w:rPr>
                          <w:color w:val="000000" w:themeColor="text1"/>
                          <w:sz w:val="20"/>
                          <w:szCs w:val="20"/>
                        </w:rPr>
                      </w:pPr>
                      <w:r>
                        <w:rPr>
                          <w:color w:val="000000" w:themeColor="text1"/>
                          <w:sz w:val="20"/>
                          <w:szCs w:val="20"/>
                        </w:rPr>
                        <w:t>Cloro</w:t>
                      </w:r>
                    </w:p>
                  </w:txbxContent>
                </v:textbox>
                <w10:wrap anchorx="margin"/>
              </v:rect>
            </w:pict>
          </mc:Fallback>
        </mc:AlternateContent>
      </w:r>
      <w:r>
        <w:rPr>
          <w:noProof/>
          <w:sz w:val="20"/>
          <w:szCs w:val="20"/>
          <w:lang w:val="es-MX"/>
        </w:rPr>
        <mc:AlternateContent>
          <mc:Choice Requires="wps">
            <w:drawing>
              <wp:anchor distT="0" distB="0" distL="114300" distR="114300" simplePos="0" relativeHeight="251860992" behindDoc="0" locked="0" layoutInCell="1" allowOverlap="1" wp14:anchorId="6832D7CF" wp14:editId="177B4F55">
                <wp:simplePos x="0" y="0"/>
                <wp:positionH relativeFrom="margin">
                  <wp:posOffset>3362960</wp:posOffset>
                </wp:positionH>
                <wp:positionV relativeFrom="paragraph">
                  <wp:posOffset>507365</wp:posOffset>
                </wp:positionV>
                <wp:extent cx="63500" cy="247650"/>
                <wp:effectExtent l="38100" t="19050" r="50800" b="95250"/>
                <wp:wrapNone/>
                <wp:docPr id="62202207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34D19306">
              <v:shape id="Flecha: hacia abajo 56" style="position:absolute;margin-left:264.8pt;margin-top:39.95pt;width:5pt;height:19.5pt;z-index:251860992;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" w14:anchorId="78ADE1AC">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8944" behindDoc="0" locked="0" layoutInCell="1" allowOverlap="1" wp14:anchorId="7A8EAC70" wp14:editId="7FBBFA2A">
                <wp:simplePos x="0" y="0"/>
                <wp:positionH relativeFrom="margin">
                  <wp:posOffset>3077210</wp:posOffset>
                </wp:positionH>
                <wp:positionV relativeFrom="paragraph">
                  <wp:posOffset>170815</wp:posOffset>
                </wp:positionV>
                <wp:extent cx="958850" cy="292100"/>
                <wp:effectExtent l="57150" t="19050" r="69850" b="88900"/>
                <wp:wrapNone/>
                <wp:docPr id="1981869705"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185B5640" w14:textId="77777777">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6110EA9">
              <v:rect id="_x0000_s1034" style="position:absolute;left:0;text-align:left;margin-left:242.3pt;margin-top:13.45pt;width:75.5pt;height:23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7A8EA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5F0606" w:rsidR="000B5009" w:rsidP="000B5009" w:rsidRDefault="000B5009" w14:paraId="7571D335" w14:textId="77777777">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v:textbox>
                <w10:wrap anchorx="margin"/>
              </v:rect>
            </w:pict>
          </mc:Fallback>
        </mc:AlternateContent>
      </w:r>
      <w:r>
        <w:rPr>
          <w:noProof/>
          <w:sz w:val="20"/>
          <w:szCs w:val="20"/>
          <w:lang w:val="es-MX"/>
        </w:rPr>
        <mc:AlternateContent>
          <mc:Choice Requires="wps">
            <w:drawing>
              <wp:anchor distT="0" distB="0" distL="114300" distR="114300" simplePos="0" relativeHeight="251856896" behindDoc="0" locked="0" layoutInCell="1" allowOverlap="1" wp14:anchorId="5E9D8DA1" wp14:editId="46344302">
                <wp:simplePos x="0" y="0"/>
                <wp:positionH relativeFrom="margin">
                  <wp:align>left</wp:align>
                </wp:positionH>
                <wp:positionV relativeFrom="paragraph">
                  <wp:posOffset>431165</wp:posOffset>
                </wp:positionV>
                <wp:extent cx="63500" cy="247650"/>
                <wp:effectExtent l="38100" t="19050" r="50800" b="95250"/>
                <wp:wrapNone/>
                <wp:docPr id="187563068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10E6A2A8">
              <v:shape id="Flecha: hacia abajo 56" style="position:absolute;margin-left:0;margin-top:33.95pt;width:5pt;height:19.5pt;z-index:25185689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" w14:anchorId="4D72FC4D">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4848" behindDoc="0" locked="0" layoutInCell="1" allowOverlap="1" wp14:anchorId="4FD0CDD2" wp14:editId="68D78A2B">
                <wp:simplePos x="0" y="0"/>
                <wp:positionH relativeFrom="column">
                  <wp:posOffset>-85090</wp:posOffset>
                </wp:positionH>
                <wp:positionV relativeFrom="paragraph">
                  <wp:posOffset>151765</wp:posOffset>
                </wp:positionV>
                <wp:extent cx="1250950" cy="292100"/>
                <wp:effectExtent l="57150" t="19050" r="82550" b="88900"/>
                <wp:wrapNone/>
                <wp:docPr id="1055989574" name="Rectángulo 54"/>
                <wp:cNvGraphicFramePr/>
                <a:graphic xmlns:a="http://schemas.openxmlformats.org/drawingml/2006/main">
                  <a:graphicData uri="http://schemas.microsoft.com/office/word/2010/wordprocessingShape">
                    <wps:wsp>
                      <wps:cNvSpPr/>
                      <wps:spPr>
                        <a:xfrm>
                          <a:off x="0" y="0"/>
                          <a:ext cx="12509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2202F219" w14:textId="644BBF1D">
                            <w:pPr>
                              <w:jc w:val="center"/>
                              <w:rPr>
                                <w:color w:val="000000" w:themeColor="text1"/>
                                <w:sz w:val="20"/>
                                <w:szCs w:val="20"/>
                              </w:rPr>
                            </w:pPr>
                            <w:r>
                              <w:rPr>
                                <w:color w:val="000000" w:themeColor="text1"/>
                                <w:sz w:val="20"/>
                                <w:szCs w:val="20"/>
                              </w:rPr>
                              <w:t>Cal – Soda 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7299F57">
              <v:rect id="_x0000_s1035" style="position:absolute;left:0;text-align:left;margin-left:-6.7pt;margin-top:11.95pt;width:98.5pt;height:23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4FD0CD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5F0606" w:rsidR="000B5009" w:rsidP="000B5009" w:rsidRDefault="000B5009" w14:paraId="36643D28" w14:textId="644BBF1D">
                      <w:pPr>
                        <w:jc w:val="center"/>
                        <w:rPr>
                          <w:color w:val="000000" w:themeColor="text1"/>
                          <w:sz w:val="20"/>
                          <w:szCs w:val="20"/>
                        </w:rPr>
                      </w:pPr>
                      <w:r>
                        <w:rPr>
                          <w:color w:val="000000" w:themeColor="text1"/>
                          <w:sz w:val="20"/>
                          <w:szCs w:val="20"/>
                        </w:rPr>
                        <w:t>Cal – Soda ASH</w:t>
                      </w:r>
                    </w:p>
                  </w:txbxContent>
                </v:textbox>
              </v:rect>
            </w:pict>
          </mc:Fallback>
        </mc:AlternateContent>
      </w:r>
      <w:r w:rsidR="00F0573C">
        <w:rPr>
          <w:noProof/>
          <w:sz w:val="20"/>
          <w:szCs w:val="20"/>
          <w:lang w:val="es-MX"/>
        </w:rPr>
        <w:drawing>
          <wp:inline distT="0" distB="0" distL="0" distR="0" wp14:anchorId="381CF63A" wp14:editId="4A1EF007">
            <wp:extent cx="5207000" cy="1911350"/>
            <wp:effectExtent l="57150" t="0" r="50800" b="0"/>
            <wp:docPr id="1851810632"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E268E2" w:rsidP="00E268E2" w:rsidRDefault="00E268E2" w14:paraId="0880B56E" w14:textId="77777777">
      <w:pPr>
        <w:jc w:val="center"/>
        <w:rPr>
          <w:sz w:val="20"/>
          <w:szCs w:val="20"/>
          <w:lang w:val="es-MX"/>
        </w:rPr>
      </w:pPr>
      <w:r>
        <w:rPr>
          <w:sz w:val="20"/>
          <w:szCs w:val="20"/>
          <w:lang w:val="es-MX"/>
        </w:rPr>
        <w:t>Nota.  Romero (1999).</w:t>
      </w:r>
    </w:p>
    <w:p w:rsidR="0093723D" w:rsidP="0093723D" w:rsidRDefault="0093723D" w14:paraId="5C128D13" w14:textId="1519593A">
      <w:pPr>
        <w:jc w:val="center"/>
        <w:rPr>
          <w:sz w:val="20"/>
          <w:szCs w:val="20"/>
          <w:lang w:val="es-MX"/>
        </w:rPr>
      </w:pPr>
    </w:p>
    <w:p w:rsidR="0093723D" w:rsidP="002663FA" w:rsidRDefault="0093723D" w14:paraId="5E1EBBAC" w14:textId="77777777">
      <w:pPr>
        <w:jc w:val="both"/>
      </w:pPr>
    </w:p>
    <w:p w:rsidR="000B5009" w:rsidP="002663FA" w:rsidRDefault="000B5009" w14:paraId="6B605C3C" w14:textId="6DDC6011">
      <w:pPr>
        <w:jc w:val="both"/>
        <w:rPr>
          <w:b/>
          <w:bCs/>
          <w:sz w:val="20"/>
          <w:szCs w:val="20"/>
        </w:rPr>
      </w:pPr>
      <w:r w:rsidRPr="00E86049">
        <w:rPr>
          <w:b/>
          <w:bCs/>
          <w:sz w:val="20"/>
          <w:szCs w:val="20"/>
          <w:highlight w:val="yellow"/>
        </w:rPr>
        <w:t>Plantas de remoción de hierro y magnesio</w:t>
      </w:r>
    </w:p>
    <w:p w:rsidR="00116DD9" w:rsidP="002663FA" w:rsidRDefault="00116DD9" w14:paraId="00257C5D" w14:textId="77777777">
      <w:pPr>
        <w:jc w:val="both"/>
        <w:rPr>
          <w:b/>
          <w:bCs/>
          <w:sz w:val="20"/>
          <w:szCs w:val="20"/>
        </w:rPr>
      </w:pPr>
    </w:p>
    <w:p w:rsidR="00D56966" w:rsidP="002663FA" w:rsidRDefault="00FA0BF0" w14:paraId="355CB2C0" w14:textId="39863990">
      <w:pPr>
        <w:jc w:val="both"/>
        <w:rPr>
          <w:sz w:val="20"/>
          <w:szCs w:val="20"/>
        </w:rPr>
      </w:pPr>
      <w:r w:rsidRPr="00FA0BF0">
        <w:rPr>
          <w:sz w:val="20"/>
          <w:szCs w:val="20"/>
        </w:rPr>
        <w:t>Se trata de sistemas diseñados para remover los metales presentes en el agua. Su implementación es común cuando la fuente de abastecimiento es subterránea, ya que estas suelen contener concentraciones elevadas de hierro y manganeso. Estos metales pueden causar coloraciones intensas, deteriorar las redes de distribución y representar riesgos para la salud humana. Por ello, es fundamental disponer de plantas que aseguren su adecuada eliminación.</w:t>
      </w:r>
    </w:p>
    <w:p w:rsidRPr="00116DD9" w:rsidR="00D56966" w:rsidP="002663FA" w:rsidRDefault="00D56966" w14:paraId="49787E41" w14:textId="77777777">
      <w:pPr>
        <w:jc w:val="both"/>
        <w:rPr>
          <w:sz w:val="20"/>
          <w:szCs w:val="20"/>
        </w:rPr>
      </w:pPr>
    </w:p>
    <w:p w:rsidR="000B5009" w:rsidP="002663FA" w:rsidRDefault="000B5009" w14:paraId="5045FB74" w14:textId="77777777">
      <w:pPr>
        <w:jc w:val="both"/>
        <w:rPr>
          <w:b/>
          <w:bCs/>
          <w:sz w:val="20"/>
          <w:szCs w:val="20"/>
        </w:rPr>
      </w:pPr>
    </w:p>
    <w:p w:rsidR="00F82527" w:rsidP="002663FA" w:rsidRDefault="00F82527" w14:paraId="4B59A71B" w14:textId="77777777">
      <w:pPr>
        <w:jc w:val="both"/>
        <w:rPr>
          <w:b/>
          <w:bCs/>
          <w:sz w:val="20"/>
          <w:szCs w:val="20"/>
        </w:rPr>
      </w:pPr>
    </w:p>
    <w:p w:rsidR="00F82527" w:rsidP="002663FA" w:rsidRDefault="00F82527" w14:paraId="646088B3" w14:textId="77777777">
      <w:pPr>
        <w:jc w:val="both"/>
        <w:rPr>
          <w:b/>
          <w:bCs/>
          <w:sz w:val="20"/>
          <w:szCs w:val="20"/>
        </w:rPr>
      </w:pPr>
    </w:p>
    <w:p w:rsidRPr="000B5009" w:rsidR="00F82527" w:rsidP="002663FA" w:rsidRDefault="00F82527" w14:paraId="6B9F744C" w14:textId="77777777">
      <w:pPr>
        <w:jc w:val="both"/>
        <w:rPr>
          <w:b/>
          <w:bCs/>
          <w:sz w:val="20"/>
          <w:szCs w:val="20"/>
        </w:rPr>
      </w:pPr>
    </w:p>
    <w:p w:rsidRPr="00F82527" w:rsidR="00F0573C" w:rsidP="00F0573C" w:rsidRDefault="00F0573C" w14:paraId="41F8B151" w14:textId="1723B476">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5</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remoción de hierro y </w:t>
      </w:r>
      <w:commentRangeStart w:id="12"/>
      <w:r>
        <w:rPr>
          <w:i/>
          <w:iCs/>
          <w:sz w:val="20"/>
          <w:szCs w:val="20"/>
          <w:lang w:val="es-MX"/>
        </w:rPr>
        <w:t>magnesio</w:t>
      </w:r>
      <w:commentRangeEnd w:id="12"/>
      <w:r w:rsidR="002420B5">
        <w:rPr>
          <w:rStyle w:val="CommentReference"/>
        </w:rPr>
        <w:commentReference w:id="12"/>
      </w:r>
    </w:p>
    <w:p w:rsidR="00B83218" w:rsidP="00F0573C" w:rsidRDefault="00B83218" w14:paraId="54DECA2F" w14:textId="3A0F40F8">
      <w:pPr>
        <w:jc w:val="both"/>
        <w:rPr>
          <w:i/>
          <w:iCs/>
          <w:sz w:val="20"/>
          <w:szCs w:val="20"/>
          <w:lang w:val="es-MX"/>
        </w:rPr>
      </w:pPr>
      <w:r>
        <w:rPr>
          <w:noProof/>
          <w:sz w:val="20"/>
          <w:szCs w:val="20"/>
          <w:lang w:val="es-MX"/>
        </w:rPr>
        <mc:AlternateContent>
          <mc:Choice Requires="wps">
            <w:drawing>
              <wp:anchor distT="0" distB="0" distL="114300" distR="114300" simplePos="0" relativeHeight="251869184" behindDoc="0" locked="0" layoutInCell="1" allowOverlap="1" wp14:anchorId="7D5CAFFA" wp14:editId="530A0587">
                <wp:simplePos x="0" y="0"/>
                <wp:positionH relativeFrom="column">
                  <wp:posOffset>4112260</wp:posOffset>
                </wp:positionH>
                <wp:positionV relativeFrom="paragraph">
                  <wp:posOffset>137160</wp:posOffset>
                </wp:positionV>
                <wp:extent cx="1250950" cy="330200"/>
                <wp:effectExtent l="57150" t="19050" r="82550" b="88900"/>
                <wp:wrapNone/>
                <wp:docPr id="1854159267" name="Rectángulo 54"/>
                <wp:cNvGraphicFramePr/>
                <a:graphic xmlns:a="http://schemas.openxmlformats.org/drawingml/2006/main">
                  <a:graphicData uri="http://schemas.microsoft.com/office/word/2010/wordprocessingShape">
                    <wps:wsp>
                      <wps:cNvSpPr/>
                      <wps:spPr>
                        <a:xfrm>
                          <a:off x="0" y="0"/>
                          <a:ext cx="1250950" cy="330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2818B5C0" w14:textId="317A38BE">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AFEEBE">
              <v:rect id="_x0000_s1036" style="position:absolute;left:0;text-align:left;margin-left:323.8pt;margin-top:10.8pt;width:98.5pt;height:2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7D5CA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B83218" w:rsidP="00B83218" w:rsidRDefault="00B83218" w14:paraId="1A40583E" w14:textId="317A38BE">
                      <w:pPr>
                        <w:jc w:val="center"/>
                        <w:rPr>
                          <w:color w:val="000000" w:themeColor="text1"/>
                          <w:sz w:val="20"/>
                          <w:szCs w:val="20"/>
                        </w:rPr>
                      </w:pPr>
                      <w:r>
                        <w:rPr>
                          <w:color w:val="000000" w:themeColor="text1"/>
                          <w:sz w:val="20"/>
                          <w:szCs w:val="20"/>
                        </w:rPr>
                        <w:t>Cloro</w:t>
                      </w:r>
                    </w:p>
                  </w:txbxContent>
                </v:textbox>
              </v:rect>
            </w:pict>
          </mc:Fallback>
        </mc:AlternateContent>
      </w:r>
    </w:p>
    <w:p w:rsidR="00F0573C" w:rsidP="00F0573C" w:rsidRDefault="00B83218" w14:paraId="05F452FB" w14:textId="10F54F8E">
      <w:pPr>
        <w:jc w:val="both"/>
        <w:rPr>
          <w:i/>
          <w:iCs/>
          <w:sz w:val="20"/>
          <w:szCs w:val="20"/>
          <w:lang w:val="es-MX"/>
        </w:rPr>
      </w:pPr>
      <w:r>
        <w:rPr>
          <w:noProof/>
          <w:sz w:val="20"/>
          <w:szCs w:val="20"/>
          <w:lang w:val="es-MX"/>
        </w:rPr>
        <mc:AlternateContent>
          <mc:Choice Requires="wps">
            <w:drawing>
              <wp:anchor distT="0" distB="0" distL="114300" distR="114300" simplePos="0" relativeHeight="251871232" behindDoc="0" locked="0" layoutInCell="1" allowOverlap="1" wp14:anchorId="24403556" wp14:editId="3083AD6D">
                <wp:simplePos x="0" y="0"/>
                <wp:positionH relativeFrom="margin">
                  <wp:posOffset>4201160</wp:posOffset>
                </wp:positionH>
                <wp:positionV relativeFrom="paragraph">
                  <wp:posOffset>387985</wp:posOffset>
                </wp:positionV>
                <wp:extent cx="63500" cy="247650"/>
                <wp:effectExtent l="38100" t="19050" r="50800" b="95250"/>
                <wp:wrapNone/>
                <wp:docPr id="214167282"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7D9CE6F5">
              <v:shape id="Flecha: hacia abajo 56" style="position:absolute;margin-left:330.8pt;margin-top:30.55pt;width:5pt;height:19.5pt;z-index:251871232;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" w14:anchorId="1E9D598A">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67136" behindDoc="0" locked="0" layoutInCell="1" allowOverlap="1" wp14:anchorId="274B8B05" wp14:editId="2A94AD18">
                <wp:simplePos x="0" y="0"/>
                <wp:positionH relativeFrom="margin">
                  <wp:align>left</wp:align>
                </wp:positionH>
                <wp:positionV relativeFrom="paragraph">
                  <wp:posOffset>502285</wp:posOffset>
                </wp:positionV>
                <wp:extent cx="63500" cy="247650"/>
                <wp:effectExtent l="38100" t="19050" r="50800" b="95250"/>
                <wp:wrapNone/>
                <wp:docPr id="1431941346"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0F5087C">
              <v:shape id="Flecha: hacia abajo 56" style="position:absolute;margin-left:0;margin-top:39.55pt;width:5pt;height:19.5pt;z-index:25186713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" w14:anchorId="1B12837E">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65088" behindDoc="0" locked="0" layoutInCell="1" allowOverlap="1" wp14:anchorId="06ADF10F" wp14:editId="7F0D8274">
                <wp:simplePos x="0" y="0"/>
                <wp:positionH relativeFrom="column">
                  <wp:posOffset>-72390</wp:posOffset>
                </wp:positionH>
                <wp:positionV relativeFrom="paragraph">
                  <wp:posOffset>29210</wp:posOffset>
                </wp:positionV>
                <wp:extent cx="1250950" cy="457200"/>
                <wp:effectExtent l="57150" t="19050" r="82550" b="95250"/>
                <wp:wrapNone/>
                <wp:docPr id="12516567" name="Rectángulo 54"/>
                <wp:cNvGraphicFramePr/>
                <a:graphic xmlns:a="http://schemas.openxmlformats.org/drawingml/2006/main">
                  <a:graphicData uri="http://schemas.microsoft.com/office/word/2010/wordprocessingShape">
                    <wps:wsp>
                      <wps:cNvSpPr/>
                      <wps:spPr>
                        <a:xfrm>
                          <a:off x="0" y="0"/>
                          <a:ext cx="125095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83218" w:rsidP="00B83218" w:rsidRDefault="00B83218" w14:paraId="3BF86E9A" w14:textId="3A4A7656">
                            <w:pPr>
                              <w:jc w:val="center"/>
                              <w:rPr>
                                <w:color w:val="000000" w:themeColor="text1"/>
                                <w:sz w:val="20"/>
                                <w:szCs w:val="20"/>
                              </w:rPr>
                            </w:pPr>
                            <w:r>
                              <w:rPr>
                                <w:color w:val="000000" w:themeColor="text1"/>
                                <w:sz w:val="20"/>
                                <w:szCs w:val="20"/>
                              </w:rPr>
                              <w:t>Ajuste de pH</w:t>
                            </w:r>
                          </w:p>
                          <w:p w:rsidRPr="005F0606" w:rsidR="00B83218" w:rsidP="00B83218" w:rsidRDefault="00B83218" w14:paraId="0E42B856" w14:textId="12A5744F">
                            <w:pPr>
                              <w:jc w:val="center"/>
                              <w:rPr>
                                <w:color w:val="000000" w:themeColor="text1"/>
                                <w:sz w:val="20"/>
                                <w:szCs w:val="20"/>
                              </w:rPr>
                            </w:pPr>
                            <w:r>
                              <w:rPr>
                                <w:color w:val="000000" w:themeColor="text1"/>
                                <w:sz w:val="20"/>
                                <w:szCs w:val="20"/>
                              </w:rPr>
                              <w:t>Oxidante químico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6CE8C7">
              <v:rect id="_x0000_s1037" style="position:absolute;left:0;text-align:left;margin-left:-5.7pt;margin-top:2.3pt;width:98.5pt;height:3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06ADF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">
                <v:fill type="gradient" color2="#a7bfde [1620]" angle="180" focus="100%" rotate="t">
                  <o:fill v:ext="view" type="gradientUnscaled"/>
                </v:fill>
                <v:shadow on="t" color="black" opacity="22937f" offset="0,.63889mm" origin=",.5"/>
                <v:textbox>
                  <w:txbxContent>
                    <w:p w:rsidR="00B83218" w:rsidP="00B83218" w:rsidRDefault="00B83218" w14:paraId="73E308D8" w14:textId="3A4A7656">
                      <w:pPr>
                        <w:jc w:val="center"/>
                        <w:rPr>
                          <w:color w:val="000000" w:themeColor="text1"/>
                          <w:sz w:val="20"/>
                          <w:szCs w:val="20"/>
                        </w:rPr>
                      </w:pPr>
                      <w:r>
                        <w:rPr>
                          <w:color w:val="000000" w:themeColor="text1"/>
                          <w:sz w:val="20"/>
                          <w:szCs w:val="20"/>
                        </w:rPr>
                        <w:t>Ajuste de pH</w:t>
                      </w:r>
                    </w:p>
                    <w:p w:rsidRPr="005F0606" w:rsidR="00B83218" w:rsidP="00B83218" w:rsidRDefault="00B83218" w14:paraId="55BB623C" w14:textId="12A5744F">
                      <w:pPr>
                        <w:jc w:val="center"/>
                        <w:rPr>
                          <w:color w:val="000000" w:themeColor="text1"/>
                          <w:sz w:val="20"/>
                          <w:szCs w:val="20"/>
                        </w:rPr>
                      </w:pPr>
                      <w:r>
                        <w:rPr>
                          <w:color w:val="000000" w:themeColor="text1"/>
                          <w:sz w:val="20"/>
                          <w:szCs w:val="20"/>
                        </w:rPr>
                        <w:t>Oxidante químico</w:t>
                      </w:r>
                    </w:p>
                  </w:txbxContent>
                </v:textbox>
              </v:rect>
            </w:pict>
          </mc:Fallback>
        </mc:AlternateContent>
      </w:r>
      <w:r w:rsidR="00F0573C">
        <w:rPr>
          <w:noProof/>
          <w:sz w:val="20"/>
          <w:szCs w:val="20"/>
          <w:lang w:val="es-MX"/>
        </w:rPr>
        <w:drawing>
          <wp:inline distT="0" distB="0" distL="0" distR="0" wp14:anchorId="2D31C396" wp14:editId="7090B124">
            <wp:extent cx="5207000" cy="1911350"/>
            <wp:effectExtent l="57150" t="0" r="50800" b="0"/>
            <wp:docPr id="16314252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F82527" w:rsidR="0093723D" w:rsidP="00F82527" w:rsidRDefault="00E268E2" w14:paraId="3D3F8165" w14:textId="5F3D7108">
      <w:pPr>
        <w:jc w:val="center"/>
        <w:rPr>
          <w:sz w:val="20"/>
          <w:szCs w:val="20"/>
          <w:lang w:val="es-MX"/>
        </w:rPr>
      </w:pPr>
      <w:r>
        <w:rPr>
          <w:sz w:val="20"/>
          <w:szCs w:val="20"/>
          <w:lang w:val="es-MX"/>
        </w:rPr>
        <w:t>Nota.  Romero (1999).</w:t>
      </w:r>
    </w:p>
    <w:p w:rsidR="00F0573C" w:rsidP="00F0573C" w:rsidRDefault="00F0573C" w14:paraId="03DBC0E9" w14:textId="57B072BE">
      <w:pPr>
        <w:jc w:val="both"/>
        <w:rPr>
          <w:i/>
          <w:iCs/>
          <w:sz w:val="20"/>
          <w:szCs w:val="20"/>
          <w:lang w:val="es-MX"/>
        </w:rPr>
      </w:pPr>
    </w:p>
    <w:p w:rsidRPr="00F82527" w:rsidR="00F0573C" w:rsidP="00F0573C" w:rsidRDefault="00F0573C" w14:paraId="73DF4245" w14:textId="78928EE9">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6</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remoción de hierro y magnesio con </w:t>
      </w:r>
      <w:commentRangeStart w:id="13"/>
      <w:r w:rsidR="00B83218">
        <w:rPr>
          <w:i/>
          <w:iCs/>
          <w:sz w:val="20"/>
          <w:szCs w:val="20"/>
          <w:lang w:val="es-MX"/>
        </w:rPr>
        <w:t>aireación</w:t>
      </w:r>
      <w:commentRangeEnd w:id="13"/>
      <w:r w:rsidR="002420B5">
        <w:rPr>
          <w:rStyle w:val="CommentReference"/>
        </w:rPr>
        <w:commentReference w:id="13"/>
      </w:r>
    </w:p>
    <w:p w:rsidR="00F0573C" w:rsidP="00F0573C" w:rsidRDefault="00B83218" w14:paraId="56ED8E04" w14:textId="3B16D3B7">
      <w:pPr>
        <w:jc w:val="both"/>
        <w:rPr>
          <w:i/>
          <w:iCs/>
          <w:sz w:val="20"/>
          <w:szCs w:val="20"/>
          <w:lang w:val="es-MX"/>
        </w:rPr>
      </w:pPr>
      <w:r>
        <w:rPr>
          <w:noProof/>
          <w:sz w:val="20"/>
          <w:szCs w:val="20"/>
          <w:lang w:val="es-MX"/>
        </w:rPr>
        <mc:AlternateContent>
          <mc:Choice Requires="wps">
            <w:drawing>
              <wp:anchor distT="0" distB="0" distL="114300" distR="114300" simplePos="0" relativeHeight="251881472" behindDoc="0" locked="0" layoutInCell="1" allowOverlap="1" wp14:anchorId="31DE79ED" wp14:editId="1B9279D7">
                <wp:simplePos x="0" y="0"/>
                <wp:positionH relativeFrom="column">
                  <wp:posOffset>4690110</wp:posOffset>
                </wp:positionH>
                <wp:positionV relativeFrom="paragraph">
                  <wp:posOffset>170815</wp:posOffset>
                </wp:positionV>
                <wp:extent cx="831850" cy="298450"/>
                <wp:effectExtent l="57150" t="19050" r="82550" b="101600"/>
                <wp:wrapNone/>
                <wp:docPr id="793760466"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1E540627" w14:textId="77777777">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A39235">
              <v:rect id="_x0000_s1038" style="position:absolute;left:0;text-align:left;margin-left:369.3pt;margin-top:13.45pt;width:65.5pt;height:2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31DE79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G8TQ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B83218" w:rsidP="00B83218" w:rsidRDefault="00B83218" w14:paraId="54D92229" w14:textId="77777777">
                      <w:pPr>
                        <w:jc w:val="center"/>
                        <w:rPr>
                          <w:color w:val="000000" w:themeColor="text1"/>
                          <w:sz w:val="20"/>
                          <w:szCs w:val="20"/>
                        </w:rPr>
                      </w:pPr>
                      <w:r>
                        <w:rPr>
                          <w:color w:val="000000" w:themeColor="text1"/>
                          <w:sz w:val="20"/>
                          <w:szCs w:val="20"/>
                        </w:rPr>
                        <w:t>Cloro</w:t>
                      </w:r>
                    </w:p>
                  </w:txbxContent>
                </v:textbox>
              </v:rect>
            </w:pict>
          </mc:Fallback>
        </mc:AlternateContent>
      </w:r>
      <w:r>
        <w:rPr>
          <w:noProof/>
          <w:sz w:val="20"/>
          <w:szCs w:val="20"/>
          <w:lang w:val="es-MX"/>
        </w:rPr>
        <mc:AlternateContent>
          <mc:Choice Requires="wps">
            <w:drawing>
              <wp:anchor distT="0" distB="0" distL="114300" distR="114300" simplePos="0" relativeHeight="251877376" behindDoc="0" locked="0" layoutInCell="1" allowOverlap="1" wp14:anchorId="31C48F90" wp14:editId="4CFD538F">
                <wp:simplePos x="0" y="0"/>
                <wp:positionH relativeFrom="column">
                  <wp:posOffset>1096010</wp:posOffset>
                </wp:positionH>
                <wp:positionV relativeFrom="paragraph">
                  <wp:posOffset>75565</wp:posOffset>
                </wp:positionV>
                <wp:extent cx="831850" cy="298450"/>
                <wp:effectExtent l="57150" t="19050" r="82550" b="101600"/>
                <wp:wrapNone/>
                <wp:docPr id="2133328601"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1A0BF3C2" w14:textId="77777777">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2A85CD">
              <v:rect id="_x0000_s1039" style="position:absolute;left:0;text-align:left;margin-left:86.3pt;margin-top:5.95pt;width:65.5pt;height:2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31C48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xTg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">
                <v:fill type="gradient" color2="#a7bfde [1620]" angle="180" focus="100%" rotate="t">
                  <o:fill v:ext="view" type="gradientUnscaled"/>
                </v:fill>
                <v:shadow on="t" color="black" opacity="22937f" offset="0,.63889mm" origin=",.5"/>
                <v:textbox>
                  <w:txbxContent>
                    <w:p w:rsidRPr="005F0606" w:rsidR="00B83218" w:rsidP="00B83218" w:rsidRDefault="00B83218" w14:paraId="48A816FA" w14:textId="77777777">
                      <w:pPr>
                        <w:jc w:val="center"/>
                        <w:rPr>
                          <w:color w:val="000000" w:themeColor="text1"/>
                          <w:sz w:val="20"/>
                          <w:szCs w:val="20"/>
                        </w:rPr>
                      </w:pPr>
                      <w:r>
                        <w:rPr>
                          <w:color w:val="000000" w:themeColor="text1"/>
                          <w:sz w:val="20"/>
                          <w:szCs w:val="20"/>
                        </w:rPr>
                        <w:t>Cloro</w:t>
                      </w:r>
                    </w:p>
                  </w:txbxContent>
                </v:textbox>
              </v:rect>
            </w:pict>
          </mc:Fallback>
        </mc:AlternateContent>
      </w:r>
      <w:r>
        <w:rPr>
          <w:noProof/>
          <w:sz w:val="20"/>
          <w:szCs w:val="20"/>
          <w:lang w:val="es-MX"/>
        </w:rPr>
        <mc:AlternateContent>
          <mc:Choice Requires="wps">
            <w:drawing>
              <wp:anchor distT="0" distB="0" distL="114300" distR="114300" simplePos="0" relativeHeight="251873280" behindDoc="0" locked="0" layoutInCell="1" allowOverlap="1" wp14:anchorId="5CCDD30C" wp14:editId="510044C4">
                <wp:simplePos x="0" y="0"/>
                <wp:positionH relativeFrom="column">
                  <wp:posOffset>-154940</wp:posOffset>
                </wp:positionH>
                <wp:positionV relativeFrom="paragraph">
                  <wp:posOffset>75565</wp:posOffset>
                </wp:positionV>
                <wp:extent cx="831850" cy="298450"/>
                <wp:effectExtent l="57150" t="19050" r="82550" b="101600"/>
                <wp:wrapNone/>
                <wp:docPr id="1064141614"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53A4BC10" w14:textId="306B61A4">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9AABE1">
              <v:rect id="_x0000_s1040" style="position:absolute;left:0;text-align:left;margin-left:-12.2pt;margin-top:5.95pt;width:65.5pt;height:2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5CCDD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mTQ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B83218" w:rsidP="00B83218" w:rsidRDefault="00B83218" w14:paraId="49CDC97B" w14:textId="306B61A4">
                      <w:pPr>
                        <w:jc w:val="center"/>
                        <w:rPr>
                          <w:color w:val="000000" w:themeColor="text1"/>
                          <w:sz w:val="20"/>
                          <w:szCs w:val="20"/>
                        </w:rPr>
                      </w:pPr>
                      <w:r>
                        <w:rPr>
                          <w:color w:val="000000" w:themeColor="text1"/>
                          <w:sz w:val="20"/>
                          <w:szCs w:val="20"/>
                        </w:rPr>
                        <w:t>Cloro</w:t>
                      </w:r>
                    </w:p>
                  </w:txbxContent>
                </v:textbox>
              </v:rect>
            </w:pict>
          </mc:Fallback>
        </mc:AlternateContent>
      </w:r>
    </w:p>
    <w:p w:rsidR="002663FA" w:rsidP="00F0573C" w:rsidRDefault="00B83218" w14:paraId="683ADDCD" w14:textId="42A050BA">
      <w:pPr>
        <w:jc w:val="both"/>
      </w:pPr>
      <w:r>
        <w:rPr>
          <w:noProof/>
          <w:sz w:val="20"/>
          <w:szCs w:val="20"/>
          <w:lang w:val="es-MX"/>
        </w:rPr>
        <mc:AlternateContent>
          <mc:Choice Requires="wps">
            <w:drawing>
              <wp:anchor distT="0" distB="0" distL="114300" distR="114300" simplePos="0" relativeHeight="251883520" behindDoc="0" locked="0" layoutInCell="1" allowOverlap="1" wp14:anchorId="1B45B495" wp14:editId="1FF389C2">
                <wp:simplePos x="0" y="0"/>
                <wp:positionH relativeFrom="margin">
                  <wp:posOffset>4906010</wp:posOffset>
                </wp:positionH>
                <wp:positionV relativeFrom="paragraph">
                  <wp:posOffset>389890</wp:posOffset>
                </wp:positionV>
                <wp:extent cx="63500" cy="247650"/>
                <wp:effectExtent l="38100" t="19050" r="50800" b="95250"/>
                <wp:wrapNone/>
                <wp:docPr id="1231171497"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124A6F36">
              <v:shape id="Flecha: hacia abajo 56" style="position:absolute;margin-left:386.3pt;margin-top:30.7pt;width:5pt;height:19.5pt;z-index:251883520;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" w14:anchorId="65A329D8">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79424" behindDoc="0" locked="0" layoutInCell="1" allowOverlap="1" wp14:anchorId="1C2D04A1" wp14:editId="744B3701">
                <wp:simplePos x="0" y="0"/>
                <wp:positionH relativeFrom="margin">
                  <wp:posOffset>1172210</wp:posOffset>
                </wp:positionH>
                <wp:positionV relativeFrom="paragraph">
                  <wp:posOffset>351790</wp:posOffset>
                </wp:positionV>
                <wp:extent cx="63500" cy="247650"/>
                <wp:effectExtent l="38100" t="19050" r="50800" b="95250"/>
                <wp:wrapNone/>
                <wp:docPr id="1740951177"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7892717">
              <v:shape id="Flecha: hacia abajo 56" style="position:absolute;margin-left:92.3pt;margin-top:27.7pt;width:5pt;height:19.5pt;z-index:251879424;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" w14:anchorId="6182A791">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75328" behindDoc="0" locked="0" layoutInCell="1" allowOverlap="1" wp14:anchorId="0DED26F8" wp14:editId="5DBA1771">
                <wp:simplePos x="0" y="0"/>
                <wp:positionH relativeFrom="margin">
                  <wp:align>left</wp:align>
                </wp:positionH>
                <wp:positionV relativeFrom="paragraph">
                  <wp:posOffset>339090</wp:posOffset>
                </wp:positionV>
                <wp:extent cx="63500" cy="247650"/>
                <wp:effectExtent l="38100" t="19050" r="50800" b="95250"/>
                <wp:wrapNone/>
                <wp:docPr id="82774399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76BB064C">
              <v:shape id="Flecha: hacia abajo 56" style="position:absolute;margin-left:0;margin-top:26.7pt;width:5pt;height:19.5pt;z-index:251875328;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" w14:anchorId="52B66606">
                <v:fill type="gradient" color2="#a7bfde [1620]" angle="180" focus="100%" rotate="t">
                  <o:fill v:ext="view" type="gradientUnscaled"/>
                </v:fill>
                <v:shadow on="t" color="black" opacity="22937f" offset="0,.63889mm" origin=",.5"/>
                <w10:wrap anchorx="margin"/>
              </v:shape>
            </w:pict>
          </mc:Fallback>
        </mc:AlternateContent>
      </w:r>
      <w:r w:rsidR="00F0573C">
        <w:rPr>
          <w:noProof/>
          <w:sz w:val="20"/>
          <w:szCs w:val="20"/>
          <w:lang w:val="es-MX"/>
        </w:rPr>
        <w:drawing>
          <wp:inline distT="0" distB="0" distL="0" distR="0" wp14:anchorId="24F8878F" wp14:editId="31CA7C40">
            <wp:extent cx="6057900" cy="1911350"/>
            <wp:effectExtent l="57150" t="0" r="57150" b="0"/>
            <wp:docPr id="1063949074"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Pr="00F82527" w:rsidR="0093723D" w:rsidP="00F82527" w:rsidRDefault="00E268E2" w14:paraId="5EAB86DE" w14:textId="29816F9D">
      <w:pPr>
        <w:jc w:val="center"/>
        <w:rPr>
          <w:sz w:val="20"/>
          <w:szCs w:val="20"/>
          <w:lang w:val="es-MX"/>
        </w:rPr>
      </w:pPr>
      <w:r>
        <w:rPr>
          <w:sz w:val="20"/>
          <w:szCs w:val="20"/>
          <w:lang w:val="es-MX"/>
        </w:rPr>
        <w:t>Nota.  Romero (1999).</w:t>
      </w:r>
    </w:p>
    <w:p w:rsidRPr="0093723D" w:rsidR="007E4682" w:rsidP="00D56966" w:rsidRDefault="006C07EC" w14:paraId="2C0393DD" w14:textId="3CA1E432">
      <w:pPr>
        <w:pStyle w:val="Heading1"/>
        <w:numPr>
          <w:ilvl w:val="3"/>
          <w:numId w:val="1"/>
        </w:numPr>
        <w:ind w:left="426"/>
      </w:pPr>
      <w:bookmarkStart w:name="_Toc200617930" w:id="14"/>
      <w:r w:rsidRPr="006C07EC">
        <w:t>Características físicas y químicas del agua en proceso</w:t>
      </w:r>
      <w:r w:rsidR="00D2685F">
        <w:t xml:space="preserve"> de potabilización</w:t>
      </w:r>
      <w:bookmarkEnd w:id="14"/>
    </w:p>
    <w:p w:rsidR="0093723D" w:rsidP="0093723D" w:rsidRDefault="0093723D" w14:paraId="1D7C2250" w14:textId="77777777">
      <w:pPr>
        <w:ind w:left="66"/>
      </w:pPr>
    </w:p>
    <w:p w:rsidR="0093723D" w:rsidP="0093723D" w:rsidRDefault="00EB00C8" w14:paraId="24757DF2" w14:textId="19FC52C9">
      <w:pPr>
        <w:jc w:val="both"/>
        <w:rPr>
          <w:sz w:val="20"/>
          <w:szCs w:val="20"/>
        </w:rPr>
      </w:pPr>
      <w:r w:rsidRPr="00EB00C8">
        <w:rPr>
          <w:sz w:val="20"/>
          <w:szCs w:val="20"/>
        </w:rPr>
        <w:t>El agua cruda posee características fisicoquímicas que pueden incidir directamente en el proceso de potabilización, así como en la elección de los insumos químicos necesarios para su tratamiento.</w:t>
      </w:r>
    </w:p>
    <w:p w:rsidR="00E86049" w:rsidP="0093723D" w:rsidRDefault="00E86049" w14:paraId="491B5B26" w14:textId="77777777">
      <w:pPr>
        <w:jc w:val="both"/>
        <w:rPr>
          <w:sz w:val="20"/>
          <w:szCs w:val="20"/>
        </w:rPr>
      </w:pPr>
    </w:p>
    <w:tbl>
      <w:tblPr>
        <w:tblStyle w:val="TableGrid"/>
        <w:tblW w:w="0" w:type="auto"/>
        <w:tblLook w:val="04A0" w:firstRow="1" w:lastRow="0" w:firstColumn="1" w:lastColumn="0" w:noHBand="0" w:noVBand="1"/>
      </w:tblPr>
      <w:tblGrid>
        <w:gridCol w:w="4981"/>
        <w:gridCol w:w="4981"/>
      </w:tblGrid>
      <w:tr w:rsidR="006875E1" w14:paraId="55006263" w14:textId="77777777">
        <w:tc>
          <w:tcPr>
            <w:tcW w:w="4981" w:type="dxa"/>
          </w:tcPr>
          <w:p w:rsidR="006875E1" w:rsidP="0093723D" w:rsidRDefault="00E86049" w14:paraId="0B048A02" w14:textId="7734D894">
            <w:pPr>
              <w:jc w:val="both"/>
              <w:rPr>
                <w:sz w:val="20"/>
                <w:szCs w:val="20"/>
              </w:rPr>
            </w:pPr>
            <w:r w:rsidRPr="00E86049">
              <w:rPr>
                <w:b/>
                <w:bCs/>
                <w:sz w:val="20"/>
                <w:szCs w:val="20"/>
              </w:rPr>
              <w:t xml:space="preserve">Agua cruda: </w:t>
            </w:r>
            <w:r w:rsidRPr="00E86049">
              <w:rPr>
                <w:sz w:val="20"/>
                <w:szCs w:val="20"/>
              </w:rPr>
              <w:t>se refiere al agua que no ha recibido ningún tipo de tratamiento para su consumo. Proviene de fuentes superficiales, estancadas o subterráneas y se utiliza sin pasar por procesos de purificación.</w:t>
            </w:r>
          </w:p>
        </w:tc>
        <w:tc>
          <w:tcPr>
            <w:tcW w:w="4981" w:type="dxa"/>
          </w:tcPr>
          <w:p w:rsidR="006875E1" w:rsidP="0093723D" w:rsidRDefault="006875E1" w14:paraId="482F2DE4" w14:textId="6B3C4F40">
            <w:pPr>
              <w:jc w:val="both"/>
              <w:rPr>
                <w:sz w:val="20"/>
                <w:szCs w:val="20"/>
              </w:rPr>
            </w:pPr>
            <w:r>
              <w:rPr>
                <w:noProof/>
              </w:rPr>
              <w:drawing>
                <wp:anchor distT="0" distB="0" distL="114300" distR="114300" simplePos="0" relativeHeight="251885568" behindDoc="1" locked="0" layoutInCell="1" allowOverlap="1" wp14:anchorId="7758D51F" wp14:editId="254DEBBB">
                  <wp:simplePos x="0" y="0"/>
                  <wp:positionH relativeFrom="page">
                    <wp:posOffset>421005</wp:posOffset>
                  </wp:positionH>
                  <wp:positionV relativeFrom="paragraph">
                    <wp:posOffset>0</wp:posOffset>
                  </wp:positionV>
                  <wp:extent cx="2146300" cy="1430655"/>
                  <wp:effectExtent l="0" t="0" r="6350" b="0"/>
                  <wp:wrapTight wrapText="bothSides">
                    <wp:wrapPolygon edited="0">
                      <wp:start x="0" y="0"/>
                      <wp:lineTo x="0" y="21284"/>
                      <wp:lineTo x="21472" y="21284"/>
                      <wp:lineTo x="21472" y="0"/>
                      <wp:lineTo x="0" y="0"/>
                    </wp:wrapPolygon>
                  </wp:wrapTight>
                  <wp:docPr id="1476225104" name="Imagen 59" descr="High angle view of stream flowing i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gh angle view of stream flowing in fore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4630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875E1" w:rsidP="0093723D" w:rsidRDefault="006875E1" w14:paraId="393AB77B" w14:textId="77777777">
      <w:pPr>
        <w:jc w:val="both"/>
        <w:rPr>
          <w:sz w:val="20"/>
          <w:szCs w:val="20"/>
        </w:rPr>
      </w:pPr>
    </w:p>
    <w:p w:rsidRPr="0093723D" w:rsidR="0093723D" w:rsidP="0093723D" w:rsidRDefault="0093723D" w14:paraId="142D2F1F" w14:textId="1D734C21">
      <w:pPr>
        <w:ind w:left="66"/>
      </w:pPr>
      <w:commentRangeStart w:id="15"/>
      <w:commentRangeEnd w:id="15"/>
      <w:r>
        <w:rPr>
          <w:rStyle w:val="CommentReference"/>
        </w:rPr>
        <w:commentReference w:id="15"/>
      </w:r>
    </w:p>
    <w:p w:rsidR="0093723D" w:rsidP="007E4682" w:rsidRDefault="0093723D" w14:paraId="00E6D44D" w14:textId="77777777">
      <w:pPr>
        <w:jc w:val="both"/>
        <w:rPr>
          <w:sz w:val="20"/>
          <w:szCs w:val="20"/>
        </w:rPr>
      </w:pPr>
    </w:p>
    <w:p w:rsidR="00E86049" w:rsidP="007E4682" w:rsidRDefault="00BC271A" w14:paraId="565C4C6B" w14:textId="3F70959B">
      <w:pPr>
        <w:jc w:val="both"/>
        <w:rPr>
          <w:sz w:val="20"/>
          <w:szCs w:val="20"/>
        </w:rPr>
      </w:pPr>
      <w:r w:rsidRPr="00BC271A">
        <w:rPr>
          <w:sz w:val="20"/>
          <w:szCs w:val="20"/>
        </w:rPr>
        <w:t>A continuación, se presenta un video sobre las características del agua cruda, sus parámetros físicos y químicos, y los desafíos que implica su tratamiento para el consumo humano.</w:t>
      </w:r>
    </w:p>
    <w:p w:rsidR="00BC271A" w:rsidP="007E4682" w:rsidRDefault="00BC271A" w14:paraId="6A8044FE" w14:textId="77777777">
      <w:pPr>
        <w:jc w:val="both"/>
        <w:rPr>
          <w:sz w:val="20"/>
          <w:szCs w:val="20"/>
        </w:rPr>
      </w:pPr>
    </w:p>
    <w:tbl>
      <w:tblPr>
        <w:tblStyle w:val="TableGrid"/>
        <w:tblW w:w="0" w:type="auto"/>
        <w:tblLook w:val="04A0" w:firstRow="1" w:lastRow="0" w:firstColumn="1" w:lastColumn="0" w:noHBand="0" w:noVBand="1"/>
      </w:tblPr>
      <w:tblGrid>
        <w:gridCol w:w="9962"/>
      </w:tblGrid>
      <w:tr w:rsidR="00BC271A" w:rsidTr="5BAD4D00" w14:paraId="4F52EEDD" w14:textId="77777777">
        <w:tc>
          <w:tcPr>
            <w:tcW w:w="9962" w:type="dxa"/>
            <w:shd w:val="clear" w:color="auto" w:fill="4BACC6" w:themeFill="accent5"/>
            <w:tcMar/>
          </w:tcPr>
          <w:p w:rsidR="00BC271A" w:rsidP="007E4682" w:rsidRDefault="00BC271A" w14:paraId="690F914F" w14:textId="77777777">
            <w:pPr>
              <w:jc w:val="both"/>
              <w:rPr>
                <w:sz w:val="20"/>
                <w:szCs w:val="20"/>
              </w:rPr>
            </w:pPr>
          </w:p>
          <w:p w:rsidR="00BC271A" w:rsidP="5BAD4D00" w:rsidRDefault="00BC271A" w14:paraId="085F692F" w14:textId="0A692AC9">
            <w:pPr>
              <w:jc w:val="center"/>
              <w:rPr>
                <w:b w:val="1"/>
                <w:bCs w:val="1"/>
                <w:sz w:val="20"/>
                <w:szCs w:val="20"/>
              </w:rPr>
            </w:pPr>
            <w:r w:rsidRPr="5BAD4D00" w:rsidR="00BC271A">
              <w:rPr>
                <w:b w:val="1"/>
                <w:bCs w:val="1"/>
                <w:sz w:val="24"/>
                <w:szCs w:val="24"/>
              </w:rPr>
              <w:t>VIDEO</w:t>
            </w:r>
          </w:p>
        </w:tc>
      </w:tr>
    </w:tbl>
    <w:p w:rsidRPr="008B05B7" w:rsidR="008B05B7" w:rsidP="00367AF4" w:rsidRDefault="008B05B7" w14:paraId="06B41293" w14:textId="001E0177">
      <w:pPr>
        <w:pStyle w:val="Normal0"/>
        <w:jc w:val="both"/>
        <w:rPr>
          <w:b/>
          <w:bCs/>
          <w:sz w:val="20"/>
          <w:szCs w:val="20"/>
          <w:lang w:val="es-MX"/>
        </w:rPr>
      </w:pPr>
    </w:p>
    <w:p w:rsidR="000A25F9" w:rsidP="00EB42A5" w:rsidRDefault="00EB42A5" w14:paraId="1E9E54D5" w14:textId="24F02065">
      <w:pPr>
        <w:pStyle w:val="Heading1"/>
        <w:numPr>
          <w:ilvl w:val="3"/>
          <w:numId w:val="1"/>
        </w:numPr>
        <w:ind w:left="426"/>
        <w:rPr>
          <w:lang w:val="es-MX"/>
        </w:rPr>
      </w:pPr>
      <w:bookmarkStart w:name="_Toc200617931" w:id="16"/>
      <w:r w:rsidRPr="00EB42A5">
        <w:rPr>
          <w:lang w:val="es-MX"/>
        </w:rPr>
        <w:t xml:space="preserve">Caracterización del agua cruda: </w:t>
      </w:r>
      <w:r w:rsidR="00EB4BF0">
        <w:rPr>
          <w:lang w:val="es-MX"/>
        </w:rPr>
        <w:t>e</w:t>
      </w:r>
      <w:r w:rsidRPr="00EB42A5">
        <w:rPr>
          <w:lang w:val="es-MX"/>
        </w:rPr>
        <w:t xml:space="preserve">nsayos </w:t>
      </w:r>
      <w:r w:rsidRPr="00EB4BF0">
        <w:rPr>
          <w:i/>
          <w:iCs/>
          <w:lang w:val="es-MX"/>
        </w:rPr>
        <w:t>in situ</w:t>
      </w:r>
      <w:r w:rsidRPr="00EB42A5">
        <w:rPr>
          <w:lang w:val="es-MX"/>
        </w:rPr>
        <w:t xml:space="preserve"> y de laboratorio.</w:t>
      </w:r>
      <w:bookmarkEnd w:id="16"/>
    </w:p>
    <w:p w:rsidRPr="00EB4BF0" w:rsidR="00F22DD7" w:rsidP="00F22DD7" w:rsidRDefault="008332FB" w14:paraId="3C10E9C9" w14:textId="5DA15C9E">
      <w:pPr>
        <w:rPr>
          <w:sz w:val="20"/>
          <w:szCs w:val="20"/>
          <w:lang w:val="es-MX"/>
        </w:rPr>
      </w:pPr>
      <w:r w:rsidRPr="00EB4BF0">
        <w:rPr>
          <w:sz w:val="20"/>
          <w:szCs w:val="20"/>
        </w:rPr>
        <w:t xml:space="preserve">Para conocer las propiedades del agua que se va a tratar, es fundamental realizar mediciones tanto </w:t>
      </w:r>
      <w:r w:rsidRPr="00EB4BF0">
        <w:rPr>
          <w:i/>
          <w:iCs/>
          <w:sz w:val="20"/>
          <w:szCs w:val="20"/>
        </w:rPr>
        <w:t>in situ</w:t>
      </w:r>
      <w:r w:rsidRPr="00EB4BF0">
        <w:rPr>
          <w:sz w:val="20"/>
          <w:szCs w:val="20"/>
        </w:rPr>
        <w:t xml:space="preserve"> como en laboratorio. Estas evaluaciones permiten identificar parámetros clave que influyen directamente en el proceso de potabilización y en la selección de los insumos químicos necesarios.</w:t>
      </w:r>
    </w:p>
    <w:p w:rsidR="00FB1191" w:rsidP="00751E2F" w:rsidRDefault="00C23862" w14:paraId="7267FA56" w14:textId="115949DF">
      <w:pPr>
        <w:pStyle w:val="Heading2"/>
        <w:rPr>
          <w:lang w:val="es-MX"/>
        </w:rPr>
      </w:pPr>
      <w:bookmarkStart w:name="_Toc200617932" w:id="17"/>
      <w:r>
        <w:rPr>
          <w:lang w:val="es-MX"/>
        </w:rPr>
        <w:t>4</w:t>
      </w:r>
      <w:r w:rsidR="00751E2F">
        <w:rPr>
          <w:lang w:val="es-MX"/>
        </w:rPr>
        <w:t>.1 Ensayos in situ</w:t>
      </w:r>
      <w:bookmarkEnd w:id="17"/>
      <w:r w:rsidR="00751E2F">
        <w:rPr>
          <w:lang w:val="es-MX"/>
        </w:rPr>
        <w:t xml:space="preserve"> </w:t>
      </w:r>
    </w:p>
    <w:p w:rsidR="00FB1191" w:rsidP="00751E2F" w:rsidRDefault="008332FB" w14:paraId="6938BF0D" w14:textId="5C386202">
      <w:pPr>
        <w:jc w:val="both"/>
        <w:rPr>
          <w:sz w:val="20"/>
          <w:szCs w:val="20"/>
          <w:lang w:val="es-MX"/>
        </w:rPr>
      </w:pPr>
      <w:r w:rsidRPr="008332FB">
        <w:rPr>
          <w:sz w:val="20"/>
          <w:szCs w:val="20"/>
        </w:rPr>
        <w:t xml:space="preserve">Los análisis </w:t>
      </w:r>
      <w:r w:rsidRPr="008332FB">
        <w:rPr>
          <w:i/>
          <w:iCs/>
          <w:sz w:val="20"/>
          <w:szCs w:val="20"/>
        </w:rPr>
        <w:t>in situ</w:t>
      </w:r>
      <w:r w:rsidRPr="008332FB">
        <w:rPr>
          <w:sz w:val="20"/>
          <w:szCs w:val="20"/>
        </w:rPr>
        <w:t xml:space="preserve"> permiten evaluar de forma inmediata ciertas variables del agua cruda, las cuales son determinantes para establecer la tratabilidad y garantizar una potabilización adecuada. Entre las pruebas recomendadas se encuentra:</w:t>
      </w:r>
    </w:p>
    <w:p w:rsidR="00FB1191" w:rsidP="00FB1191" w:rsidRDefault="00FB1191" w14:paraId="25A5A28E" w14:textId="0D1B54DE">
      <w:pPr>
        <w:rPr>
          <w:lang w:val="es-MX"/>
        </w:rPr>
      </w:pPr>
    </w:p>
    <w:p w:rsidR="00FB1191" w:rsidP="00FB1191" w:rsidRDefault="00B64114" w14:paraId="3BA246B2" w14:textId="395591F1">
      <w:pPr>
        <w:rPr>
          <w:b/>
          <w:bCs/>
          <w:sz w:val="20"/>
          <w:szCs w:val="20"/>
          <w:lang w:val="es-MX"/>
        </w:rPr>
      </w:pPr>
      <w:r w:rsidRPr="008332FB">
        <w:rPr>
          <w:b/>
          <w:bCs/>
          <w:sz w:val="20"/>
          <w:szCs w:val="20"/>
          <w:highlight w:val="yellow"/>
          <w:lang w:val="es-MX"/>
        </w:rPr>
        <w:t>Determinación de t</w:t>
      </w:r>
      <w:r w:rsidRPr="008332FB" w:rsidR="00FB1191">
        <w:rPr>
          <w:b/>
          <w:bCs/>
          <w:sz w:val="20"/>
          <w:szCs w:val="20"/>
          <w:highlight w:val="yellow"/>
          <w:lang w:val="es-MX"/>
        </w:rPr>
        <w:t>urbiedad</w:t>
      </w:r>
    </w:p>
    <w:p w:rsidR="00F61A97" w:rsidP="00FB1191" w:rsidRDefault="008332FB" w14:paraId="03058BC6" w14:textId="36AF4AED">
      <w:pPr>
        <w:rPr>
          <w:sz w:val="20"/>
          <w:szCs w:val="20"/>
        </w:rPr>
      </w:pPr>
      <w:r w:rsidRPr="008332FB">
        <w:rPr>
          <w:sz w:val="20"/>
          <w:szCs w:val="20"/>
        </w:rPr>
        <w:t xml:space="preserve">La turbiedad indica la presencia de sólidos suspendidos en el agua. Su medición se realiza mediante turbidímetros, ya sean portátiles o de laboratorio, y los resultados se expresan en </w:t>
      </w:r>
      <w:proofErr w:type="spellStart"/>
      <w:r w:rsidRPr="008332FB">
        <w:rPr>
          <w:sz w:val="20"/>
          <w:szCs w:val="20"/>
        </w:rPr>
        <w:t>NTU</w:t>
      </w:r>
      <w:proofErr w:type="spellEnd"/>
      <w:r w:rsidRPr="008332FB">
        <w:rPr>
          <w:sz w:val="20"/>
          <w:szCs w:val="20"/>
        </w:rPr>
        <w:t xml:space="preserve"> (unidades nefelométricas de turbiedad). En las plantas de tratamiento de agua potable, este parámetro se controla diariamente para ajustar la dosis óptima de coagulante. Durante la fase de arranque del sistema, la turbiedad, junto con el color aparente, se considera esencial para definir la viabilidad del tratamiento.</w:t>
      </w:r>
    </w:p>
    <w:p w:rsidR="00961461" w:rsidP="00FB1191" w:rsidRDefault="00961461" w14:paraId="48DDED8B" w14:textId="7247BCBB">
      <w:pPr>
        <w:rPr>
          <w:sz w:val="20"/>
          <w:szCs w:val="20"/>
        </w:rPr>
      </w:pPr>
    </w:p>
    <w:tbl>
      <w:tblPr>
        <w:tblStyle w:val="TableGrid"/>
        <w:tblW w:w="0" w:type="auto"/>
        <w:tblLook w:val="04A0" w:firstRow="1" w:lastRow="0" w:firstColumn="1" w:lastColumn="0" w:noHBand="0" w:noVBand="1"/>
      </w:tblPr>
      <w:tblGrid>
        <w:gridCol w:w="2122"/>
        <w:gridCol w:w="7840"/>
      </w:tblGrid>
      <w:tr w:rsidR="00961461" w:rsidTr="00961461" w14:paraId="68F0FD79" w14:textId="77777777">
        <w:tc>
          <w:tcPr>
            <w:tcW w:w="2122" w:type="dxa"/>
            <w:shd w:val="clear" w:color="auto" w:fill="DAEEF3" w:themeFill="accent5" w:themeFillTint="33"/>
          </w:tcPr>
          <w:p w:rsidR="00961461" w:rsidP="00FB1191" w:rsidRDefault="00961461" w14:paraId="3FA33172" w14:textId="239BF9A3">
            <w:pPr>
              <w:rPr>
                <w:sz w:val="20"/>
                <w:szCs w:val="20"/>
              </w:rPr>
            </w:pPr>
            <w:r>
              <w:rPr>
                <w:noProof/>
              </w:rPr>
              <w:drawing>
                <wp:anchor distT="0" distB="0" distL="114300" distR="114300" simplePos="0" relativeHeight="251922432" behindDoc="1" locked="0" layoutInCell="1" allowOverlap="1" wp14:anchorId="31C4B769" wp14:editId="4D885484">
                  <wp:simplePos x="0" y="0"/>
                  <wp:positionH relativeFrom="column">
                    <wp:posOffset>158115</wp:posOffset>
                  </wp:positionH>
                  <wp:positionV relativeFrom="paragraph">
                    <wp:posOffset>155575</wp:posOffset>
                  </wp:positionV>
                  <wp:extent cx="1009015" cy="1513840"/>
                  <wp:effectExtent l="0" t="0" r="635" b="0"/>
                  <wp:wrapSquare wrapText="bothSides"/>
                  <wp:docPr id="1263594807" name="Imagen 26" descr="Beautiful vertical shot of a muddy river going through the jungle in Ol Pejeta, Ke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autiful vertical shot of a muddy river going through the jungle in Ol Pejeta, Keny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09015" cy="1513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840" w:type="dxa"/>
            <w:shd w:val="clear" w:color="auto" w:fill="DAEEF3" w:themeFill="accent5" w:themeFillTint="33"/>
          </w:tcPr>
          <w:p w:rsidR="00961461" w:rsidP="00FB1191" w:rsidRDefault="00961461" w14:paraId="4EEAE07C" w14:textId="77777777">
            <w:pPr>
              <w:rPr>
                <w:color w:val="4BACC6" w:themeColor="accent5"/>
                <w:sz w:val="20"/>
                <w:szCs w:val="20"/>
              </w:rPr>
            </w:pPr>
          </w:p>
          <w:p w:rsidR="00961461" w:rsidP="00FB1191" w:rsidRDefault="00961461" w14:paraId="2149C303" w14:textId="77777777">
            <w:pPr>
              <w:rPr>
                <w:color w:val="4BACC6" w:themeColor="accent5"/>
                <w:sz w:val="20"/>
                <w:szCs w:val="20"/>
              </w:rPr>
            </w:pPr>
          </w:p>
          <w:p w:rsidR="00961461" w:rsidP="00FB1191" w:rsidRDefault="00961461" w14:paraId="7C313E83" w14:textId="77777777">
            <w:pPr>
              <w:rPr>
                <w:color w:val="4BACC6" w:themeColor="accent5"/>
                <w:sz w:val="20"/>
                <w:szCs w:val="20"/>
              </w:rPr>
            </w:pPr>
          </w:p>
          <w:p w:rsidR="00961461" w:rsidP="00FB1191" w:rsidRDefault="00961461" w14:paraId="6A254D7A" w14:textId="77777777">
            <w:pPr>
              <w:rPr>
                <w:color w:val="4BACC6" w:themeColor="accent5"/>
                <w:sz w:val="20"/>
                <w:szCs w:val="20"/>
              </w:rPr>
            </w:pPr>
          </w:p>
          <w:p w:rsidRPr="00961461" w:rsidR="00961461" w:rsidP="00961461" w:rsidRDefault="00961461" w14:paraId="72ACC43B" w14:textId="0838125E">
            <w:pPr>
              <w:jc w:val="center"/>
              <w:rPr>
                <w:b/>
                <w:bCs/>
                <w:sz w:val="20"/>
                <w:szCs w:val="20"/>
              </w:rPr>
            </w:pPr>
            <w:r w:rsidRPr="00D72A8D">
              <w:rPr>
                <w:b/>
                <w:bCs/>
                <w:color w:val="4BACC6" w:themeColor="accent5"/>
              </w:rPr>
              <w:t>Cuando la turbiedad del agua supera los niveles contemplados en el diseño y operación de la planta de tratamiento, se recomienda suspender temporalmente el proceso, ya que esto puede comprometer el funcionamiento de las unidades, generar el colapso del sistema y llevar al incumplimiento de los parámetros de calidad establecidos para el agua potable.</w:t>
            </w:r>
          </w:p>
        </w:tc>
      </w:tr>
    </w:tbl>
    <w:p w:rsidRPr="00CD3859" w:rsidR="00961461" w:rsidP="00FB1191" w:rsidRDefault="00961461" w14:paraId="7B35BBC4" w14:textId="432CE9B0">
      <w:pPr>
        <w:rPr>
          <w:b/>
          <w:bCs/>
          <w:sz w:val="20"/>
          <w:szCs w:val="20"/>
          <w:lang w:val="es-MX"/>
        </w:rPr>
      </w:pPr>
    </w:p>
    <w:p w:rsidR="00FB1191" w:rsidP="00961461" w:rsidRDefault="00FB1191" w14:paraId="401B6E73" w14:textId="3F96D340">
      <w:pPr>
        <w:jc w:val="center"/>
        <w:rPr>
          <w:b/>
          <w:bCs/>
          <w:lang w:val="es-MX"/>
        </w:rPr>
      </w:pPr>
    </w:p>
    <w:p w:rsidR="00FB1191" w:rsidP="00FB1191" w:rsidRDefault="00B64114" w14:paraId="0AA07DE9" w14:textId="1FE4C26F">
      <w:pPr>
        <w:rPr>
          <w:b/>
          <w:bCs/>
          <w:lang w:val="es-MX"/>
        </w:rPr>
      </w:pPr>
      <w:commentRangeStart w:id="18"/>
      <w:commentRangeEnd w:id="18"/>
      <w:r>
        <w:rPr>
          <w:rStyle w:val="CommentReference"/>
        </w:rPr>
        <w:commentReference w:id="18"/>
      </w:r>
    </w:p>
    <w:p w:rsidR="00835F87" w:rsidP="00133CBD" w:rsidRDefault="00133CBD" w14:paraId="5652D0C3" w14:textId="44EB8202">
      <w:pPr>
        <w:rPr>
          <w:sz w:val="20"/>
          <w:szCs w:val="20"/>
        </w:rPr>
      </w:pPr>
      <w:r w:rsidRPr="00133CBD">
        <w:rPr>
          <w:sz w:val="20"/>
          <w:szCs w:val="20"/>
        </w:rPr>
        <w:t xml:space="preserve">Para medir la turbiedad, se toma una muestra de agua en un recipiente limpio, evitando agitarla en exceso, ya que esto podría alterar la concentración de partículas y generar lecturas incorrectas. Luego, se llena una celda del turbidímetro con la muestra. El equipo proyecta un haz de luz a través del agua y mide la cantidad de luz dispersada por las partículas presentes. El resultado se expresa en </w:t>
      </w:r>
      <w:proofErr w:type="spellStart"/>
      <w:r w:rsidRPr="00133CBD">
        <w:rPr>
          <w:sz w:val="20"/>
          <w:szCs w:val="20"/>
        </w:rPr>
        <w:t>NTU</w:t>
      </w:r>
      <w:proofErr w:type="spellEnd"/>
      <w:r w:rsidRPr="00133CBD">
        <w:rPr>
          <w:sz w:val="20"/>
          <w:szCs w:val="20"/>
        </w:rPr>
        <w:t xml:space="preserve"> (Unidades Nefelométricas de Turbidez).</w:t>
      </w:r>
    </w:p>
    <w:p w:rsidR="002B271B" w:rsidP="00133CBD" w:rsidRDefault="002B271B" w14:paraId="69DA10EA" w14:textId="77777777">
      <w:pPr>
        <w:rPr>
          <w:sz w:val="20"/>
          <w:szCs w:val="20"/>
        </w:rPr>
      </w:pPr>
    </w:p>
    <w:p w:rsidR="00811938" w:rsidP="002B271B" w:rsidRDefault="002B271B" w14:paraId="7BB4F83A" w14:textId="77777777">
      <w:pPr>
        <w:rPr>
          <w:b/>
          <w:bCs/>
          <w:sz w:val="20"/>
          <w:szCs w:val="20"/>
          <w:lang w:val="es-MX"/>
        </w:rPr>
      </w:pPr>
      <w:r w:rsidRPr="002B271B">
        <w:rPr>
          <w:b/>
          <w:bCs/>
          <w:sz w:val="20"/>
          <w:szCs w:val="20"/>
          <w:highlight w:val="yellow"/>
          <w:lang w:val="es-MX"/>
        </w:rPr>
        <w:t>Determinación de color aparente</w:t>
      </w:r>
    </w:p>
    <w:p w:rsidRPr="002B271B" w:rsidR="002B271B" w:rsidP="002B271B" w:rsidRDefault="002B271B" w14:paraId="6679D652" w14:textId="2603D2A6">
      <w:pPr>
        <w:rPr>
          <w:sz w:val="20"/>
          <w:szCs w:val="20"/>
          <w:lang w:val="es-MX"/>
        </w:rPr>
      </w:pPr>
      <w:r w:rsidRPr="002B271B">
        <w:rPr>
          <w:sz w:val="20"/>
          <w:szCs w:val="20"/>
          <w:lang w:val="es-MX"/>
        </w:rPr>
        <w:br/>
      </w:r>
      <w:r w:rsidRPr="002B271B">
        <w:rPr>
          <w:sz w:val="20"/>
          <w:szCs w:val="20"/>
          <w:lang w:val="es-MX"/>
        </w:rPr>
        <w:t xml:space="preserve">El color aparente del agua influye directamente en el proceso de potabilización. Su medición es fundamental en </w:t>
      </w:r>
      <w:r w:rsidRPr="002B271B">
        <w:rPr>
          <w:sz w:val="20"/>
          <w:szCs w:val="20"/>
          <w:lang w:val="es-MX"/>
        </w:rPr>
        <w:t>las pruebas de tratabilidad, especialmente cuando el agua cruda presenta coloraciones visibles. En estos casos, es necesario calcular la dosis de coagulante que permita remover tanto la turbiedad como el color, garantizando así el cumplimiento de los estándares de calidad y reduciendo los riesgos para la salud humana.</w:t>
      </w:r>
    </w:p>
    <w:p w:rsidR="00811938" w:rsidP="002B271B" w:rsidRDefault="00811938" w14:paraId="53483A46" w14:textId="77777777">
      <w:pPr>
        <w:rPr>
          <w:b/>
          <w:bCs/>
          <w:sz w:val="20"/>
          <w:szCs w:val="20"/>
          <w:u w:val="single"/>
          <w:lang w:val="es-MX"/>
        </w:rPr>
      </w:pPr>
    </w:p>
    <w:p w:rsidR="00811938" w:rsidP="002B271B" w:rsidRDefault="00811938" w14:paraId="6861D273" w14:textId="77777777">
      <w:pPr>
        <w:rPr>
          <w:b/>
          <w:bCs/>
          <w:sz w:val="20"/>
          <w:szCs w:val="20"/>
          <w:u w:val="single"/>
          <w:lang w:val="es-MX"/>
        </w:rPr>
      </w:pPr>
    </w:p>
    <w:tbl>
      <w:tblPr>
        <w:tblStyle w:val="TableGrid"/>
        <w:tblW w:w="0" w:type="auto"/>
        <w:tblLayout w:type="fixed"/>
        <w:tblLook w:val="04A0" w:firstRow="1" w:lastRow="0" w:firstColumn="1" w:lastColumn="0" w:noHBand="0" w:noVBand="1"/>
      </w:tblPr>
      <w:tblGrid>
        <w:gridCol w:w="4673"/>
        <w:gridCol w:w="5289"/>
      </w:tblGrid>
      <w:tr w:rsidR="00456664" w:rsidTr="00D72A8D" w14:paraId="73902586" w14:textId="77777777">
        <w:tc>
          <w:tcPr>
            <w:tcW w:w="4673" w:type="dxa"/>
            <w:shd w:val="clear" w:color="auto" w:fill="DAEEF3" w:themeFill="accent5" w:themeFillTint="33"/>
          </w:tcPr>
          <w:p w:rsidR="00456664" w:rsidP="00456664" w:rsidRDefault="00456664" w14:paraId="79B128AE" w14:textId="4475B478">
            <w:pPr>
              <w:rPr>
                <w:b/>
                <w:bCs/>
                <w:sz w:val="20"/>
                <w:szCs w:val="20"/>
                <w:u w:val="single"/>
                <w:lang w:val="es-MX"/>
              </w:rPr>
            </w:pPr>
            <w:r w:rsidRPr="002B271B">
              <w:rPr>
                <w:sz w:val="20"/>
                <w:szCs w:val="20"/>
                <w:lang w:val="es-MX"/>
              </w:rPr>
              <w:t>La medición se realiza con un colorímetro, ya sea portátil o de laboratorio, o con equipos multiparámetro. Los resultados se reportan en Unidades de Platino-Cobalto (UPC). Para su medición, se coloca la muestra en una celda del equipo. El instrumento mide la absorbancia de luz a una longitud de onda específica y compara el resultado con una serie estándar de soluciones de platino-cobalto.</w:t>
            </w:r>
          </w:p>
        </w:tc>
        <w:tc>
          <w:tcPr>
            <w:tcW w:w="5289" w:type="dxa"/>
            <w:shd w:val="clear" w:color="auto" w:fill="DAEEF3" w:themeFill="accent5" w:themeFillTint="33"/>
          </w:tcPr>
          <w:p w:rsidR="00456664" w:rsidP="002B271B" w:rsidRDefault="00D72A8D" w14:paraId="52F91120" w14:textId="1D84CE51">
            <w:pPr>
              <w:rPr>
                <w:b/>
                <w:bCs/>
                <w:sz w:val="20"/>
                <w:szCs w:val="20"/>
                <w:u w:val="single"/>
                <w:lang w:val="es-MX"/>
              </w:rPr>
            </w:pPr>
            <w:r w:rsidRPr="00D72A8D">
              <w:rPr>
                <w:b/>
                <w:bCs/>
                <w:noProof/>
                <w:sz w:val="20"/>
                <w:szCs w:val="20"/>
                <w:u w:val="single"/>
                <w:lang w:val="es-MX"/>
              </w:rPr>
              <w:drawing>
                <wp:inline distT="0" distB="0" distL="0" distR="0" wp14:anchorId="0AEBC3E8" wp14:editId="7139EF76">
                  <wp:extent cx="1603169" cy="1062028"/>
                  <wp:effectExtent l="0" t="0" r="0" b="5080"/>
                  <wp:docPr id="9822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9712" name=""/>
                          <pic:cNvPicPr/>
                        </pic:nvPicPr>
                        <pic:blipFill>
                          <a:blip r:embed="rId62"/>
                          <a:stretch>
                            <a:fillRect/>
                          </a:stretch>
                        </pic:blipFill>
                        <pic:spPr>
                          <a:xfrm>
                            <a:off x="0" y="0"/>
                            <a:ext cx="1613061" cy="1068581"/>
                          </a:xfrm>
                          <a:prstGeom prst="rect">
                            <a:avLst/>
                          </a:prstGeom>
                        </pic:spPr>
                      </pic:pic>
                    </a:graphicData>
                  </a:graphic>
                </wp:inline>
              </w:drawing>
            </w:r>
          </w:p>
          <w:p w:rsidR="00A07769" w:rsidP="002B271B" w:rsidRDefault="00A07769" w14:paraId="45744D27" w14:textId="77777777">
            <w:pPr>
              <w:rPr>
                <w:b/>
                <w:bCs/>
                <w:sz w:val="20"/>
                <w:szCs w:val="20"/>
                <w:u w:val="single"/>
                <w:lang w:val="es-MX"/>
              </w:rPr>
            </w:pPr>
          </w:p>
          <w:p w:rsidR="00A07769" w:rsidP="002B271B" w:rsidRDefault="00A07769" w14:paraId="1C729A24" w14:textId="10E88881">
            <w:pPr>
              <w:rPr>
                <w:b/>
                <w:bCs/>
                <w:sz w:val="20"/>
                <w:szCs w:val="20"/>
                <w:u w:val="single"/>
                <w:lang w:val="es-MX"/>
              </w:rPr>
            </w:pPr>
            <w:hyperlink w:history="1" w:anchor="from_element=cross_selling__photo" r:id="rId63">
              <w:r w:rsidRPr="00A302A5">
                <w:rPr>
                  <w:rStyle w:val="Hyperlink"/>
                  <w:b/>
                  <w:bCs/>
                  <w:sz w:val="20"/>
                  <w:szCs w:val="20"/>
                  <w:lang w:val="es-MX"/>
                </w:rPr>
                <w:t>https://www.freepik.es/fotos-premium/suministros-laboratorio-trabajos-medicos_32501203.htm#from_element=cross_selling__photo</w:t>
              </w:r>
            </w:hyperlink>
            <w:r>
              <w:rPr>
                <w:b/>
                <w:bCs/>
                <w:sz w:val="20"/>
                <w:szCs w:val="20"/>
                <w:u w:val="single"/>
                <w:lang w:val="es-MX"/>
              </w:rPr>
              <w:t xml:space="preserve"> </w:t>
            </w:r>
          </w:p>
        </w:tc>
      </w:tr>
    </w:tbl>
    <w:p w:rsidR="00456664" w:rsidP="002B271B" w:rsidRDefault="00456664" w14:paraId="1F3AA3C5" w14:textId="77777777">
      <w:pPr>
        <w:rPr>
          <w:b/>
          <w:bCs/>
          <w:sz w:val="20"/>
          <w:szCs w:val="20"/>
          <w:u w:val="single"/>
          <w:lang w:val="es-MX"/>
        </w:rPr>
      </w:pPr>
    </w:p>
    <w:p w:rsidRPr="002B271B" w:rsidR="002B271B" w:rsidP="002B271B" w:rsidRDefault="002B271B" w14:paraId="6B1FEF30" w14:textId="07B83BDE">
      <w:pPr>
        <w:rPr>
          <w:sz w:val="20"/>
          <w:szCs w:val="20"/>
          <w:lang w:val="es-MX"/>
        </w:rPr>
      </w:pPr>
    </w:p>
    <w:p w:rsidR="00CD3859" w:rsidP="00835F87" w:rsidRDefault="00CD3859" w14:paraId="499D30ED" w14:textId="628252C1">
      <w:pPr>
        <w:jc w:val="both"/>
        <w:rPr>
          <w:sz w:val="20"/>
          <w:szCs w:val="20"/>
          <w:lang w:val="es-MX"/>
        </w:rPr>
      </w:pPr>
    </w:p>
    <w:p w:rsidR="00450AF0" w:rsidP="00450AF0" w:rsidRDefault="00450AF0" w14:paraId="4B68928A" w14:textId="1322D638">
      <w:pPr>
        <w:rPr>
          <w:b/>
          <w:bCs/>
          <w:sz w:val="20"/>
          <w:szCs w:val="20"/>
          <w:lang w:val="es-MX"/>
        </w:rPr>
      </w:pPr>
      <w:r w:rsidRPr="00450AF0">
        <w:rPr>
          <w:b/>
          <w:bCs/>
          <w:sz w:val="20"/>
          <w:szCs w:val="20"/>
          <w:highlight w:val="yellow"/>
          <w:lang w:val="es-MX"/>
        </w:rPr>
        <w:t xml:space="preserve">Medición de </w:t>
      </w:r>
      <w:r w:rsidRPr="00EB4BF0" w:rsidR="00EB4BF0">
        <w:rPr>
          <w:b/>
          <w:bCs/>
          <w:sz w:val="20"/>
          <w:szCs w:val="20"/>
          <w:highlight w:val="yellow"/>
          <w:lang w:val="es-MX"/>
        </w:rPr>
        <w:t>pH</w:t>
      </w:r>
    </w:p>
    <w:p w:rsidR="00450AF0" w:rsidP="00450AF0" w:rsidRDefault="00450AF0" w14:paraId="347A3328" w14:textId="3DF3C20F">
      <w:pPr>
        <w:rPr>
          <w:sz w:val="20"/>
          <w:szCs w:val="20"/>
          <w:lang w:val="es-MX"/>
        </w:rPr>
      </w:pPr>
      <w:r w:rsidRPr="00450AF0">
        <w:rPr>
          <w:sz w:val="20"/>
          <w:szCs w:val="20"/>
          <w:lang w:val="es-MX"/>
        </w:rPr>
        <w:br/>
      </w:r>
      <w:r w:rsidRPr="00450AF0">
        <w:rPr>
          <w:sz w:val="20"/>
          <w:szCs w:val="20"/>
          <w:lang w:val="es-MX"/>
        </w:rPr>
        <w:t>El pH es una característica fisicoquímica clave, ya que influye directamente en la acción del coagulante. Cuando se trata agua con pH bajo (menor a 7), el proceso de floculación puede verse afectado, por lo que es necesario estabilizar el pH mediante la adición de insumos como la cal. Esto permite favorecer el aglutinamiento de partículas y avanzar en el proceso de potabilización.</w:t>
      </w:r>
    </w:p>
    <w:p w:rsidR="00D72A8D" w:rsidP="00450AF0" w:rsidRDefault="00D72A8D" w14:paraId="53EF704B"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00D72A8D" w14:paraId="53398FB7" w14:textId="77777777">
        <w:tc>
          <w:tcPr>
            <w:tcW w:w="4981" w:type="dxa"/>
          </w:tcPr>
          <w:p w:rsidR="00D72A8D" w:rsidP="00450AF0" w:rsidRDefault="00D72A8D" w14:paraId="25F8BDE0" w14:textId="4AA0F503">
            <w:pPr>
              <w:rPr>
                <w:sz w:val="20"/>
                <w:szCs w:val="20"/>
                <w:lang w:val="es-MX"/>
              </w:rPr>
            </w:pPr>
            <w:r>
              <w:rPr>
                <w:noProof/>
              </w:rPr>
              <w:drawing>
                <wp:inline distT="0" distB="0" distL="0" distR="0" wp14:anchorId="1BE4447E" wp14:editId="39838B8B">
                  <wp:extent cx="2540000" cy="1693333"/>
                  <wp:effectExtent l="0" t="0" r="0" b="2540"/>
                  <wp:docPr id="1463249567" name="Imagen 27" descr="Electronic water testing hand over blurred blue water background water quality check testing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nic water testing hand over blurred blue water background water quality check testing th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3110" cy="1695407"/>
                          </a:xfrm>
                          <a:prstGeom prst="rect">
                            <a:avLst/>
                          </a:prstGeom>
                          <a:noFill/>
                          <a:ln>
                            <a:noFill/>
                          </a:ln>
                        </pic:spPr>
                      </pic:pic>
                    </a:graphicData>
                  </a:graphic>
                </wp:inline>
              </w:drawing>
            </w:r>
          </w:p>
        </w:tc>
        <w:tc>
          <w:tcPr>
            <w:tcW w:w="4981" w:type="dxa"/>
          </w:tcPr>
          <w:p w:rsidR="00D72A8D" w:rsidP="00450AF0" w:rsidRDefault="00D72A8D" w14:paraId="529903F4" w14:textId="30E31979">
            <w:pPr>
              <w:rPr>
                <w:sz w:val="20"/>
                <w:szCs w:val="20"/>
                <w:lang w:val="es-MX"/>
              </w:rPr>
            </w:pPr>
            <w:r w:rsidRPr="00450AF0">
              <w:rPr>
                <w:sz w:val="20"/>
                <w:szCs w:val="20"/>
                <w:lang w:val="es-MX"/>
              </w:rPr>
              <w:t xml:space="preserve">La medición del pH se realiza con equipos portátiles o de laboratorio que deben estar calibrados y en buen estado. Se toma la muestra en un recipiente o </w:t>
            </w:r>
            <w:proofErr w:type="spellStart"/>
            <w:r w:rsidRPr="00450AF0">
              <w:rPr>
                <w:i/>
                <w:iCs/>
                <w:sz w:val="20"/>
                <w:szCs w:val="20"/>
                <w:lang w:val="es-MX"/>
              </w:rPr>
              <w:t>beaker</w:t>
            </w:r>
            <w:proofErr w:type="spellEnd"/>
            <w:r w:rsidRPr="00450AF0">
              <w:rPr>
                <w:sz w:val="20"/>
                <w:szCs w:val="20"/>
                <w:lang w:val="es-MX"/>
              </w:rPr>
              <w:t xml:space="preserve"> limpio y se introduce la sonda del medidor. Un rango óptimo para facilitar la floculación está entre 6,5 y 8,0 unidades de </w:t>
            </w:r>
            <w:commentRangeStart w:id="19"/>
            <w:r>
              <w:rPr>
                <w:sz w:val="20"/>
                <w:szCs w:val="20"/>
                <w:lang w:val="es-MX"/>
              </w:rPr>
              <w:t>pH</w:t>
            </w:r>
            <w:commentRangeEnd w:id="19"/>
            <w:r>
              <w:rPr>
                <w:rStyle w:val="CommentReference"/>
              </w:rPr>
              <w:commentReference w:id="19"/>
            </w:r>
            <w:r>
              <w:rPr>
                <w:sz w:val="20"/>
                <w:szCs w:val="20"/>
                <w:lang w:val="es-MX"/>
              </w:rPr>
              <w:t>..</w:t>
            </w:r>
          </w:p>
        </w:tc>
      </w:tr>
    </w:tbl>
    <w:p w:rsidR="00751E2F" w:rsidP="00D72A8D" w:rsidRDefault="00751E2F" w14:paraId="6E291EEB" w14:textId="50A67B67">
      <w:pPr>
        <w:rPr>
          <w:sz w:val="20"/>
          <w:szCs w:val="20"/>
          <w:lang w:val="es-MX"/>
        </w:rPr>
      </w:pPr>
    </w:p>
    <w:p w:rsidR="000A25F9" w:rsidP="00C23862" w:rsidRDefault="00751E2F" w14:paraId="34395C96" w14:textId="4EB188A7">
      <w:pPr>
        <w:pStyle w:val="Heading1"/>
        <w:numPr>
          <w:ilvl w:val="1"/>
          <w:numId w:val="27"/>
        </w:numPr>
        <w:ind w:left="426"/>
        <w:rPr>
          <w:lang w:val="es-MX"/>
        </w:rPr>
      </w:pPr>
      <w:bookmarkStart w:name="_Toc200617933" w:id="20"/>
      <w:r>
        <w:rPr>
          <w:lang w:val="es-MX"/>
        </w:rPr>
        <w:t>Ensayos de laboratorio</w:t>
      </w:r>
      <w:bookmarkEnd w:id="20"/>
    </w:p>
    <w:p w:rsidRPr="00751E2F" w:rsidR="00751E2F" w:rsidP="00751E2F" w:rsidRDefault="00751E2F" w14:paraId="2660B0B6" w14:textId="1F1E448A">
      <w:pPr>
        <w:rPr>
          <w:lang w:val="es-MX"/>
        </w:rPr>
      </w:pPr>
    </w:p>
    <w:p w:rsidR="00C5704D" w:rsidP="00C5704D" w:rsidRDefault="00C5704D" w14:paraId="5F20E3CC" w14:textId="77777777">
      <w:pPr>
        <w:jc w:val="both"/>
        <w:rPr>
          <w:sz w:val="20"/>
          <w:szCs w:val="20"/>
          <w:lang w:val="es-MX"/>
        </w:rPr>
      </w:pPr>
      <w:r w:rsidRPr="00C5704D">
        <w:rPr>
          <w:sz w:val="20"/>
          <w:szCs w:val="20"/>
          <w:lang w:val="es-MX"/>
        </w:rPr>
        <w:t>Para definir el tipo de tratamiento que requiere el agua para su potabilización, es indispensable realizar análisis en laboratorio que permitan identificar características fisicoquímicas específicas. Estos resultados pueden evidenciar la necesidad de incorporar unidades adicionales en la planta de tratamiento. Entre los parámetros más relevantes se encuentran:</w:t>
      </w:r>
    </w:p>
    <w:p w:rsidR="00C5704D" w:rsidP="00C5704D" w:rsidRDefault="00C5704D" w14:paraId="69A8646B" w14:textId="77777777">
      <w:pPr>
        <w:jc w:val="both"/>
        <w:rPr>
          <w:sz w:val="20"/>
          <w:szCs w:val="20"/>
          <w:lang w:val="es-MX"/>
        </w:rPr>
      </w:pPr>
    </w:p>
    <w:p w:rsidR="00773F9B" w:rsidP="00C5704D" w:rsidRDefault="00773F9B" w14:paraId="327B2D3A"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1208"/>
        <w:gridCol w:w="3465"/>
        <w:gridCol w:w="5289"/>
      </w:tblGrid>
      <w:tr w:rsidR="00096C48" w:rsidTr="00096C48" w14:paraId="7B260392" w14:textId="77777777">
        <w:tc>
          <w:tcPr>
            <w:tcW w:w="9962" w:type="dxa"/>
            <w:gridSpan w:val="3"/>
            <w:shd w:val="clear" w:color="auto" w:fill="9BBB59" w:themeFill="accent3"/>
          </w:tcPr>
          <w:p w:rsidR="00096C48" w:rsidP="00096C48" w:rsidRDefault="00096C48" w14:paraId="0BA95B73" w14:textId="76E6114A">
            <w:pPr>
              <w:jc w:val="center"/>
              <w:rPr>
                <w:sz w:val="20"/>
                <w:szCs w:val="20"/>
                <w:lang w:val="es-MX"/>
              </w:rPr>
            </w:pPr>
            <w:r>
              <w:rPr>
                <w:sz w:val="20"/>
                <w:szCs w:val="20"/>
                <w:lang w:val="es-MX"/>
              </w:rPr>
              <w:t>PESTAÑAS</w:t>
            </w:r>
          </w:p>
        </w:tc>
      </w:tr>
      <w:tr w:rsidR="00773F9B" w:rsidTr="00096C48" w14:paraId="392A0DBA" w14:textId="77777777">
        <w:tc>
          <w:tcPr>
            <w:tcW w:w="1208" w:type="dxa"/>
          </w:tcPr>
          <w:p w:rsidRPr="00096C48" w:rsidR="00773F9B" w:rsidP="00C5704D" w:rsidRDefault="00773F9B" w14:paraId="7C63EC1A" w14:textId="123DC3B4">
            <w:pPr>
              <w:jc w:val="both"/>
              <w:rPr>
                <w:sz w:val="20"/>
                <w:szCs w:val="20"/>
                <w:lang w:val="es-MX"/>
              </w:rPr>
            </w:pPr>
            <w:r w:rsidRPr="00C5704D">
              <w:rPr>
                <w:b/>
                <w:bCs/>
                <w:sz w:val="20"/>
                <w:szCs w:val="20"/>
                <w:lang w:val="es-MX"/>
              </w:rPr>
              <w:t>Hierro</w:t>
            </w:r>
          </w:p>
        </w:tc>
        <w:tc>
          <w:tcPr>
            <w:tcW w:w="3465" w:type="dxa"/>
          </w:tcPr>
          <w:p w:rsidRPr="00096C48" w:rsidR="00773F9B" w:rsidP="00C5704D" w:rsidRDefault="00773F9B" w14:paraId="20658939" w14:textId="2CFFA742">
            <w:pPr>
              <w:jc w:val="both"/>
              <w:rPr>
                <w:sz w:val="20"/>
                <w:szCs w:val="20"/>
                <w:lang w:val="es-MX"/>
              </w:rPr>
            </w:pPr>
            <w:r w:rsidRPr="00C5704D">
              <w:rPr>
                <w:sz w:val="20"/>
                <w:szCs w:val="20"/>
                <w:lang w:val="es-MX"/>
              </w:rPr>
              <w:t>Concentraciones elevadas de hierro pueden provocar sabores y olores indeseados en el agua. Ante esta situación, la planta de tratamiento debe incluir unidades de aireación antes del proceso de floculación, con el fin de oxidar el hierro y facilitar su remoción.</w:t>
            </w:r>
          </w:p>
        </w:tc>
        <w:tc>
          <w:tcPr>
            <w:tcW w:w="5289" w:type="dxa"/>
          </w:tcPr>
          <w:p w:rsidRPr="00096C48" w:rsidR="00096C48" w:rsidP="00C5704D" w:rsidRDefault="00096C48" w14:paraId="6F0F3F65" w14:textId="7C9979CB">
            <w:pPr>
              <w:jc w:val="both"/>
              <w:rPr>
                <w:sz w:val="12"/>
                <w:szCs w:val="12"/>
                <w:lang w:val="es-MX"/>
              </w:rPr>
            </w:pPr>
            <w:r w:rsidRPr="00096C48">
              <w:rPr>
                <w:noProof/>
                <w:sz w:val="12"/>
                <w:szCs w:val="12"/>
                <w:lang w:val="es-MX"/>
              </w:rPr>
              <w:drawing>
                <wp:inline distT="0" distB="0" distL="0" distR="0" wp14:anchorId="26E25A0F" wp14:editId="1E598AD4">
                  <wp:extent cx="967097" cy="1501212"/>
                  <wp:effectExtent l="0" t="0" r="5080" b="3810"/>
                  <wp:docPr id="12933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9960" name=""/>
                          <pic:cNvPicPr/>
                        </pic:nvPicPr>
                        <pic:blipFill>
                          <a:blip r:embed="rId65"/>
                          <a:stretch>
                            <a:fillRect/>
                          </a:stretch>
                        </pic:blipFill>
                        <pic:spPr>
                          <a:xfrm>
                            <a:off x="0" y="0"/>
                            <a:ext cx="969780" cy="1505376"/>
                          </a:xfrm>
                          <a:prstGeom prst="rect">
                            <a:avLst/>
                          </a:prstGeom>
                        </pic:spPr>
                      </pic:pic>
                    </a:graphicData>
                  </a:graphic>
                </wp:inline>
              </w:drawing>
            </w:r>
          </w:p>
          <w:p w:rsidRPr="00096C48" w:rsidR="00096C48" w:rsidP="00C5704D" w:rsidRDefault="00096C48" w14:paraId="1559A640" w14:textId="77777777">
            <w:pPr>
              <w:jc w:val="both"/>
              <w:rPr>
                <w:sz w:val="12"/>
                <w:szCs w:val="12"/>
                <w:lang w:val="es-MX"/>
              </w:rPr>
            </w:pPr>
          </w:p>
          <w:p w:rsidRPr="00096C48" w:rsidR="00773F9B" w:rsidP="00C5704D" w:rsidRDefault="00096C48" w14:paraId="724E1935" w14:textId="36FFFB54">
            <w:pPr>
              <w:jc w:val="both"/>
              <w:rPr>
                <w:sz w:val="12"/>
                <w:szCs w:val="12"/>
                <w:lang w:val="es-MX"/>
              </w:rPr>
            </w:pPr>
            <w:hyperlink w:history="1" w:anchor="from_element=cross_selling__photo" r:id="rId66">
              <w:r w:rsidRPr="00096C48">
                <w:rPr>
                  <w:rStyle w:val="Hyperlink"/>
                  <w:sz w:val="12"/>
                  <w:szCs w:val="12"/>
                </w:rPr>
                <w:t xml:space="preserve">https://www.freepik.es/fotos-premium/poner-sal-rosada-seca-himalaya-agua_67319133.htm - </w:t>
              </w:r>
              <w:proofErr w:type="spellStart"/>
              <w:r w:rsidRPr="00096C48">
                <w:rPr>
                  <w:rStyle w:val="Hyperlink"/>
                  <w:sz w:val="12"/>
                  <w:szCs w:val="12"/>
                </w:rPr>
                <w:t>from_element</w:t>
              </w:r>
              <w:proofErr w:type="spellEnd"/>
              <w:r w:rsidRPr="00096C48">
                <w:rPr>
                  <w:rStyle w:val="Hyperlink"/>
                  <w:sz w:val="12"/>
                  <w:szCs w:val="12"/>
                </w:rPr>
                <w:t>=cross_</w:t>
              </w:r>
              <w:proofErr w:type="spellStart"/>
              <w:r w:rsidRPr="00096C48">
                <w:rPr>
                  <w:rStyle w:val="Hyperlink"/>
                  <w:sz w:val="12"/>
                  <w:szCs w:val="12"/>
                </w:rPr>
                <w:t>selling</w:t>
              </w:r>
              <w:proofErr w:type="spellEnd"/>
              <w:r w:rsidRPr="00096C48">
                <w:rPr>
                  <w:rStyle w:val="Hyperlink"/>
                  <w:sz w:val="12"/>
                  <w:szCs w:val="12"/>
                </w:rPr>
                <w:t>__</w:t>
              </w:r>
              <w:proofErr w:type="spellStart"/>
              <w:r w:rsidRPr="00096C48">
                <w:rPr>
                  <w:rStyle w:val="Hyperlink"/>
                  <w:sz w:val="12"/>
                  <w:szCs w:val="12"/>
                </w:rPr>
                <w:t>photo</w:t>
              </w:r>
              <w:proofErr w:type="spellEnd"/>
            </w:hyperlink>
          </w:p>
        </w:tc>
      </w:tr>
      <w:tr w:rsidR="00773F9B" w:rsidTr="00096C48" w14:paraId="384E4203" w14:textId="77777777">
        <w:tc>
          <w:tcPr>
            <w:tcW w:w="1208" w:type="dxa"/>
          </w:tcPr>
          <w:p w:rsidRPr="00096C48" w:rsidR="00773F9B" w:rsidP="00C5704D" w:rsidRDefault="00773F9B" w14:paraId="1D5D5BA2" w14:textId="319FD89D">
            <w:pPr>
              <w:jc w:val="both"/>
              <w:rPr>
                <w:sz w:val="20"/>
                <w:szCs w:val="20"/>
                <w:lang w:val="es-MX"/>
              </w:rPr>
            </w:pPr>
            <w:r w:rsidRPr="00C5704D">
              <w:rPr>
                <w:b/>
                <w:bCs/>
                <w:sz w:val="20"/>
                <w:szCs w:val="20"/>
                <w:lang w:val="es-MX"/>
              </w:rPr>
              <w:t>Calcio y magnesio</w:t>
            </w:r>
          </w:p>
        </w:tc>
        <w:tc>
          <w:tcPr>
            <w:tcW w:w="3465" w:type="dxa"/>
          </w:tcPr>
          <w:p w:rsidRPr="00096C48" w:rsidR="00773F9B" w:rsidP="00C5704D" w:rsidRDefault="00773F9B" w14:paraId="21911F22" w14:textId="21CA5868">
            <w:pPr>
              <w:jc w:val="both"/>
              <w:rPr>
                <w:sz w:val="20"/>
                <w:szCs w:val="20"/>
                <w:lang w:val="es-MX"/>
              </w:rPr>
            </w:pPr>
            <w:r w:rsidRPr="00C5704D">
              <w:rPr>
                <w:sz w:val="20"/>
                <w:szCs w:val="20"/>
                <w:lang w:val="es-MX"/>
              </w:rPr>
              <w:t>Altos niveles de calcio y magnesio indican la presencia de agua dura, la cual puede generar incrustaciones en las redes de conducción y afectar el rendimiento de las unidades de tratamiento. En estos casos, es necesario implementar medidas que permitan reducir la dureza del agua para proteger la infraestructura del sistema.</w:t>
            </w:r>
          </w:p>
        </w:tc>
        <w:tc>
          <w:tcPr>
            <w:tcW w:w="5289" w:type="dxa"/>
          </w:tcPr>
          <w:p w:rsidRPr="00096C48" w:rsidR="00096C48" w:rsidP="00C5704D" w:rsidRDefault="00096C48" w14:paraId="47A6EE3B" w14:textId="77777777">
            <w:pPr>
              <w:jc w:val="both"/>
              <w:rPr>
                <w:sz w:val="12"/>
                <w:szCs w:val="12"/>
                <w:lang w:val="es-MX"/>
              </w:rPr>
            </w:pPr>
          </w:p>
          <w:p w:rsidRPr="00096C48" w:rsidR="00096C48" w:rsidP="00C5704D" w:rsidRDefault="00096C48" w14:paraId="3E19422D" w14:textId="048A76E4">
            <w:pPr>
              <w:jc w:val="both"/>
              <w:rPr>
                <w:sz w:val="12"/>
                <w:szCs w:val="12"/>
                <w:lang w:val="es-MX"/>
              </w:rPr>
            </w:pPr>
            <w:r w:rsidRPr="00096C48">
              <w:rPr>
                <w:noProof/>
                <w:sz w:val="12"/>
                <w:szCs w:val="12"/>
              </w:rPr>
              <w:drawing>
                <wp:inline distT="0" distB="0" distL="0" distR="0" wp14:anchorId="5038CE76" wp14:editId="381D22EB">
                  <wp:extent cx="1377537" cy="1377537"/>
                  <wp:effectExtent l="0" t="0" r="0" b="0"/>
                  <wp:docPr id="1523871476" name="Picture 62" descr="Primer plano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imer plano de agu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82692" cy="1382692"/>
                          </a:xfrm>
                          <a:prstGeom prst="rect">
                            <a:avLst/>
                          </a:prstGeom>
                          <a:noFill/>
                          <a:ln>
                            <a:noFill/>
                          </a:ln>
                        </pic:spPr>
                      </pic:pic>
                    </a:graphicData>
                  </a:graphic>
                </wp:inline>
              </w:drawing>
            </w:r>
          </w:p>
          <w:p w:rsidRPr="00096C48" w:rsidR="00096C48" w:rsidP="00C5704D" w:rsidRDefault="00096C48" w14:paraId="7FFAA57A" w14:textId="77777777">
            <w:pPr>
              <w:jc w:val="both"/>
              <w:rPr>
                <w:sz w:val="12"/>
                <w:szCs w:val="12"/>
                <w:lang w:val="es-MX"/>
              </w:rPr>
            </w:pPr>
          </w:p>
          <w:p w:rsidRPr="00096C48" w:rsidR="00773F9B" w:rsidP="00C5704D" w:rsidRDefault="00096C48" w14:paraId="5764278D" w14:textId="6A0C969B">
            <w:pPr>
              <w:jc w:val="both"/>
              <w:rPr>
                <w:sz w:val="12"/>
                <w:szCs w:val="12"/>
                <w:lang w:val="es-MX"/>
              </w:rPr>
            </w:pPr>
            <w:hyperlink w:history="1" w:anchor="fromView=search&amp;page=2&amp;position=10&amp;uuid=9dbb8610-ace2-4ba1-a9ee-f63112fb9429&amp;query=AGUA+CALICIO" r:id="rId68">
              <w:r w:rsidRPr="00096C48">
                <w:rPr>
                  <w:rStyle w:val="Hyperlink"/>
                  <w:sz w:val="12"/>
                  <w:szCs w:val="12"/>
                </w:rPr>
                <w:t>https://www.freepik.es/fotos-premium/primer-plano-agua_107501676.htm - fromView=search&amp;page=2&amp;position=10&amp;uuid=9dbb8610-ace2-4ba1-a9ee-f63112fb9429&amp;query=AGUA+CALICIO</w:t>
              </w:r>
            </w:hyperlink>
          </w:p>
        </w:tc>
      </w:tr>
    </w:tbl>
    <w:p w:rsidRPr="005F0CC1" w:rsidR="005F0CC1" w:rsidP="005F0CC1" w:rsidRDefault="005F0CC1" w14:paraId="6A803261" w14:textId="6DE09C82">
      <w:pPr>
        <w:jc w:val="both"/>
        <w:rPr>
          <w:sz w:val="20"/>
          <w:szCs w:val="20"/>
          <w:lang w:val="es-MX"/>
        </w:rPr>
      </w:pPr>
    </w:p>
    <w:p w:rsidRPr="00D2685F" w:rsidR="007C4D13" w:rsidP="00BF2586" w:rsidRDefault="00D2685F" w14:paraId="5FE0154D" w14:textId="0A90CD7C">
      <w:pPr>
        <w:pStyle w:val="Normal0"/>
        <w:jc w:val="both"/>
        <w:rPr>
          <w:sz w:val="20"/>
          <w:szCs w:val="20"/>
        </w:rPr>
      </w:pPr>
      <w:r w:rsidRPr="00D2685F">
        <w:rPr>
          <w:sz w:val="20"/>
          <w:szCs w:val="20"/>
        </w:rPr>
        <w:t>Una vez potabilizada el agua se deben cumplir con los valores máximos permisibles establecidos en la tabla 1, garantizando que el agua es apta para consumo humano.</w:t>
      </w:r>
    </w:p>
    <w:p w:rsidR="005F0CC1" w:rsidP="00BF2586" w:rsidRDefault="005F0CC1" w14:paraId="4D2058A2" w14:textId="77777777">
      <w:pPr>
        <w:pStyle w:val="Normal0"/>
        <w:jc w:val="both"/>
        <w:rPr>
          <w:b/>
          <w:bCs/>
          <w:sz w:val="20"/>
          <w:szCs w:val="20"/>
        </w:rPr>
      </w:pPr>
    </w:p>
    <w:p w:rsidR="00C23862" w:rsidP="00B658FF" w:rsidRDefault="00C23862" w14:paraId="5AB39C0F" w14:textId="31E713A3">
      <w:pPr>
        <w:pStyle w:val="Heading1"/>
        <w:numPr>
          <w:ilvl w:val="3"/>
          <w:numId w:val="1"/>
        </w:numPr>
        <w:ind w:left="426"/>
        <w:rPr>
          <w:lang w:val="es-MX"/>
        </w:rPr>
      </w:pPr>
      <w:bookmarkStart w:name="_Toc200617934" w:id="21"/>
      <w:r w:rsidRPr="002724EA">
        <w:rPr>
          <w:lang w:val="es-MX"/>
        </w:rPr>
        <w:t>Procesos unitarios de potabilización</w:t>
      </w:r>
      <w:bookmarkEnd w:id="21"/>
    </w:p>
    <w:p w:rsidR="004E1CF8" w:rsidP="004E1CF8" w:rsidRDefault="004E1CF8" w14:paraId="036A141C" w14:textId="77777777">
      <w:pPr>
        <w:rPr>
          <w:lang w:val="es-MX"/>
        </w:rPr>
      </w:pPr>
    </w:p>
    <w:p w:rsidR="00F075EE" w:rsidP="004E1CF8" w:rsidRDefault="00B03BAF" w14:paraId="20B82EAF" w14:textId="44555E79">
      <w:pPr>
        <w:jc w:val="both"/>
        <w:rPr>
          <w:sz w:val="20"/>
          <w:szCs w:val="20"/>
          <w:lang w:val="es-MX"/>
        </w:rPr>
      </w:pPr>
      <w:r w:rsidRPr="00B03BAF">
        <w:rPr>
          <w:sz w:val="20"/>
          <w:szCs w:val="20"/>
        </w:rPr>
        <w:t>Las plantas de tratamiento de agua potable están conformadas por distintos procesos unitarios. La selección y disposición de estos procesos depende directamente de la calidad del agua cruda. Según sus características, puede ser necesario incorporar desde unidades de aireación hasta sistemas de desinfección y tanques de contacto. A continuación, se describen las principales características de cada uno de estos procesos unitarios.</w:t>
      </w:r>
    </w:p>
    <w:p w:rsidRPr="00096C48" w:rsidR="00F075EE" w:rsidP="00096C48" w:rsidRDefault="004E1CF8" w14:paraId="5551A98E" w14:textId="56B10AA7">
      <w:pPr>
        <w:pStyle w:val="Heading2"/>
        <w:rPr>
          <w:lang w:val="es-MX"/>
        </w:rPr>
      </w:pPr>
      <w:bookmarkStart w:name="_Toc200617935" w:id="22"/>
      <w:r>
        <w:rPr>
          <w:lang w:val="es-MX"/>
        </w:rPr>
        <w:t>5.1 Aireación</w:t>
      </w:r>
      <w:bookmarkEnd w:id="22"/>
    </w:p>
    <w:p w:rsidR="00394899" w:rsidP="00394899" w:rsidRDefault="00394899" w14:paraId="00B8A3CB" w14:textId="77777777">
      <w:pPr>
        <w:jc w:val="both"/>
        <w:rPr>
          <w:sz w:val="20"/>
          <w:szCs w:val="20"/>
          <w:lang w:val="es-MX"/>
        </w:rPr>
      </w:pPr>
      <w:r w:rsidRPr="00394899">
        <w:rPr>
          <w:sz w:val="20"/>
          <w:szCs w:val="20"/>
          <w:lang w:val="es-MX"/>
        </w:rPr>
        <w:t>Cuando el agua cruda presenta concentraciones elevadas de hierro u otros metales, puede ser necesario incorporar unidades de aireación en la planta de tratamiento. Estas unidades permiten el contacto del agua con el aire, con el objetivo de modificar la concentración de sustancias volátiles presentes. Entre las principales ventajas de la aireación se encuentran:</w:t>
      </w:r>
    </w:p>
    <w:p w:rsidR="00096C48" w:rsidP="00394899" w:rsidRDefault="00096C48" w14:paraId="664061A4" w14:textId="77777777">
      <w:pPr>
        <w:jc w:val="both"/>
        <w:rPr>
          <w:sz w:val="20"/>
          <w:szCs w:val="20"/>
          <w:lang w:val="es-MX"/>
        </w:rPr>
      </w:pPr>
    </w:p>
    <w:tbl>
      <w:tblPr>
        <w:tblStyle w:val="TableGrid"/>
        <w:tblW w:w="0" w:type="auto"/>
        <w:tblLook w:val="04A0" w:firstRow="1" w:lastRow="0" w:firstColumn="1" w:lastColumn="0" w:noHBand="0" w:noVBand="1"/>
      </w:tblPr>
      <w:tblGrid>
        <w:gridCol w:w="5078"/>
        <w:gridCol w:w="4884"/>
      </w:tblGrid>
      <w:tr w:rsidR="00096C48" w:rsidTr="00037570" w14:paraId="481B85B8" w14:textId="77777777">
        <w:tc>
          <w:tcPr>
            <w:tcW w:w="4981" w:type="dxa"/>
            <w:shd w:val="clear" w:color="auto" w:fill="DBE5F1" w:themeFill="accent1" w:themeFillTint="33"/>
          </w:tcPr>
          <w:p w:rsidR="00037570" w:rsidP="00394899" w:rsidRDefault="00037570" w14:paraId="1ADCD1CE" w14:textId="48060583">
            <w:pPr>
              <w:jc w:val="both"/>
              <w:rPr>
                <w:sz w:val="20"/>
                <w:szCs w:val="20"/>
                <w:lang w:val="es-MX"/>
              </w:rPr>
            </w:pPr>
            <w:r>
              <w:rPr>
                <w:noProof/>
              </w:rPr>
              <w:drawing>
                <wp:inline distT="0" distB="0" distL="0" distR="0" wp14:anchorId="4AD17EDE" wp14:editId="51314214">
                  <wp:extent cx="3087584" cy="1738856"/>
                  <wp:effectExtent l="0" t="0" r="0" b="0"/>
                  <wp:docPr id="227870566" name="Picture 63" descr="Vista aérea del tanque de tratamiento de agua con aguas resid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sta aérea del tanque de tratamiento de agua con aguas residua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7410" cy="1744390"/>
                          </a:xfrm>
                          <a:prstGeom prst="rect">
                            <a:avLst/>
                          </a:prstGeom>
                          <a:noFill/>
                          <a:ln>
                            <a:noFill/>
                          </a:ln>
                        </pic:spPr>
                      </pic:pic>
                    </a:graphicData>
                  </a:graphic>
                </wp:inline>
              </w:drawing>
            </w:r>
          </w:p>
          <w:p w:rsidR="00037570" w:rsidP="00394899" w:rsidRDefault="00037570" w14:paraId="00CF9483" w14:textId="77777777">
            <w:pPr>
              <w:jc w:val="both"/>
              <w:rPr>
                <w:sz w:val="20"/>
                <w:szCs w:val="20"/>
                <w:lang w:val="es-MX"/>
              </w:rPr>
            </w:pPr>
          </w:p>
          <w:p w:rsidR="00096C48" w:rsidP="00394899" w:rsidRDefault="00037570" w14:paraId="371BB0DB" w14:textId="2469903F">
            <w:pPr>
              <w:jc w:val="both"/>
              <w:rPr>
                <w:sz w:val="20"/>
                <w:szCs w:val="20"/>
                <w:lang w:val="es-MX"/>
              </w:rPr>
            </w:pPr>
            <w:hyperlink w:history="1" w:anchor="fromView=search&amp;page=1&amp;position=6&amp;uuid=8bf0a846-6aca-4274-a666-7ef9c479e0f9&amp;query=AGUA+TRATAMIENTO" r:id="rId70">
              <w:r w:rsidRPr="00037570">
                <w:rPr>
                  <w:rStyle w:val="Hyperlink"/>
                  <w:sz w:val="14"/>
                  <w:szCs w:val="14"/>
                </w:rPr>
                <w:t>https://www.freepik.es/fotos-premium/vista-aerea-tanque-tratamiento-agua-aguas-residuales_6159143.htm - fromView=search&amp;page=1&amp;position=6&amp;uuid=8bf0a846-6aca-4274-a666-7ef9c479e0f9&amp;query=AGUA+TRATAMIENTO</w:t>
              </w:r>
            </w:hyperlink>
          </w:p>
        </w:tc>
        <w:tc>
          <w:tcPr>
            <w:tcW w:w="4981" w:type="dxa"/>
            <w:shd w:val="clear" w:color="auto" w:fill="DBE5F1" w:themeFill="accent1" w:themeFillTint="33"/>
          </w:tcPr>
          <w:p w:rsidR="00096C48" w:rsidP="00096C48" w:rsidRDefault="00096C48" w14:paraId="5D68C36A" w14:textId="77777777">
            <w:pPr>
              <w:pStyle w:val="ListParagraph"/>
              <w:numPr>
                <w:ilvl w:val="0"/>
                <w:numId w:val="33"/>
              </w:numPr>
              <w:jc w:val="both"/>
              <w:rPr>
                <w:sz w:val="20"/>
                <w:szCs w:val="20"/>
                <w:lang w:val="es-MX"/>
              </w:rPr>
            </w:pPr>
            <w:r w:rsidRPr="00394899">
              <w:rPr>
                <w:sz w:val="20"/>
                <w:szCs w:val="20"/>
                <w:lang w:val="es-MX"/>
              </w:rPr>
              <w:t>Incrementar el contenido de oxígeno disuelto en el agua.</w:t>
            </w:r>
          </w:p>
          <w:p w:rsidR="00096C48" w:rsidP="00096C48" w:rsidRDefault="00096C48" w14:paraId="171DAEC6" w14:textId="77777777">
            <w:pPr>
              <w:pStyle w:val="ListParagraph"/>
              <w:numPr>
                <w:ilvl w:val="0"/>
                <w:numId w:val="33"/>
              </w:numPr>
              <w:jc w:val="both"/>
              <w:rPr>
                <w:sz w:val="20"/>
                <w:szCs w:val="20"/>
                <w:lang w:val="es-MX"/>
              </w:rPr>
            </w:pPr>
            <w:r w:rsidRPr="00394899">
              <w:rPr>
                <w:sz w:val="20"/>
                <w:szCs w:val="20"/>
                <w:lang w:val="es-MX"/>
              </w:rPr>
              <w:t>Reducir las concentraciones de dióxido de carbono (CO</w:t>
            </w:r>
            <w:r w:rsidRPr="00394899">
              <w:rPr>
                <w:rFonts w:ascii="Cambria Math" w:hAnsi="Cambria Math" w:cs="Cambria Math"/>
                <w:sz w:val="20"/>
                <w:szCs w:val="20"/>
                <w:lang w:val="es-MX"/>
              </w:rPr>
              <w:t>₂</w:t>
            </w:r>
            <w:r w:rsidRPr="00394899">
              <w:rPr>
                <w:sz w:val="20"/>
                <w:szCs w:val="20"/>
                <w:lang w:val="es-MX"/>
              </w:rPr>
              <w:t>) y sulfuro de hidrógeno (</w:t>
            </w:r>
            <w:proofErr w:type="spellStart"/>
            <w:r w:rsidRPr="00394899">
              <w:rPr>
                <w:sz w:val="20"/>
                <w:szCs w:val="20"/>
                <w:lang w:val="es-MX"/>
              </w:rPr>
              <w:t>H</w:t>
            </w:r>
            <w:r w:rsidRPr="00394899">
              <w:rPr>
                <w:rFonts w:ascii="Cambria Math" w:hAnsi="Cambria Math" w:cs="Cambria Math"/>
                <w:sz w:val="20"/>
                <w:szCs w:val="20"/>
                <w:lang w:val="es-MX"/>
              </w:rPr>
              <w:t>₂</w:t>
            </w:r>
            <w:r w:rsidRPr="00394899">
              <w:rPr>
                <w:sz w:val="20"/>
                <w:szCs w:val="20"/>
                <w:lang w:val="es-MX"/>
              </w:rPr>
              <w:t>S</w:t>
            </w:r>
            <w:proofErr w:type="spellEnd"/>
            <w:r w:rsidRPr="00394899">
              <w:rPr>
                <w:sz w:val="20"/>
                <w:szCs w:val="20"/>
                <w:lang w:val="es-MX"/>
              </w:rPr>
              <w:t>).</w:t>
            </w:r>
          </w:p>
          <w:p w:rsidR="00096C48" w:rsidP="00096C48" w:rsidRDefault="00096C48" w14:paraId="295C3C53" w14:textId="77777777">
            <w:pPr>
              <w:pStyle w:val="ListParagraph"/>
              <w:numPr>
                <w:ilvl w:val="0"/>
                <w:numId w:val="33"/>
              </w:numPr>
              <w:jc w:val="both"/>
              <w:rPr>
                <w:sz w:val="20"/>
                <w:szCs w:val="20"/>
                <w:lang w:val="es-MX"/>
              </w:rPr>
            </w:pPr>
            <w:r w:rsidRPr="00394899">
              <w:rPr>
                <w:sz w:val="20"/>
                <w:szCs w:val="20"/>
                <w:lang w:val="es-MX"/>
              </w:rPr>
              <w:t>Favorecer la oxidación del hierro y el manganeso.</w:t>
            </w:r>
          </w:p>
          <w:p w:rsidRPr="00096C48" w:rsidR="00096C48" w:rsidP="00096C48" w:rsidRDefault="00096C48" w14:paraId="3C5C9DB9" w14:textId="4BCD9865">
            <w:pPr>
              <w:pStyle w:val="ListParagraph"/>
              <w:numPr>
                <w:ilvl w:val="0"/>
                <w:numId w:val="33"/>
              </w:numPr>
              <w:jc w:val="both"/>
              <w:rPr>
                <w:sz w:val="20"/>
                <w:szCs w:val="20"/>
                <w:lang w:val="es-MX"/>
              </w:rPr>
            </w:pPr>
            <w:r w:rsidRPr="00096C48">
              <w:rPr>
                <w:sz w:val="20"/>
                <w:szCs w:val="20"/>
                <w:lang w:val="es-MX"/>
              </w:rPr>
              <w:t>Remover compuestos orgánicos volátiles.</w:t>
            </w:r>
          </w:p>
        </w:tc>
      </w:tr>
    </w:tbl>
    <w:p w:rsidRPr="00096C48" w:rsidR="00394899" w:rsidP="00096C48" w:rsidRDefault="00394899" w14:paraId="46704D61" w14:textId="05C196B7">
      <w:pPr>
        <w:jc w:val="both"/>
        <w:rPr>
          <w:sz w:val="20"/>
          <w:szCs w:val="20"/>
          <w:lang w:val="es-MX"/>
        </w:rPr>
      </w:pPr>
    </w:p>
    <w:p w:rsidRPr="00394899" w:rsidR="00394899" w:rsidP="00394899" w:rsidRDefault="00394899" w14:paraId="24E79483" w14:textId="77777777">
      <w:pPr>
        <w:jc w:val="both"/>
        <w:rPr>
          <w:sz w:val="20"/>
          <w:szCs w:val="20"/>
          <w:lang w:val="es-MX"/>
        </w:rPr>
      </w:pPr>
    </w:p>
    <w:p w:rsidR="00394899" w:rsidP="00394899" w:rsidRDefault="00394899" w14:paraId="5D5569A4" w14:textId="77777777">
      <w:pPr>
        <w:jc w:val="both"/>
        <w:rPr>
          <w:sz w:val="20"/>
          <w:szCs w:val="20"/>
          <w:lang w:val="es-MX"/>
        </w:rPr>
      </w:pPr>
      <w:r w:rsidRPr="00394899">
        <w:rPr>
          <w:sz w:val="20"/>
          <w:szCs w:val="20"/>
          <w:lang w:val="es-MX"/>
        </w:rPr>
        <w:t>A continuación, se presentan las figuras que ilustran los tipos de aireadores utilizados en los procesos de potabilización:</w:t>
      </w:r>
    </w:p>
    <w:p w:rsidRPr="00DF6EE8" w:rsidR="00DF6EE8" w:rsidP="00DF6EE8" w:rsidRDefault="00DF6EE8" w14:paraId="652DD933" w14:textId="496E1E46">
      <w:pPr>
        <w:jc w:val="both"/>
        <w:rPr>
          <w:sz w:val="20"/>
          <w:szCs w:val="20"/>
          <w:lang w:val="es-MX"/>
        </w:rPr>
      </w:pPr>
    </w:p>
    <w:tbl>
      <w:tblPr>
        <w:tblStyle w:val="TableGrid"/>
        <w:tblW w:w="0" w:type="auto"/>
        <w:tblLook w:val="04A0" w:firstRow="1" w:lastRow="0" w:firstColumn="1" w:lastColumn="0" w:noHBand="0" w:noVBand="1"/>
      </w:tblPr>
      <w:tblGrid>
        <w:gridCol w:w="2729"/>
        <w:gridCol w:w="2560"/>
        <w:gridCol w:w="4673"/>
      </w:tblGrid>
      <w:tr w:rsidR="00B4105D" w:rsidTr="00CE0ED3" w14:paraId="153A48E0" w14:textId="77777777">
        <w:tc>
          <w:tcPr>
            <w:tcW w:w="9962" w:type="dxa"/>
            <w:gridSpan w:val="3"/>
            <w:shd w:val="clear" w:color="auto" w:fill="9BBB59" w:themeFill="accent3"/>
          </w:tcPr>
          <w:p w:rsidRPr="007571DC" w:rsidR="00B4105D" w:rsidP="00671961" w:rsidRDefault="00B4105D" w14:paraId="48B2FA54" w14:textId="10048ABF">
            <w:pPr>
              <w:jc w:val="center"/>
              <w:rPr>
                <w:b/>
                <w:bCs/>
                <w:sz w:val="20"/>
                <w:szCs w:val="20"/>
                <w:lang w:val="es-MX"/>
              </w:rPr>
            </w:pPr>
            <w:proofErr w:type="spellStart"/>
            <w:r w:rsidRPr="007571DC">
              <w:rPr>
                <w:b/>
                <w:bCs/>
                <w:sz w:val="20"/>
                <w:szCs w:val="20"/>
                <w:lang w:val="es-MX"/>
              </w:rPr>
              <w:t>SLIDE</w:t>
            </w:r>
            <w:proofErr w:type="spellEnd"/>
            <w:r w:rsidRPr="007571DC">
              <w:rPr>
                <w:b/>
                <w:bCs/>
                <w:sz w:val="20"/>
                <w:szCs w:val="20"/>
                <w:lang w:val="es-MX"/>
              </w:rPr>
              <w:t xml:space="preserve"> GALERÍA CON LAS FIGURAS </w:t>
            </w:r>
          </w:p>
        </w:tc>
      </w:tr>
      <w:tr w:rsidR="00B4105D" w:rsidTr="0085493D" w14:paraId="5817E104" w14:textId="77777777">
        <w:tc>
          <w:tcPr>
            <w:tcW w:w="2729" w:type="dxa"/>
          </w:tcPr>
          <w:p w:rsidRPr="00CE2BD9" w:rsidR="00B4105D" w:rsidP="00B4105D" w:rsidRDefault="00B4105D" w14:paraId="780A837A" w14:textId="32C0D4E4">
            <w:pPr>
              <w:jc w:val="both"/>
              <w:rPr>
                <w:sz w:val="20"/>
                <w:szCs w:val="20"/>
                <w:lang w:val="es-MX"/>
              </w:rPr>
            </w:pPr>
            <w:r w:rsidRPr="005F0606">
              <w:rPr>
                <w:b/>
                <w:bCs/>
                <w:sz w:val="20"/>
                <w:szCs w:val="20"/>
                <w:lang w:val="es-MX"/>
              </w:rPr>
              <w:t xml:space="preserve">Figura </w:t>
            </w:r>
            <w:r>
              <w:rPr>
                <w:b/>
                <w:bCs/>
                <w:sz w:val="20"/>
                <w:szCs w:val="20"/>
                <w:lang w:val="es-MX"/>
              </w:rPr>
              <w:t>7</w:t>
            </w:r>
            <w:r>
              <w:rPr>
                <w:b/>
                <w:bCs/>
                <w:sz w:val="20"/>
                <w:szCs w:val="20"/>
                <w:lang w:val="es-MX"/>
              </w:rPr>
              <w:t xml:space="preserve">. </w:t>
            </w:r>
            <w:r w:rsidRPr="00CE2BD9">
              <w:rPr>
                <w:sz w:val="20"/>
                <w:szCs w:val="20"/>
              </w:rPr>
              <w:t>Aireador tipo escalera</w:t>
            </w:r>
          </w:p>
        </w:tc>
        <w:tc>
          <w:tcPr>
            <w:tcW w:w="2560" w:type="dxa"/>
            <w:vAlign w:val="center"/>
          </w:tcPr>
          <w:p w:rsidR="00B4105D" w:rsidP="00B4105D" w:rsidRDefault="00B4105D" w14:paraId="458C10F6" w14:textId="62D9BBDB">
            <w:pPr>
              <w:jc w:val="both"/>
              <w:rPr>
                <w:noProof/>
              </w:rPr>
            </w:pPr>
            <w:r w:rsidRPr="00B4105D">
              <w:rPr>
                <w:sz w:val="20"/>
                <w:szCs w:val="20"/>
                <w:lang w:val="es-MX"/>
              </w:rPr>
              <w:t>Sistema de aireación que utiliza una serie de escalones para oxigenar el agua.</w:t>
            </w:r>
          </w:p>
        </w:tc>
        <w:tc>
          <w:tcPr>
            <w:tcW w:w="4673" w:type="dxa"/>
          </w:tcPr>
          <w:p w:rsidR="00B4105D" w:rsidP="00B4105D" w:rsidRDefault="00B4105D" w14:paraId="1BAC77E7" w14:textId="77777777">
            <w:pPr>
              <w:jc w:val="both"/>
              <w:rPr>
                <w:sz w:val="20"/>
                <w:szCs w:val="20"/>
                <w:lang w:val="es-MX"/>
              </w:rPr>
            </w:pPr>
            <w:commentRangeStart w:id="23"/>
            <w:r>
              <w:rPr>
                <w:noProof/>
              </w:rPr>
              <w:drawing>
                <wp:inline distT="0" distB="0" distL="0" distR="0" wp14:anchorId="05B4E161" wp14:editId="345B1308">
                  <wp:extent cx="2143125" cy="1428750"/>
                  <wp:effectExtent l="0" t="0" r="9525" b="0"/>
                  <wp:docPr id="1139144600" name="Picture 3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commentRangeEnd w:id="23"/>
            <w:r>
              <w:rPr>
                <w:rStyle w:val="CommentReference"/>
              </w:rPr>
              <w:commentReference w:id="23"/>
            </w:r>
          </w:p>
          <w:p w:rsidR="00934C70" w:rsidP="00B4105D" w:rsidRDefault="00934C70" w14:paraId="4662D1D0" w14:textId="4280A6FE">
            <w:pPr>
              <w:jc w:val="both"/>
              <w:rPr>
                <w:sz w:val="20"/>
                <w:szCs w:val="20"/>
                <w:lang w:val="es-MX"/>
              </w:rPr>
            </w:pPr>
            <w:r>
              <w:rPr>
                <w:sz w:val="20"/>
                <w:szCs w:val="20"/>
                <w:lang w:val="es-MX"/>
              </w:rPr>
              <w:t>Nota.  Romero (1999).</w:t>
            </w:r>
          </w:p>
        </w:tc>
      </w:tr>
      <w:tr w:rsidR="00B4105D" w:rsidTr="0085493D" w14:paraId="65C1C091" w14:textId="77777777">
        <w:tc>
          <w:tcPr>
            <w:tcW w:w="2729" w:type="dxa"/>
          </w:tcPr>
          <w:p w:rsidRPr="00CE2BD9" w:rsidR="00B4105D" w:rsidP="00B4105D" w:rsidRDefault="00B4105D" w14:paraId="27204918" w14:textId="52EDB415">
            <w:pPr>
              <w:jc w:val="both"/>
              <w:rPr>
                <w:sz w:val="20"/>
                <w:szCs w:val="20"/>
                <w:lang w:val="es-MX"/>
              </w:rPr>
            </w:pPr>
            <w:r w:rsidRPr="005F0606">
              <w:rPr>
                <w:b/>
                <w:bCs/>
                <w:sz w:val="20"/>
                <w:szCs w:val="20"/>
                <w:lang w:val="es-MX"/>
              </w:rPr>
              <w:t xml:space="preserve">Figura </w:t>
            </w:r>
            <w:r>
              <w:rPr>
                <w:b/>
                <w:bCs/>
                <w:sz w:val="20"/>
                <w:szCs w:val="20"/>
                <w:lang w:val="es-MX"/>
              </w:rPr>
              <w:t>8</w:t>
            </w:r>
            <w:r>
              <w:rPr>
                <w:b/>
                <w:bCs/>
                <w:sz w:val="20"/>
                <w:szCs w:val="20"/>
                <w:lang w:val="es-MX"/>
              </w:rPr>
              <w:t xml:space="preserve">. </w:t>
            </w:r>
            <w:proofErr w:type="gramStart"/>
            <w:r w:rsidRPr="00CE2BD9">
              <w:rPr>
                <w:sz w:val="20"/>
                <w:szCs w:val="20"/>
              </w:rPr>
              <w:t>Aireador cascada</w:t>
            </w:r>
            <w:proofErr w:type="gramEnd"/>
            <w:r w:rsidRPr="00CE2BD9">
              <w:rPr>
                <w:sz w:val="20"/>
                <w:szCs w:val="20"/>
              </w:rPr>
              <w:t xml:space="preserve"> tipo escalera</w:t>
            </w:r>
          </w:p>
        </w:tc>
        <w:tc>
          <w:tcPr>
            <w:tcW w:w="2560" w:type="dxa"/>
            <w:vAlign w:val="center"/>
          </w:tcPr>
          <w:p w:rsidR="00B4105D" w:rsidP="00B4105D" w:rsidRDefault="00B4105D" w14:paraId="5002BD37" w14:textId="5608BD77">
            <w:pPr>
              <w:jc w:val="both"/>
              <w:rPr>
                <w:noProof/>
              </w:rPr>
            </w:pPr>
            <w:r w:rsidRPr="00B4105D">
              <w:rPr>
                <w:sz w:val="20"/>
                <w:szCs w:val="20"/>
                <w:lang w:val="es-MX"/>
              </w:rPr>
              <w:t>Variante del aireador en escalera donde el agua desciende en forma de cascada.</w:t>
            </w:r>
          </w:p>
        </w:tc>
        <w:tc>
          <w:tcPr>
            <w:tcW w:w="4673" w:type="dxa"/>
          </w:tcPr>
          <w:p w:rsidR="00B4105D" w:rsidP="00B4105D" w:rsidRDefault="00B4105D" w14:paraId="0C71D554" w14:textId="77777777">
            <w:pPr>
              <w:jc w:val="both"/>
              <w:rPr>
                <w:sz w:val="20"/>
                <w:szCs w:val="20"/>
                <w:lang w:val="es-MX"/>
              </w:rPr>
            </w:pPr>
            <w:commentRangeStart w:id="24"/>
            <w:r>
              <w:rPr>
                <w:noProof/>
              </w:rPr>
              <w:drawing>
                <wp:inline distT="0" distB="0" distL="0" distR="0" wp14:anchorId="07AA5E3B" wp14:editId="1EA1E47D">
                  <wp:extent cx="1871663" cy="1247775"/>
                  <wp:effectExtent l="0" t="0" r="0" b="0"/>
                  <wp:docPr id="423215612" name="Picture 3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299" cy="1248199"/>
                          </a:xfrm>
                          <a:prstGeom prst="rect">
                            <a:avLst/>
                          </a:prstGeom>
                          <a:noFill/>
                          <a:ln>
                            <a:noFill/>
                          </a:ln>
                        </pic:spPr>
                      </pic:pic>
                    </a:graphicData>
                  </a:graphic>
                </wp:inline>
              </w:drawing>
            </w:r>
            <w:commentRangeEnd w:id="24"/>
            <w:r>
              <w:rPr>
                <w:rStyle w:val="CommentReference"/>
              </w:rPr>
              <w:commentReference w:id="24"/>
            </w:r>
          </w:p>
          <w:p w:rsidR="00934C70" w:rsidP="00B4105D" w:rsidRDefault="00934C70" w14:paraId="1CA0F41D" w14:textId="0611BEB4">
            <w:pPr>
              <w:jc w:val="both"/>
              <w:rPr>
                <w:sz w:val="20"/>
                <w:szCs w:val="20"/>
                <w:lang w:val="es-MX"/>
              </w:rPr>
            </w:pPr>
            <w:r>
              <w:rPr>
                <w:sz w:val="20"/>
                <w:szCs w:val="20"/>
                <w:lang w:val="es-MX"/>
              </w:rPr>
              <w:t>Nota.  Romero (1999).</w:t>
            </w:r>
          </w:p>
        </w:tc>
      </w:tr>
      <w:tr w:rsidR="00B4105D" w:rsidTr="0085493D" w14:paraId="33D24079" w14:textId="77777777">
        <w:tc>
          <w:tcPr>
            <w:tcW w:w="2729" w:type="dxa"/>
          </w:tcPr>
          <w:p w:rsidRPr="00CE2BD9" w:rsidR="00B4105D" w:rsidP="00B4105D" w:rsidRDefault="00B4105D" w14:paraId="5505782E" w14:textId="3512927E">
            <w:pPr>
              <w:jc w:val="both"/>
              <w:rPr>
                <w:sz w:val="20"/>
                <w:szCs w:val="20"/>
                <w:lang w:val="es-MX"/>
              </w:rPr>
            </w:pPr>
            <w:r w:rsidRPr="005F0606">
              <w:rPr>
                <w:b/>
                <w:bCs/>
                <w:sz w:val="20"/>
                <w:szCs w:val="20"/>
                <w:lang w:val="es-MX"/>
              </w:rPr>
              <w:t xml:space="preserve">Figura </w:t>
            </w:r>
            <w:r>
              <w:rPr>
                <w:b/>
                <w:bCs/>
                <w:sz w:val="20"/>
                <w:szCs w:val="20"/>
                <w:lang w:val="es-MX"/>
              </w:rPr>
              <w:t>9</w:t>
            </w:r>
            <w:r>
              <w:rPr>
                <w:b/>
                <w:bCs/>
                <w:sz w:val="20"/>
                <w:szCs w:val="20"/>
                <w:lang w:val="es-MX"/>
              </w:rPr>
              <w:t xml:space="preserve">. </w:t>
            </w:r>
            <w:r w:rsidRPr="00CE2BD9">
              <w:rPr>
                <w:sz w:val="20"/>
                <w:szCs w:val="20"/>
              </w:rPr>
              <w:t>Aireador de cascadas</w:t>
            </w:r>
          </w:p>
        </w:tc>
        <w:tc>
          <w:tcPr>
            <w:tcW w:w="2560" w:type="dxa"/>
            <w:vAlign w:val="center"/>
          </w:tcPr>
          <w:p w:rsidR="00B4105D" w:rsidP="00B4105D" w:rsidRDefault="00B4105D" w14:paraId="71788138" w14:textId="28595034">
            <w:pPr>
              <w:jc w:val="both"/>
              <w:rPr>
                <w:noProof/>
              </w:rPr>
            </w:pPr>
            <w:r w:rsidRPr="00B4105D">
              <w:rPr>
                <w:sz w:val="20"/>
                <w:szCs w:val="20"/>
                <w:lang w:val="es-MX"/>
              </w:rPr>
              <w:t>Aireador donde el agua cae libremente en varios niveles para mejorar la oxigenación.</w:t>
            </w:r>
          </w:p>
        </w:tc>
        <w:tc>
          <w:tcPr>
            <w:tcW w:w="4673" w:type="dxa"/>
          </w:tcPr>
          <w:p w:rsidR="00B4105D" w:rsidP="00B4105D" w:rsidRDefault="00B4105D" w14:paraId="4B95E7A3" w14:textId="77777777">
            <w:pPr>
              <w:jc w:val="both"/>
              <w:rPr>
                <w:sz w:val="20"/>
                <w:szCs w:val="20"/>
                <w:lang w:val="es-MX"/>
              </w:rPr>
            </w:pPr>
            <w:commentRangeStart w:id="25"/>
            <w:r>
              <w:rPr>
                <w:noProof/>
              </w:rPr>
              <w:drawing>
                <wp:inline distT="0" distB="0" distL="0" distR="0" wp14:anchorId="5F3EF27D" wp14:editId="4BDA22DC">
                  <wp:extent cx="2076450" cy="1384300"/>
                  <wp:effectExtent l="0" t="0" r="0" b="6350"/>
                  <wp:docPr id="36019651" name="Picture 3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6450" cy="1384300"/>
                          </a:xfrm>
                          <a:prstGeom prst="rect">
                            <a:avLst/>
                          </a:prstGeom>
                          <a:noFill/>
                          <a:ln>
                            <a:noFill/>
                          </a:ln>
                        </pic:spPr>
                      </pic:pic>
                    </a:graphicData>
                  </a:graphic>
                </wp:inline>
              </w:drawing>
            </w:r>
            <w:commentRangeEnd w:id="25"/>
            <w:r>
              <w:rPr>
                <w:rStyle w:val="CommentReference"/>
              </w:rPr>
              <w:commentReference w:id="25"/>
            </w:r>
          </w:p>
          <w:p w:rsidR="00934C70" w:rsidP="00B4105D" w:rsidRDefault="00934C70" w14:paraId="4DE06011" w14:textId="50E426D0">
            <w:pPr>
              <w:jc w:val="both"/>
              <w:rPr>
                <w:sz w:val="20"/>
                <w:szCs w:val="20"/>
                <w:lang w:val="es-MX"/>
              </w:rPr>
            </w:pPr>
            <w:r>
              <w:rPr>
                <w:sz w:val="20"/>
                <w:szCs w:val="20"/>
                <w:lang w:val="es-MX"/>
              </w:rPr>
              <w:t>Nota.  Romero (1999).</w:t>
            </w:r>
          </w:p>
        </w:tc>
      </w:tr>
      <w:tr w:rsidR="00B4105D" w:rsidTr="0085493D" w14:paraId="23729AE0" w14:textId="77777777">
        <w:tc>
          <w:tcPr>
            <w:tcW w:w="2729" w:type="dxa"/>
          </w:tcPr>
          <w:p w:rsidRPr="00CE2BD9" w:rsidR="00B4105D" w:rsidP="00B4105D" w:rsidRDefault="00B4105D" w14:paraId="78813658" w14:textId="68504113">
            <w:pPr>
              <w:jc w:val="both"/>
              <w:rPr>
                <w:sz w:val="20"/>
                <w:szCs w:val="20"/>
              </w:rPr>
            </w:pPr>
            <w:r w:rsidRPr="005F0606">
              <w:rPr>
                <w:b/>
                <w:bCs/>
                <w:sz w:val="20"/>
                <w:szCs w:val="20"/>
                <w:lang w:val="es-MX"/>
              </w:rPr>
              <w:t xml:space="preserve">Figura </w:t>
            </w:r>
            <w:r>
              <w:rPr>
                <w:b/>
                <w:bCs/>
                <w:sz w:val="20"/>
                <w:szCs w:val="20"/>
                <w:lang w:val="es-MX"/>
              </w:rPr>
              <w:t>10</w:t>
            </w:r>
            <w:r>
              <w:rPr>
                <w:b/>
                <w:bCs/>
                <w:sz w:val="20"/>
                <w:szCs w:val="20"/>
                <w:lang w:val="es-MX"/>
              </w:rPr>
              <w:t xml:space="preserve">. </w:t>
            </w:r>
            <w:r w:rsidRPr="00CE2BD9">
              <w:rPr>
                <w:sz w:val="20"/>
                <w:szCs w:val="20"/>
              </w:rPr>
              <w:t>Aireador de cascadas de aireación</w:t>
            </w:r>
          </w:p>
        </w:tc>
        <w:tc>
          <w:tcPr>
            <w:tcW w:w="2560" w:type="dxa"/>
            <w:vAlign w:val="center"/>
          </w:tcPr>
          <w:p w:rsidR="00B4105D" w:rsidP="00B4105D" w:rsidRDefault="00B4105D" w14:paraId="6D76BF92" w14:textId="0566A9CB">
            <w:pPr>
              <w:jc w:val="both"/>
              <w:rPr>
                <w:noProof/>
              </w:rPr>
            </w:pPr>
            <w:r w:rsidRPr="00B4105D">
              <w:rPr>
                <w:sz w:val="20"/>
                <w:szCs w:val="20"/>
                <w:lang w:val="es-MX"/>
              </w:rPr>
              <w:t>Estructura diseñada para maximizar el contacto del agua con el aire mediante múltiples caídas.</w:t>
            </w:r>
          </w:p>
        </w:tc>
        <w:tc>
          <w:tcPr>
            <w:tcW w:w="4673" w:type="dxa"/>
          </w:tcPr>
          <w:p w:rsidR="00B4105D" w:rsidP="00B4105D" w:rsidRDefault="00B4105D" w14:paraId="79C4E140" w14:textId="77777777">
            <w:pPr>
              <w:jc w:val="both"/>
              <w:rPr>
                <w:sz w:val="20"/>
                <w:szCs w:val="20"/>
                <w:lang w:val="es-MX"/>
              </w:rPr>
            </w:pPr>
            <w:commentRangeStart w:id="26"/>
            <w:r>
              <w:rPr>
                <w:noProof/>
              </w:rPr>
              <w:drawing>
                <wp:inline distT="0" distB="0" distL="0" distR="0" wp14:anchorId="18127711" wp14:editId="799843A3">
                  <wp:extent cx="2493645" cy="1662430"/>
                  <wp:effectExtent l="0" t="0" r="1905" b="0"/>
                  <wp:docPr id="933300820" name="Picture 3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3645" cy="1662430"/>
                          </a:xfrm>
                          <a:prstGeom prst="rect">
                            <a:avLst/>
                          </a:prstGeom>
                          <a:noFill/>
                          <a:ln>
                            <a:noFill/>
                          </a:ln>
                        </pic:spPr>
                      </pic:pic>
                    </a:graphicData>
                  </a:graphic>
                </wp:inline>
              </w:drawing>
            </w:r>
            <w:commentRangeEnd w:id="26"/>
            <w:r>
              <w:rPr>
                <w:rStyle w:val="CommentReference"/>
              </w:rPr>
              <w:commentReference w:id="26"/>
            </w:r>
          </w:p>
          <w:p w:rsidR="00934C70" w:rsidP="00B4105D" w:rsidRDefault="00934C70" w14:paraId="100ED0F2" w14:textId="11024146">
            <w:pPr>
              <w:jc w:val="both"/>
              <w:rPr>
                <w:sz w:val="20"/>
                <w:szCs w:val="20"/>
                <w:lang w:val="es-MX"/>
              </w:rPr>
            </w:pPr>
            <w:r>
              <w:rPr>
                <w:sz w:val="20"/>
                <w:szCs w:val="20"/>
                <w:lang w:val="es-MX"/>
              </w:rPr>
              <w:t>Nota.  Romero (1999).</w:t>
            </w:r>
          </w:p>
        </w:tc>
      </w:tr>
      <w:tr w:rsidR="00B4105D" w:rsidTr="0085493D" w14:paraId="4EB31254" w14:textId="77777777">
        <w:tc>
          <w:tcPr>
            <w:tcW w:w="2729" w:type="dxa"/>
          </w:tcPr>
          <w:p w:rsidRPr="00CE2BD9" w:rsidR="00B4105D" w:rsidP="00B4105D" w:rsidRDefault="00B4105D" w14:paraId="2017195D" w14:textId="6EFE7A99">
            <w:pPr>
              <w:jc w:val="both"/>
              <w:rPr>
                <w:sz w:val="20"/>
                <w:szCs w:val="20"/>
              </w:rPr>
            </w:pPr>
            <w:r w:rsidRPr="005F0606">
              <w:rPr>
                <w:b/>
                <w:bCs/>
                <w:sz w:val="20"/>
                <w:szCs w:val="20"/>
                <w:lang w:val="es-MX"/>
              </w:rPr>
              <w:t xml:space="preserve">Figura </w:t>
            </w:r>
            <w:r>
              <w:rPr>
                <w:b/>
                <w:bCs/>
                <w:sz w:val="20"/>
                <w:szCs w:val="20"/>
                <w:lang w:val="es-MX"/>
              </w:rPr>
              <w:t>11</w:t>
            </w:r>
            <w:r>
              <w:rPr>
                <w:b/>
                <w:bCs/>
                <w:sz w:val="20"/>
                <w:szCs w:val="20"/>
                <w:lang w:val="es-MX"/>
              </w:rPr>
              <w:t xml:space="preserve">. </w:t>
            </w:r>
            <w:r w:rsidRPr="00CE2BD9">
              <w:rPr>
                <w:sz w:val="20"/>
                <w:szCs w:val="20"/>
              </w:rPr>
              <w:t>Aireador tipo bandeja</w:t>
            </w:r>
          </w:p>
        </w:tc>
        <w:tc>
          <w:tcPr>
            <w:tcW w:w="2560" w:type="dxa"/>
            <w:vAlign w:val="center"/>
          </w:tcPr>
          <w:p w:rsidR="00B4105D" w:rsidP="00B4105D" w:rsidRDefault="00B4105D" w14:paraId="40C60319" w14:textId="4E8C8E7D">
            <w:pPr>
              <w:jc w:val="both"/>
              <w:rPr>
                <w:noProof/>
              </w:rPr>
            </w:pPr>
            <w:r w:rsidRPr="00B4105D">
              <w:rPr>
                <w:sz w:val="20"/>
                <w:szCs w:val="20"/>
                <w:lang w:val="es-MX"/>
              </w:rPr>
              <w:t>Aireador que distribuye el agua sobre bandejas perforadas para facilitar la oxigenación.</w:t>
            </w:r>
          </w:p>
        </w:tc>
        <w:tc>
          <w:tcPr>
            <w:tcW w:w="4673" w:type="dxa"/>
          </w:tcPr>
          <w:p w:rsidR="00B4105D" w:rsidP="00B4105D" w:rsidRDefault="00B4105D" w14:paraId="63D040EC" w14:textId="77777777">
            <w:pPr>
              <w:jc w:val="both"/>
              <w:rPr>
                <w:sz w:val="20"/>
                <w:szCs w:val="20"/>
                <w:lang w:val="es-MX"/>
              </w:rPr>
            </w:pPr>
            <w:commentRangeStart w:id="27"/>
            <w:r>
              <w:rPr>
                <w:noProof/>
              </w:rPr>
              <w:drawing>
                <wp:inline distT="0" distB="0" distL="0" distR="0" wp14:anchorId="1BFCFCDD" wp14:editId="3187209F">
                  <wp:extent cx="2486025" cy="2486025"/>
                  <wp:effectExtent l="0" t="0" r="9525" b="9525"/>
                  <wp:docPr id="2065647859" name="Picture 4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ted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commentRangeEnd w:id="27"/>
            <w:r w:rsidR="00742E01">
              <w:rPr>
                <w:rStyle w:val="CommentReference"/>
              </w:rPr>
              <w:commentReference w:id="27"/>
            </w:r>
          </w:p>
          <w:p w:rsidR="00934C70" w:rsidP="00B4105D" w:rsidRDefault="00934C70" w14:paraId="3134B93C" w14:textId="475782F6">
            <w:pPr>
              <w:jc w:val="both"/>
              <w:rPr>
                <w:sz w:val="20"/>
                <w:szCs w:val="20"/>
                <w:lang w:val="es-MX"/>
              </w:rPr>
            </w:pPr>
            <w:r>
              <w:rPr>
                <w:sz w:val="20"/>
                <w:szCs w:val="20"/>
                <w:lang w:val="es-MX"/>
              </w:rPr>
              <w:t>Nota.  Romero (1999).</w:t>
            </w:r>
          </w:p>
        </w:tc>
      </w:tr>
    </w:tbl>
    <w:p w:rsidR="00DF6EE8" w:rsidP="00394899" w:rsidRDefault="00DF6EE8" w14:paraId="55586D9F" w14:textId="77777777">
      <w:pPr>
        <w:jc w:val="both"/>
        <w:rPr>
          <w:sz w:val="20"/>
          <w:szCs w:val="20"/>
          <w:lang w:val="es-MX"/>
        </w:rPr>
      </w:pPr>
    </w:p>
    <w:p w:rsidR="00B76E2C" w:rsidP="009B58A0" w:rsidRDefault="00B76E2C" w14:paraId="33ABC8A2" w14:textId="5A33A63B">
      <w:pPr>
        <w:rPr>
          <w:sz w:val="20"/>
          <w:szCs w:val="20"/>
          <w:lang w:val="es-MX"/>
        </w:rPr>
      </w:pPr>
    </w:p>
    <w:p w:rsidR="00E32EFE" w:rsidP="00E32EFE" w:rsidRDefault="00E32EFE" w14:paraId="60C7AB94" w14:textId="70964E79">
      <w:pPr>
        <w:pStyle w:val="Heading2"/>
        <w:rPr>
          <w:lang w:val="es-MX"/>
        </w:rPr>
      </w:pPr>
      <w:bookmarkStart w:name="_Toc200617936" w:id="28"/>
      <w:r>
        <w:rPr>
          <w:lang w:val="es-MX"/>
        </w:rPr>
        <w:t>5.2 Mezcla rápida</w:t>
      </w:r>
      <w:bookmarkEnd w:id="28"/>
    </w:p>
    <w:p w:rsidRPr="00E675ED" w:rsidR="00E675ED" w:rsidP="00E675ED" w:rsidRDefault="00E675ED" w14:paraId="6D541667" w14:textId="5C7D79FF">
      <w:pPr>
        <w:jc w:val="both"/>
        <w:rPr>
          <w:sz w:val="20"/>
          <w:szCs w:val="20"/>
          <w:lang w:val="es-MX"/>
        </w:rPr>
      </w:pPr>
      <w:r w:rsidRPr="00E675ED">
        <w:rPr>
          <w:sz w:val="20"/>
          <w:szCs w:val="20"/>
          <w:lang w:val="es-MX"/>
        </w:rPr>
        <w:t>Unidad de tratamiento en la que se inicia el contacto del coagulante con el agua cruda (proceso de coagulación). Su función principal es permitir la dispersión rápida y uniforme del coagulante en el flujo de agua. La mezcla puede generarse mediante turbulencia, utilizando mecanismos hidráulicos o mecánicos.</w:t>
      </w:r>
      <w:r>
        <w:rPr>
          <w:sz w:val="20"/>
          <w:szCs w:val="20"/>
          <w:lang w:val="es-MX"/>
        </w:rPr>
        <w:t xml:space="preserve"> </w:t>
      </w:r>
      <w:r w:rsidRPr="00E675ED">
        <w:rPr>
          <w:sz w:val="20"/>
          <w:szCs w:val="20"/>
          <w:lang w:val="es-MX"/>
        </w:rPr>
        <w:t>Entre los mezcladores hidráulicos más comunes se encuentran: mezcladores con pantalla, de aquietamiento, de resalto y estáticos. Este tipo de sistemas son ampliamente utilizados en plantas municipales, ya que su operación es menos exigente en comparación con los mezcladores mecánicos.</w:t>
      </w:r>
    </w:p>
    <w:p w:rsidR="00E32EFE" w:rsidP="00E32EFE" w:rsidRDefault="00E32EFE" w14:paraId="2C7FB57D" w14:textId="65447390">
      <w:pPr>
        <w:jc w:val="both"/>
        <w:rPr>
          <w:sz w:val="20"/>
          <w:szCs w:val="20"/>
          <w:lang w:val="es-MX"/>
        </w:rPr>
      </w:pPr>
    </w:p>
    <w:p w:rsidR="00963CC2" w:rsidP="00E32EFE" w:rsidRDefault="00963CC2" w14:paraId="5BA90DEA" w14:textId="77777777">
      <w:pPr>
        <w:jc w:val="both"/>
        <w:rPr>
          <w:sz w:val="20"/>
          <w:szCs w:val="20"/>
          <w:lang w:val="es-MX"/>
        </w:rPr>
      </w:pPr>
    </w:p>
    <w:p w:rsidRPr="009B58A0" w:rsidR="00963CC2" w:rsidP="009B58A0" w:rsidRDefault="00963CC2" w14:paraId="15812E2F" w14:textId="3864B8C0">
      <w:pPr>
        <w:pStyle w:val="Caption"/>
        <w:keepNext/>
        <w:jc w:val="both"/>
        <w:rPr>
          <w:b/>
          <w:bCs/>
          <w:i w:val="0"/>
          <w:iCs w:val="0"/>
          <w:color w:val="auto"/>
          <w:sz w:val="20"/>
          <w:szCs w:val="20"/>
        </w:rPr>
      </w:pPr>
      <w:r w:rsidRPr="00963CC2">
        <w:rPr>
          <w:b/>
          <w:bCs/>
          <w:i w:val="0"/>
          <w:iCs w:val="0"/>
          <w:color w:val="auto"/>
          <w:sz w:val="20"/>
          <w:szCs w:val="20"/>
        </w:rPr>
        <w:t xml:space="preserve">Figura </w:t>
      </w:r>
      <w:r w:rsidR="009B58A0">
        <w:rPr>
          <w:b/>
          <w:bCs/>
          <w:i w:val="0"/>
          <w:iCs w:val="0"/>
          <w:color w:val="auto"/>
          <w:sz w:val="20"/>
          <w:szCs w:val="20"/>
        </w:rPr>
        <w:t xml:space="preserve">12. </w:t>
      </w:r>
      <w:r w:rsidRPr="009B58A0">
        <w:rPr>
          <w:i w:val="0"/>
          <w:iCs w:val="0"/>
          <w:color w:val="auto"/>
          <w:sz w:val="20"/>
          <w:szCs w:val="20"/>
        </w:rPr>
        <w:t>Mezcladores hidráulico</w:t>
      </w:r>
      <w:commentRangeStart w:id="29"/>
      <w:r w:rsidRPr="009B58A0">
        <w:rPr>
          <w:i w:val="0"/>
          <w:iCs w:val="0"/>
          <w:color w:val="auto"/>
          <w:sz w:val="20"/>
          <w:szCs w:val="20"/>
        </w:rPr>
        <w:t>s</w:t>
      </w:r>
      <w:commentRangeEnd w:id="29"/>
      <w:r w:rsidR="00664AD0">
        <w:rPr>
          <w:rStyle w:val="CommentReference"/>
          <w:i w:val="0"/>
          <w:iCs w:val="0"/>
          <w:color w:val="auto"/>
        </w:rPr>
        <w:commentReference w:id="29"/>
      </w:r>
    </w:p>
    <w:p w:rsidRPr="00963CC2" w:rsidR="00963CC2" w:rsidP="00963CC2" w:rsidRDefault="00963CC2" w14:paraId="3236EB14" w14:textId="77777777"/>
    <w:p w:rsidR="00963CC2" w:rsidP="00664AD0" w:rsidRDefault="003E49F1" w14:paraId="21093D43" w14:textId="48A07D77">
      <w:pPr>
        <w:jc w:val="center"/>
        <w:rPr>
          <w:noProof/>
          <w:sz w:val="20"/>
          <w:szCs w:val="20"/>
          <w:lang w:val="es-MX"/>
        </w:rPr>
      </w:pPr>
      <w:r>
        <w:rPr>
          <w:noProof/>
          <w:sz w:val="20"/>
          <w:szCs w:val="20"/>
          <w:lang w:val="es-MX"/>
        </w:rPr>
        <w:t xml:space="preserve">| </w:t>
      </w:r>
      <w:r w:rsidR="0085301F">
        <w:rPr>
          <w:noProof/>
        </w:rPr>
        <w:drawing>
          <wp:inline distT="0" distB="0" distL="0" distR="0" wp14:anchorId="4707928C" wp14:editId="33F755B8">
            <wp:extent cx="3369945" cy="3369945"/>
            <wp:effectExtent l="0" t="0" r="1905" b="1905"/>
            <wp:docPr id="856194694" name="Picture 4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erated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9945" cy="3369945"/>
                    </a:xfrm>
                    <a:prstGeom prst="rect">
                      <a:avLst/>
                    </a:prstGeom>
                    <a:noFill/>
                    <a:ln>
                      <a:noFill/>
                    </a:ln>
                  </pic:spPr>
                </pic:pic>
              </a:graphicData>
            </a:graphic>
          </wp:inline>
        </w:drawing>
      </w:r>
    </w:p>
    <w:p w:rsidR="00934C70" w:rsidP="00664AD0" w:rsidRDefault="00934C70" w14:paraId="446FA8EB" w14:textId="0AB025F4">
      <w:pPr>
        <w:jc w:val="center"/>
        <w:rPr>
          <w:sz w:val="20"/>
          <w:szCs w:val="20"/>
          <w:lang w:val="es-MX"/>
        </w:rPr>
      </w:pPr>
      <w:r>
        <w:rPr>
          <w:sz w:val="20"/>
          <w:szCs w:val="20"/>
          <w:lang w:val="es-MX"/>
        </w:rPr>
        <w:t>Nota.  Romero (1999).</w:t>
      </w:r>
    </w:p>
    <w:p w:rsidR="00B76E2C" w:rsidP="00477B9C" w:rsidRDefault="00477B9C" w14:paraId="10E5EB99" w14:textId="5491ED5B">
      <w:pPr>
        <w:pStyle w:val="Heading2"/>
        <w:rPr>
          <w:lang w:val="es-MX"/>
        </w:rPr>
      </w:pPr>
      <w:bookmarkStart w:name="_Toc200617937" w:id="30"/>
      <w:r>
        <w:rPr>
          <w:lang w:val="es-MX"/>
        </w:rPr>
        <w:t>5.3 Floculación</w:t>
      </w:r>
      <w:bookmarkEnd w:id="30"/>
    </w:p>
    <w:p w:rsidR="00E675ED" w:rsidP="00E675ED" w:rsidRDefault="00E675ED" w14:paraId="5710F9F1" w14:textId="77777777">
      <w:pPr>
        <w:jc w:val="both"/>
        <w:rPr>
          <w:sz w:val="20"/>
          <w:szCs w:val="20"/>
          <w:lang w:val="es-MX"/>
        </w:rPr>
      </w:pPr>
      <w:r w:rsidRPr="00E675ED">
        <w:rPr>
          <w:sz w:val="20"/>
          <w:szCs w:val="20"/>
          <w:lang w:val="es-MX"/>
        </w:rPr>
        <w:t>Este proceso se lleva a cabo después de la mezcla rápida. En esta etapa, se aplica una mezcla lenta que favorece el incremento en la tasa de colisión entre partículas, lo cual permite la formación de flóculos. Para lograr una floculación eficiente, deben considerarse tres características fundamentales:</w:t>
      </w:r>
    </w:p>
    <w:p w:rsidR="00037570" w:rsidP="00E675ED" w:rsidRDefault="00037570" w14:paraId="3B5F03B9" w14:textId="77777777">
      <w:pPr>
        <w:jc w:val="both"/>
        <w:rPr>
          <w:sz w:val="20"/>
          <w:szCs w:val="20"/>
          <w:lang w:val="es-MX"/>
        </w:rPr>
      </w:pPr>
    </w:p>
    <w:p w:rsidRPr="00633572" w:rsidR="00E675ED" w:rsidP="00633572" w:rsidRDefault="00633572" w14:paraId="4151651F" w14:textId="3F29E0B4">
      <w:pPr>
        <w:jc w:val="both"/>
        <w:rPr>
          <w:sz w:val="20"/>
          <w:szCs w:val="20"/>
          <w:lang w:val="es-MX"/>
        </w:rPr>
      </w:pPr>
      <w:r w:rsidRPr="00633572">
        <w:rPr>
          <w:noProof/>
          <w:sz w:val="20"/>
          <w:szCs w:val="20"/>
        </w:rPr>
        <w:drawing>
          <wp:inline distT="0" distB="0" distL="0" distR="0" wp14:anchorId="449E1E1A" wp14:editId="0D63D453">
            <wp:extent cx="6332220" cy="913130"/>
            <wp:effectExtent l="0" t="0" r="11430" b="20320"/>
            <wp:docPr id="523376508" name="Diagram 1">
              <a:extLst xmlns:a="http://schemas.openxmlformats.org/drawingml/2006/main">
                <a:ext uri="{FF2B5EF4-FFF2-40B4-BE49-F238E27FC236}">
                  <a16:creationId xmlns:a16="http://schemas.microsoft.com/office/drawing/2014/main" id="{01D62ED7-3821-8174-D914-A0E0659837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E675ED" w:rsidP="00E675ED" w:rsidRDefault="00E675ED" w14:paraId="7B863658" w14:textId="77777777">
      <w:pPr>
        <w:jc w:val="both"/>
        <w:rPr>
          <w:sz w:val="20"/>
          <w:szCs w:val="20"/>
          <w:lang w:val="es-MX"/>
        </w:rPr>
      </w:pPr>
    </w:p>
    <w:p w:rsidRPr="00E675ED" w:rsidR="00E675ED" w:rsidP="00E675ED" w:rsidRDefault="00E675ED" w14:paraId="6AA1368B" w14:textId="73C584D8">
      <w:pPr>
        <w:jc w:val="both"/>
        <w:rPr>
          <w:sz w:val="20"/>
          <w:szCs w:val="20"/>
          <w:lang w:val="es-MX"/>
        </w:rPr>
      </w:pPr>
      <w:r w:rsidRPr="00E675ED">
        <w:rPr>
          <w:sz w:val="20"/>
          <w:szCs w:val="20"/>
          <w:lang w:val="es-MX"/>
        </w:rPr>
        <w:t xml:space="preserve">La floculación puede realizarse en unidades de tratamiento de tipo vertical u horizontal, dependiendo del diseño específico de la planta. El floculador vertical, por ejemplo, está compuesto por tanques fabricados en concreto u otros materiales como la fibra de vidrio, y se encuentra dividido internamente por tabiques, </w:t>
      </w:r>
      <w:proofErr w:type="spellStart"/>
      <w:r w:rsidRPr="00E675ED">
        <w:rPr>
          <w:i/>
          <w:iCs/>
          <w:sz w:val="20"/>
          <w:szCs w:val="20"/>
          <w:lang w:val="es-MX"/>
        </w:rPr>
        <w:t>baffles</w:t>
      </w:r>
      <w:proofErr w:type="spellEnd"/>
      <w:r w:rsidRPr="00E675ED">
        <w:rPr>
          <w:sz w:val="20"/>
          <w:szCs w:val="20"/>
          <w:lang w:val="es-MX"/>
        </w:rPr>
        <w:t xml:space="preserve"> o pantallas.</w:t>
      </w:r>
    </w:p>
    <w:p w:rsidRPr="00E675ED" w:rsidR="00E675ED" w:rsidP="00E675ED" w:rsidRDefault="00E675ED" w14:paraId="45B65BFF" w14:textId="77777777">
      <w:pPr>
        <w:jc w:val="both"/>
        <w:rPr>
          <w:sz w:val="20"/>
          <w:szCs w:val="20"/>
          <w:lang w:val="es-MX"/>
        </w:rPr>
      </w:pPr>
      <w:r w:rsidRPr="00E675ED">
        <w:rPr>
          <w:sz w:val="20"/>
          <w:szCs w:val="20"/>
          <w:lang w:val="es-MX"/>
        </w:rPr>
        <w:t>A continuación, se presentan imágenes que ilustran distintos tipos de floculadores.</w:t>
      </w:r>
    </w:p>
    <w:p w:rsidR="00266D31" w:rsidP="00477B9C" w:rsidRDefault="00266D31" w14:paraId="10879323" w14:textId="4A7A7616">
      <w:pPr>
        <w:jc w:val="both"/>
        <w:rPr>
          <w:sz w:val="20"/>
          <w:szCs w:val="20"/>
          <w:lang w:val="es-MX"/>
        </w:rPr>
      </w:pPr>
    </w:p>
    <w:p w:rsidR="00266D31" w:rsidP="00477B9C" w:rsidRDefault="00266D31" w14:paraId="59D4BA97" w14:textId="77777777">
      <w:pPr>
        <w:jc w:val="both"/>
        <w:rPr>
          <w:sz w:val="20"/>
          <w:szCs w:val="20"/>
          <w:lang w:val="es-MX"/>
        </w:rPr>
      </w:pPr>
    </w:p>
    <w:p w:rsidRPr="009D3A50" w:rsidR="00266D31" w:rsidP="009D3A50" w:rsidRDefault="00266D31" w14:paraId="0899DB61" w14:textId="4B5F8DA6">
      <w:pPr>
        <w:pStyle w:val="Caption"/>
        <w:keepNext/>
        <w:rPr>
          <w:b/>
          <w:bCs/>
          <w:i w:val="0"/>
          <w:iCs w:val="0"/>
          <w:color w:val="auto"/>
          <w:sz w:val="20"/>
          <w:szCs w:val="20"/>
        </w:rPr>
      </w:pPr>
      <w:r w:rsidRPr="00266D31">
        <w:rPr>
          <w:b/>
          <w:bCs/>
          <w:i w:val="0"/>
          <w:iCs w:val="0"/>
          <w:color w:val="auto"/>
          <w:sz w:val="20"/>
          <w:szCs w:val="20"/>
        </w:rPr>
        <w:t xml:space="preserve">Figura </w:t>
      </w:r>
      <w:r w:rsidR="009D3A50">
        <w:rPr>
          <w:b/>
          <w:bCs/>
          <w:i w:val="0"/>
          <w:iCs w:val="0"/>
          <w:color w:val="auto"/>
          <w:sz w:val="20"/>
          <w:szCs w:val="20"/>
        </w:rPr>
        <w:t>13.</w:t>
      </w:r>
      <w:r w:rsidRPr="009D3A50" w:rsidR="009D3A50">
        <w:rPr>
          <w:b/>
          <w:bCs/>
          <w:i w:val="0"/>
          <w:iCs w:val="0"/>
          <w:color w:val="auto"/>
          <w:sz w:val="20"/>
          <w:szCs w:val="20"/>
        </w:rPr>
        <w:t xml:space="preserve"> </w:t>
      </w:r>
      <w:r w:rsidRPr="009D3A50">
        <w:rPr>
          <w:color w:val="auto"/>
          <w:sz w:val="20"/>
          <w:szCs w:val="20"/>
        </w:rPr>
        <w:t>Tipos de floculadore</w:t>
      </w:r>
      <w:commentRangeStart w:id="31"/>
      <w:r w:rsidRPr="009D3A50">
        <w:rPr>
          <w:color w:val="auto"/>
          <w:sz w:val="20"/>
          <w:szCs w:val="20"/>
        </w:rPr>
        <w:t>s</w:t>
      </w:r>
      <w:commentRangeEnd w:id="31"/>
      <w:r w:rsidR="006F1D22">
        <w:rPr>
          <w:rStyle w:val="CommentReference"/>
          <w:i w:val="0"/>
          <w:iCs w:val="0"/>
          <w:color w:val="auto"/>
        </w:rPr>
        <w:commentReference w:id="31"/>
      </w:r>
    </w:p>
    <w:p w:rsidRPr="0081183E" w:rsidR="0081183E" w:rsidP="0081183E" w:rsidRDefault="0081183E" w14:paraId="748AFE5B" w14:textId="7875CCED">
      <w:pPr>
        <w:jc w:val="center"/>
        <w:rPr>
          <w:sz w:val="20"/>
          <w:szCs w:val="20"/>
          <w:lang w:val="es-MX"/>
        </w:rPr>
      </w:pPr>
      <w:r w:rsidRPr="0081183E">
        <w:rPr>
          <w:sz w:val="20"/>
          <w:szCs w:val="20"/>
          <w:lang w:val="es-MX"/>
        </w:rPr>
        <w:drawing>
          <wp:inline distT="0" distB="0" distL="0" distR="0" wp14:anchorId="2CB9F223" wp14:editId="3B794995">
            <wp:extent cx="2916440" cy="4374660"/>
            <wp:effectExtent l="0" t="0" r="0" b="6985"/>
            <wp:docPr id="1304010777" name="Picture 46" descr="A diagram of different types of machin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0777" name="Picture 46" descr="A diagram of different types of machinery&#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21159" cy="4381738"/>
                    </a:xfrm>
                    <a:prstGeom prst="rect">
                      <a:avLst/>
                    </a:prstGeom>
                    <a:noFill/>
                    <a:ln>
                      <a:noFill/>
                    </a:ln>
                  </pic:spPr>
                </pic:pic>
              </a:graphicData>
            </a:graphic>
          </wp:inline>
        </w:drawing>
      </w:r>
    </w:p>
    <w:p w:rsidR="00477B9C" w:rsidP="00266D31" w:rsidRDefault="00477B9C" w14:paraId="57217178" w14:textId="257C331F">
      <w:pPr>
        <w:jc w:val="center"/>
        <w:rPr>
          <w:sz w:val="20"/>
          <w:szCs w:val="20"/>
          <w:lang w:val="es-MX"/>
        </w:rPr>
      </w:pPr>
    </w:p>
    <w:p w:rsidR="00266D31" w:rsidP="00266D31" w:rsidRDefault="00934C70" w14:paraId="2F16CF5E" w14:textId="5B9CC5D4">
      <w:pPr>
        <w:jc w:val="center"/>
        <w:rPr>
          <w:sz w:val="20"/>
          <w:szCs w:val="20"/>
          <w:lang w:val="es-MX"/>
        </w:rPr>
      </w:pPr>
      <w:r>
        <w:rPr>
          <w:sz w:val="20"/>
          <w:szCs w:val="20"/>
          <w:lang w:val="es-MX"/>
        </w:rPr>
        <w:t>Nota.  Romero (1999).</w:t>
      </w:r>
    </w:p>
    <w:p w:rsidR="007B461F" w:rsidP="007B461F" w:rsidRDefault="007B461F" w14:paraId="5370E5C1" w14:textId="508D2A2F">
      <w:pPr>
        <w:pStyle w:val="Heading2"/>
        <w:rPr>
          <w:lang w:val="es-MX"/>
        </w:rPr>
      </w:pPr>
      <w:bookmarkStart w:name="_Toc200617938" w:id="32"/>
      <w:r>
        <w:rPr>
          <w:lang w:val="es-MX"/>
        </w:rPr>
        <w:t>5.4 Sedimentación</w:t>
      </w:r>
      <w:bookmarkEnd w:id="32"/>
    </w:p>
    <w:p w:rsidR="007B461F" w:rsidP="007B461F" w:rsidRDefault="007B461F" w14:paraId="36E10C95" w14:textId="77777777">
      <w:pPr>
        <w:rPr>
          <w:lang w:val="es-MX"/>
        </w:rPr>
      </w:pPr>
    </w:p>
    <w:p w:rsidR="008D5974" w:rsidP="008D5974" w:rsidRDefault="008D5974" w14:paraId="3ABB5220" w14:textId="77777777">
      <w:pPr>
        <w:jc w:val="both"/>
        <w:rPr>
          <w:sz w:val="20"/>
          <w:szCs w:val="20"/>
          <w:lang w:val="es-MX"/>
        </w:rPr>
      </w:pPr>
      <w:r w:rsidRPr="008D5974">
        <w:rPr>
          <w:sz w:val="20"/>
          <w:szCs w:val="20"/>
          <w:lang w:val="es-MX"/>
        </w:rPr>
        <w:t>La sedimentación es un proceso unitario que se realiza después de la adición del coagulante y del proceso de floculación. Su objetivo es remover los sólidos sedimentables generados durante el tratamiento fisicoquímico, especialmente aquellos asociados a la eliminación de color y turbiedad.</w:t>
      </w:r>
    </w:p>
    <w:tbl>
      <w:tblPr>
        <w:tblStyle w:val="TableGrid"/>
        <w:tblW w:w="0" w:type="auto"/>
        <w:tblLayout w:type="fixed"/>
        <w:tblLook w:val="04A0" w:firstRow="1" w:lastRow="0" w:firstColumn="1" w:lastColumn="0" w:noHBand="0" w:noVBand="1"/>
      </w:tblPr>
      <w:tblGrid>
        <w:gridCol w:w="4957"/>
        <w:gridCol w:w="5005"/>
      </w:tblGrid>
      <w:tr w:rsidR="00425E45" w:rsidTr="00882F15" w14:paraId="50517E5C" w14:textId="77777777">
        <w:tc>
          <w:tcPr>
            <w:tcW w:w="4957" w:type="dxa"/>
            <w:shd w:val="clear" w:color="auto" w:fill="EEECE1" w:themeFill="background2"/>
          </w:tcPr>
          <w:p w:rsidRPr="008D5974" w:rsidR="00425E45" w:rsidP="00425E45" w:rsidRDefault="00425E45" w14:paraId="3CE112FC" w14:textId="77777777">
            <w:pPr>
              <w:spacing w:line="276" w:lineRule="auto"/>
              <w:jc w:val="both"/>
              <w:rPr>
                <w:sz w:val="20"/>
                <w:szCs w:val="20"/>
                <w:lang w:val="es-MX"/>
              </w:rPr>
            </w:pPr>
          </w:p>
          <w:p w:rsidR="00425E45" w:rsidP="00425E45" w:rsidRDefault="00425E45" w14:paraId="21A21182" w14:textId="77777777">
            <w:pPr>
              <w:jc w:val="both"/>
              <w:rPr>
                <w:sz w:val="20"/>
                <w:szCs w:val="20"/>
                <w:lang w:val="es-MX"/>
              </w:rPr>
            </w:pPr>
            <w:r w:rsidRPr="008D5974">
              <w:rPr>
                <w:sz w:val="20"/>
                <w:szCs w:val="20"/>
                <w:lang w:val="es-MX"/>
              </w:rPr>
              <w:t>En esta etapa se retienen los sólidos que no fueron separados en la unidad de floculación. Generalmente, se trata de partículas de menor tamaño. Aunque el agua clarificada comienza a visualizarse en esta fase, aún es necesario que pase por la unidad de filtración para eliminar las partículas más finas.</w:t>
            </w:r>
            <w:r>
              <w:rPr>
                <w:sz w:val="20"/>
                <w:szCs w:val="20"/>
                <w:lang w:val="es-MX"/>
              </w:rPr>
              <w:t xml:space="preserve"> </w:t>
            </w:r>
            <w:r w:rsidRPr="008D5974">
              <w:rPr>
                <w:sz w:val="20"/>
                <w:szCs w:val="20"/>
                <w:lang w:val="es-MX"/>
              </w:rPr>
              <w:t>Los sedimentadores convencionales se diseñan teniendo en cuenta dos parámetros clave:</w:t>
            </w:r>
            <w:r w:rsidRPr="008D5974">
              <w:rPr>
                <w:sz w:val="20"/>
                <w:szCs w:val="20"/>
                <w:lang w:val="es-MX"/>
              </w:rPr>
              <w:br/>
            </w:r>
          </w:p>
          <w:p w:rsidR="00882F15" w:rsidP="00425E45" w:rsidRDefault="00425E45" w14:paraId="2156BF09" w14:textId="77777777">
            <w:pPr>
              <w:pStyle w:val="ListParagraph"/>
              <w:numPr>
                <w:ilvl w:val="0"/>
                <w:numId w:val="36"/>
              </w:numPr>
              <w:jc w:val="both"/>
              <w:rPr>
                <w:sz w:val="20"/>
                <w:szCs w:val="20"/>
                <w:lang w:val="es-MX"/>
              </w:rPr>
            </w:pPr>
            <w:r w:rsidRPr="008D5974">
              <w:rPr>
                <w:b/>
                <w:bCs/>
                <w:sz w:val="20"/>
                <w:szCs w:val="20"/>
                <w:lang w:val="es-MX"/>
              </w:rPr>
              <w:t>Tiempo de retención hidráulica</w:t>
            </w:r>
            <w:r w:rsidRPr="008D5974">
              <w:rPr>
                <w:sz w:val="20"/>
                <w:szCs w:val="20"/>
                <w:lang w:val="es-MX"/>
              </w:rPr>
              <w:t>, que debe estar entre 2 y 4 horas.</w:t>
            </w:r>
          </w:p>
          <w:p w:rsidRPr="00882F15" w:rsidR="00425E45" w:rsidP="00425E45" w:rsidRDefault="00425E45" w14:paraId="2B272CEE" w14:textId="755A3957">
            <w:pPr>
              <w:pStyle w:val="ListParagraph"/>
              <w:numPr>
                <w:ilvl w:val="0"/>
                <w:numId w:val="36"/>
              </w:numPr>
              <w:jc w:val="both"/>
              <w:rPr>
                <w:sz w:val="20"/>
                <w:szCs w:val="20"/>
                <w:lang w:val="es-MX"/>
              </w:rPr>
            </w:pPr>
            <w:r w:rsidRPr="00882F15">
              <w:rPr>
                <w:b/>
                <w:bCs/>
                <w:sz w:val="20"/>
                <w:szCs w:val="20"/>
                <w:lang w:val="es-MX"/>
              </w:rPr>
              <w:t>Velocidad de flujo</w:t>
            </w:r>
            <w:r w:rsidRPr="00882F15">
              <w:rPr>
                <w:sz w:val="20"/>
                <w:szCs w:val="20"/>
                <w:lang w:val="es-MX"/>
              </w:rPr>
              <w:t>, comprendida entre 0,25 y 1,5 cm/s.</w:t>
            </w:r>
          </w:p>
        </w:tc>
        <w:tc>
          <w:tcPr>
            <w:tcW w:w="5005" w:type="dxa"/>
            <w:shd w:val="clear" w:color="auto" w:fill="EEECE1" w:themeFill="background2"/>
          </w:tcPr>
          <w:p w:rsidR="00425E45" w:rsidP="008D5974" w:rsidRDefault="00882F15" w14:paraId="1F3F1110" w14:textId="77777777">
            <w:pPr>
              <w:jc w:val="both"/>
              <w:rPr>
                <w:sz w:val="20"/>
                <w:szCs w:val="20"/>
                <w:lang w:val="es-MX"/>
              </w:rPr>
            </w:pPr>
            <w:r w:rsidRPr="00882F15">
              <w:rPr>
                <w:noProof/>
                <w:sz w:val="20"/>
                <w:szCs w:val="20"/>
                <w:lang w:val="es-MX"/>
              </w:rPr>
              <w:drawing>
                <wp:inline distT="0" distB="0" distL="0" distR="0" wp14:anchorId="2ECE091E" wp14:editId="3140902D">
                  <wp:extent cx="2410161" cy="2152950"/>
                  <wp:effectExtent l="0" t="0" r="9525" b="0"/>
                  <wp:docPr id="10964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0643" name=""/>
                          <pic:cNvPicPr/>
                        </pic:nvPicPr>
                        <pic:blipFill>
                          <a:blip r:embed="rId83"/>
                          <a:stretch>
                            <a:fillRect/>
                          </a:stretch>
                        </pic:blipFill>
                        <pic:spPr>
                          <a:xfrm>
                            <a:off x="0" y="0"/>
                            <a:ext cx="2410161" cy="2152950"/>
                          </a:xfrm>
                          <a:prstGeom prst="rect">
                            <a:avLst/>
                          </a:prstGeom>
                        </pic:spPr>
                      </pic:pic>
                    </a:graphicData>
                  </a:graphic>
                </wp:inline>
              </w:drawing>
            </w:r>
          </w:p>
          <w:p w:rsidR="00882F15" w:rsidP="008D5974" w:rsidRDefault="00882F15" w14:paraId="18F37EBB" w14:textId="20A307E8">
            <w:pPr>
              <w:jc w:val="both"/>
              <w:rPr>
                <w:sz w:val="20"/>
                <w:szCs w:val="20"/>
                <w:lang w:val="es-MX"/>
              </w:rPr>
            </w:pPr>
            <w:hyperlink w:history="1" w:anchor="fromView=search&amp;page=1&amp;position=41&amp;uuid=c2e900bc-142f-4836-a0c9-759eda3417a3&amp;query=WATER+PURIFICATION" r:id="rId84">
              <w:r w:rsidRPr="00A302A5">
                <w:rPr>
                  <w:rStyle w:val="Hyperlink"/>
                  <w:sz w:val="20"/>
                  <w:szCs w:val="20"/>
                  <w:lang w:val="es-MX"/>
                </w:rPr>
                <w:t>https://www.freepik.es/vector-gratis/ilustracion-biocombustible-diseno-plano_26411385.htm#fromView=search&amp;page=1&amp;position=41&amp;uuid=c2e900bc-142f-4836-a0c9-759eda3417a3&amp;query=WATER+PURIFICATION</w:t>
              </w:r>
            </w:hyperlink>
            <w:r>
              <w:rPr>
                <w:sz w:val="20"/>
                <w:szCs w:val="20"/>
                <w:lang w:val="es-MX"/>
              </w:rPr>
              <w:t xml:space="preserve"> </w:t>
            </w:r>
          </w:p>
        </w:tc>
      </w:tr>
    </w:tbl>
    <w:p w:rsidRPr="00882F15" w:rsidR="008D5974" w:rsidP="00882F15" w:rsidRDefault="008D5974" w14:paraId="23F0ED6F" w14:textId="4E455EB6">
      <w:pPr>
        <w:jc w:val="both"/>
        <w:rPr>
          <w:sz w:val="20"/>
          <w:szCs w:val="20"/>
          <w:lang w:val="es-MX"/>
        </w:rPr>
      </w:pPr>
    </w:p>
    <w:p w:rsidRPr="008D5974" w:rsidR="008D5974" w:rsidP="008D5974" w:rsidRDefault="008D5974" w14:paraId="21B74068" w14:textId="77777777">
      <w:pPr>
        <w:jc w:val="both"/>
        <w:rPr>
          <w:sz w:val="20"/>
          <w:szCs w:val="20"/>
          <w:lang w:val="es-MX"/>
        </w:rPr>
      </w:pPr>
    </w:p>
    <w:p w:rsidRPr="008D5974" w:rsidR="008D5974" w:rsidP="008D5974" w:rsidRDefault="008D5974" w14:paraId="6CD176D1" w14:textId="77777777">
      <w:pPr>
        <w:jc w:val="both"/>
        <w:rPr>
          <w:sz w:val="20"/>
          <w:szCs w:val="20"/>
          <w:lang w:val="es-MX"/>
        </w:rPr>
      </w:pPr>
      <w:r w:rsidRPr="008D5974">
        <w:rPr>
          <w:sz w:val="20"/>
          <w:szCs w:val="20"/>
          <w:lang w:val="es-MX"/>
        </w:rPr>
        <w:t>Los sedimentadores pueden tener geometría rectangular o circular. En ambos casos, es fundamental que las zonas de sedimentación estén configuradas para permitir una remoción eficiente de la turbiedad y el color.</w:t>
      </w:r>
    </w:p>
    <w:p w:rsidRPr="007571DC" w:rsidR="00287282" w:rsidP="002B5D9C" w:rsidRDefault="008D5974" w14:paraId="743D851C" w14:textId="60739FDE">
      <w:pPr>
        <w:jc w:val="both"/>
        <w:rPr>
          <w:sz w:val="20"/>
          <w:szCs w:val="20"/>
          <w:lang w:val="es-MX"/>
        </w:rPr>
      </w:pPr>
      <w:r w:rsidRPr="008D5974">
        <w:rPr>
          <w:sz w:val="20"/>
          <w:szCs w:val="20"/>
          <w:lang w:val="es-MX"/>
        </w:rPr>
        <w:t>A continuación, se presentan figuras que ilustran los distintos tipos de sedimentadores utilizados en plantas de tratamiento de agua potable.</w:t>
      </w:r>
    </w:p>
    <w:p w:rsidR="00287282" w:rsidP="002B5D9C" w:rsidRDefault="00287282" w14:paraId="65C6A855" w14:textId="77777777">
      <w:pPr>
        <w:jc w:val="both"/>
        <w:rPr>
          <w:sz w:val="20"/>
          <w:szCs w:val="20"/>
        </w:rPr>
      </w:pPr>
    </w:p>
    <w:tbl>
      <w:tblPr>
        <w:tblStyle w:val="TableGrid"/>
        <w:tblW w:w="0" w:type="auto"/>
        <w:tblLook w:val="04A0" w:firstRow="1" w:lastRow="0" w:firstColumn="1" w:lastColumn="0" w:noHBand="0" w:noVBand="1"/>
      </w:tblPr>
      <w:tblGrid>
        <w:gridCol w:w="1506"/>
        <w:gridCol w:w="2865"/>
        <w:gridCol w:w="5591"/>
      </w:tblGrid>
      <w:tr w:rsidR="00FE531D" w:rsidTr="003928D2" w14:paraId="09CA9AC7" w14:textId="77777777">
        <w:tc>
          <w:tcPr>
            <w:tcW w:w="9962" w:type="dxa"/>
            <w:gridSpan w:val="3"/>
            <w:shd w:val="clear" w:color="auto" w:fill="9BBB59" w:themeFill="accent3"/>
          </w:tcPr>
          <w:p w:rsidR="00FE531D" w:rsidP="007571DC" w:rsidRDefault="00FE531D" w14:paraId="2D329D55" w14:textId="3D1D26F4">
            <w:pPr>
              <w:jc w:val="center"/>
              <w:rPr>
                <w:sz w:val="20"/>
                <w:szCs w:val="20"/>
              </w:rPr>
            </w:pPr>
            <w:proofErr w:type="spellStart"/>
            <w:r w:rsidRPr="007571DC">
              <w:rPr>
                <w:b/>
                <w:bCs/>
                <w:sz w:val="20"/>
                <w:szCs w:val="20"/>
                <w:lang w:val="es-MX"/>
              </w:rPr>
              <w:t>SLIDE</w:t>
            </w:r>
            <w:proofErr w:type="spellEnd"/>
            <w:r w:rsidRPr="007571DC">
              <w:rPr>
                <w:b/>
                <w:bCs/>
                <w:sz w:val="20"/>
                <w:szCs w:val="20"/>
                <w:lang w:val="es-MX"/>
              </w:rPr>
              <w:t xml:space="preserve"> GALERÍA CON LAS FIGURAS</w:t>
            </w:r>
          </w:p>
        </w:tc>
      </w:tr>
      <w:tr w:rsidR="00FE531D" w:rsidTr="00FE531D" w14:paraId="3EE56CD0" w14:textId="77777777">
        <w:tc>
          <w:tcPr>
            <w:tcW w:w="1506" w:type="dxa"/>
          </w:tcPr>
          <w:p w:rsidRPr="009D3A50" w:rsidR="00FE531D" w:rsidP="00287282" w:rsidRDefault="00FE531D" w14:paraId="62502646" w14:textId="77777777">
            <w:pPr>
              <w:pStyle w:val="Caption"/>
              <w:keepNext/>
              <w:jc w:val="both"/>
              <w:rPr>
                <w:b/>
                <w:bCs/>
                <w:i w:val="0"/>
                <w:iCs w:val="0"/>
                <w:color w:val="auto"/>
                <w:sz w:val="20"/>
                <w:szCs w:val="20"/>
              </w:rPr>
            </w:pPr>
            <w:r w:rsidRPr="004F2B44">
              <w:rPr>
                <w:b/>
                <w:bCs/>
                <w:i w:val="0"/>
                <w:iCs w:val="0"/>
                <w:color w:val="auto"/>
                <w:sz w:val="20"/>
                <w:szCs w:val="20"/>
              </w:rPr>
              <w:t xml:space="preserve">Figura </w:t>
            </w:r>
            <w:r>
              <w:rPr>
                <w:b/>
                <w:bCs/>
                <w:i w:val="0"/>
                <w:iCs w:val="0"/>
                <w:color w:val="auto"/>
                <w:sz w:val="20"/>
                <w:szCs w:val="20"/>
              </w:rPr>
              <w:t xml:space="preserve">14. </w:t>
            </w:r>
            <w:r w:rsidRPr="009D3A50">
              <w:rPr>
                <w:color w:val="auto"/>
                <w:sz w:val="20"/>
                <w:szCs w:val="20"/>
              </w:rPr>
              <w:t>Tanque de sedimentación rectangular</w:t>
            </w:r>
          </w:p>
          <w:p w:rsidR="00FE531D" w:rsidP="002B5D9C" w:rsidRDefault="00FE531D" w14:paraId="3CA0700D" w14:textId="77777777">
            <w:pPr>
              <w:jc w:val="both"/>
              <w:rPr>
                <w:sz w:val="20"/>
                <w:szCs w:val="20"/>
              </w:rPr>
            </w:pPr>
          </w:p>
        </w:tc>
        <w:tc>
          <w:tcPr>
            <w:tcW w:w="2865" w:type="dxa"/>
          </w:tcPr>
          <w:p w:rsidR="00FE531D" w:rsidP="002B5D9C" w:rsidRDefault="005476D4" w14:paraId="1C04D75B" w14:textId="7707F4A1">
            <w:pPr>
              <w:jc w:val="both"/>
              <w:rPr>
                <w:noProof/>
              </w:rPr>
            </w:pPr>
            <w:r w:rsidRPr="005476D4">
              <w:rPr>
                <w:noProof/>
              </w:rPr>
              <w:t>Estructura hidráulica con forma rectangular en la que el agua circula lentamente, permitiendo que los sólidos suspendidos se depositen en el fondo por efecto de la gravedad.</w:t>
            </w:r>
          </w:p>
        </w:tc>
        <w:tc>
          <w:tcPr>
            <w:tcW w:w="5591" w:type="dxa"/>
          </w:tcPr>
          <w:p w:rsidR="00FE531D" w:rsidP="002B5D9C" w:rsidRDefault="00FE531D" w14:paraId="0F5C02CD" w14:textId="77777777">
            <w:pPr>
              <w:jc w:val="both"/>
              <w:rPr>
                <w:sz w:val="20"/>
                <w:szCs w:val="20"/>
              </w:rPr>
            </w:pPr>
            <w:commentRangeStart w:id="33"/>
            <w:r>
              <w:rPr>
                <w:noProof/>
              </w:rPr>
              <w:drawing>
                <wp:inline distT="0" distB="0" distL="0" distR="0" wp14:anchorId="63CFE58B" wp14:editId="5E3C4824">
                  <wp:extent cx="2546431" cy="1698387"/>
                  <wp:effectExtent l="0" t="0" r="6350" b="0"/>
                  <wp:docPr id="326928791" name="Picture 4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nerated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63091" cy="1709499"/>
                          </a:xfrm>
                          <a:prstGeom prst="rect">
                            <a:avLst/>
                          </a:prstGeom>
                          <a:noFill/>
                          <a:ln>
                            <a:noFill/>
                          </a:ln>
                        </pic:spPr>
                      </pic:pic>
                    </a:graphicData>
                  </a:graphic>
                </wp:inline>
              </w:drawing>
            </w:r>
            <w:commentRangeEnd w:id="33"/>
            <w:r>
              <w:rPr>
                <w:rStyle w:val="CommentReference"/>
              </w:rPr>
              <w:commentReference w:id="33"/>
            </w:r>
          </w:p>
          <w:p w:rsidR="00934C70" w:rsidP="002B5D9C" w:rsidRDefault="00934C70" w14:paraId="71F77F8E" w14:textId="25CE6156">
            <w:pPr>
              <w:jc w:val="both"/>
              <w:rPr>
                <w:sz w:val="20"/>
                <w:szCs w:val="20"/>
              </w:rPr>
            </w:pPr>
            <w:r>
              <w:rPr>
                <w:sz w:val="20"/>
                <w:szCs w:val="20"/>
                <w:lang w:val="es-MX"/>
              </w:rPr>
              <w:t>Nota.  Romero (1999).</w:t>
            </w:r>
          </w:p>
        </w:tc>
      </w:tr>
      <w:tr w:rsidR="00FE531D" w:rsidTr="00FE531D" w14:paraId="7E2D6ACD" w14:textId="77777777">
        <w:tc>
          <w:tcPr>
            <w:tcW w:w="1506" w:type="dxa"/>
          </w:tcPr>
          <w:p w:rsidR="00FE531D" w:rsidP="002B5D9C" w:rsidRDefault="00FE531D" w14:paraId="028C35B7" w14:textId="2E4C4577">
            <w:pPr>
              <w:jc w:val="both"/>
              <w:rPr>
                <w:sz w:val="20"/>
                <w:szCs w:val="20"/>
              </w:rPr>
            </w:pPr>
            <w:r w:rsidRPr="002C5BBE">
              <w:rPr>
                <w:b/>
                <w:bCs/>
                <w:sz w:val="20"/>
                <w:szCs w:val="20"/>
              </w:rPr>
              <w:t xml:space="preserve">Figura </w:t>
            </w:r>
            <w:r>
              <w:rPr>
                <w:b/>
                <w:bCs/>
                <w:i/>
                <w:iCs/>
                <w:sz w:val="20"/>
                <w:szCs w:val="20"/>
              </w:rPr>
              <w:t xml:space="preserve">15.  </w:t>
            </w:r>
            <w:r w:rsidRPr="009D3A50">
              <w:rPr>
                <w:i/>
                <w:iCs/>
                <w:sz w:val="20"/>
                <w:szCs w:val="20"/>
              </w:rPr>
              <w:t>Sedimentador rectangular</w:t>
            </w:r>
          </w:p>
        </w:tc>
        <w:tc>
          <w:tcPr>
            <w:tcW w:w="2865" w:type="dxa"/>
          </w:tcPr>
          <w:p w:rsidR="00FE531D" w:rsidP="002B5D9C" w:rsidRDefault="005476D4" w14:paraId="5C9051CE" w14:textId="481ACC11">
            <w:pPr>
              <w:jc w:val="both"/>
              <w:rPr>
                <w:noProof/>
              </w:rPr>
            </w:pPr>
            <w:r w:rsidRPr="005476D4">
              <w:rPr>
                <w:noProof/>
              </w:rPr>
              <w:t>Unidad que cumple la misma función que el tanque de sedimentación, diseñada para separar partículas sólidas del agua mediante el proceso de sedimentación en un canal rectangular.</w:t>
            </w:r>
          </w:p>
        </w:tc>
        <w:tc>
          <w:tcPr>
            <w:tcW w:w="5591" w:type="dxa"/>
          </w:tcPr>
          <w:p w:rsidR="00FE531D" w:rsidP="002B5D9C" w:rsidRDefault="00FE531D" w14:paraId="5F8C65B5" w14:textId="77777777">
            <w:pPr>
              <w:jc w:val="both"/>
              <w:rPr>
                <w:sz w:val="20"/>
                <w:szCs w:val="20"/>
              </w:rPr>
            </w:pPr>
            <w:commentRangeStart w:id="34"/>
            <w:r>
              <w:rPr>
                <w:noProof/>
              </w:rPr>
              <w:drawing>
                <wp:inline distT="0" distB="0" distL="0" distR="0" wp14:anchorId="3C84952E" wp14:editId="16E814D3">
                  <wp:extent cx="2453833" cy="1636626"/>
                  <wp:effectExtent l="0" t="0" r="3810" b="1905"/>
                  <wp:docPr id="221000148" name="Picture 4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nerated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4000" cy="1643407"/>
                          </a:xfrm>
                          <a:prstGeom prst="rect">
                            <a:avLst/>
                          </a:prstGeom>
                          <a:noFill/>
                          <a:ln>
                            <a:noFill/>
                          </a:ln>
                        </pic:spPr>
                      </pic:pic>
                    </a:graphicData>
                  </a:graphic>
                </wp:inline>
              </w:drawing>
            </w:r>
            <w:commentRangeEnd w:id="34"/>
            <w:r>
              <w:rPr>
                <w:rStyle w:val="CommentReference"/>
              </w:rPr>
              <w:commentReference w:id="34"/>
            </w:r>
          </w:p>
          <w:p w:rsidR="00934C70" w:rsidP="002B5D9C" w:rsidRDefault="00934C70" w14:paraId="57F57243" w14:textId="2826CB57">
            <w:pPr>
              <w:jc w:val="both"/>
              <w:rPr>
                <w:sz w:val="20"/>
                <w:szCs w:val="20"/>
              </w:rPr>
            </w:pPr>
            <w:r>
              <w:rPr>
                <w:sz w:val="20"/>
                <w:szCs w:val="20"/>
                <w:lang w:val="es-MX"/>
              </w:rPr>
              <w:t>Nota.  Romero (1999).</w:t>
            </w:r>
          </w:p>
        </w:tc>
      </w:tr>
    </w:tbl>
    <w:p w:rsidR="002C5BBE" w:rsidP="00287282" w:rsidRDefault="002C5BBE" w14:paraId="6BBA537E" w14:textId="77777777">
      <w:pPr>
        <w:rPr>
          <w:sz w:val="20"/>
          <w:szCs w:val="20"/>
        </w:rPr>
      </w:pPr>
    </w:p>
    <w:p w:rsidR="004E1CF8" w:rsidP="002C5BBE" w:rsidRDefault="002C5BBE" w14:paraId="7268D338" w14:textId="0E895081">
      <w:pPr>
        <w:pStyle w:val="Heading2"/>
        <w:rPr>
          <w:lang w:val="es-MX"/>
        </w:rPr>
      </w:pPr>
      <w:bookmarkStart w:name="_Toc200617939" w:id="35"/>
      <w:r>
        <w:rPr>
          <w:lang w:val="es-MX"/>
        </w:rPr>
        <w:t>5.5 Filtración</w:t>
      </w:r>
      <w:bookmarkEnd w:id="35"/>
    </w:p>
    <w:p w:rsidR="003F2D7C" w:rsidP="003F2D7C" w:rsidRDefault="003F2D7C" w14:paraId="56809A85" w14:textId="77777777">
      <w:pPr>
        <w:jc w:val="both"/>
        <w:rPr>
          <w:sz w:val="20"/>
          <w:szCs w:val="20"/>
          <w:lang w:val="es-MX"/>
        </w:rPr>
      </w:pPr>
      <w:r w:rsidRPr="003F2D7C">
        <w:rPr>
          <w:sz w:val="20"/>
          <w:szCs w:val="20"/>
          <w:lang w:val="es-MX"/>
        </w:rPr>
        <w:t>Las unidades de filtración en las plantas de tratamiento de agua potable pueden ser de geometría circular o rectangular. En las plantas municipales, predominan los filtros rectangulares, mientras que en instalaciones para pequeñas comunidades es común el uso de filtros circulares.</w:t>
      </w:r>
    </w:p>
    <w:p w:rsidR="00882F15" w:rsidP="003F2D7C" w:rsidRDefault="00882F15" w14:paraId="1B514133"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5278B9" w:rsidTr="005278B9" w14:paraId="426CDDB1" w14:textId="77777777">
        <w:tc>
          <w:tcPr>
            <w:tcW w:w="5098" w:type="dxa"/>
            <w:shd w:val="clear" w:color="auto" w:fill="EEECE1" w:themeFill="background2"/>
          </w:tcPr>
          <w:p w:rsidR="005278B9" w:rsidP="005278B9" w:rsidRDefault="005278B9" w14:paraId="2668A110" w14:textId="77777777">
            <w:pPr>
              <w:jc w:val="both"/>
              <w:rPr>
                <w:sz w:val="20"/>
                <w:szCs w:val="20"/>
                <w:lang w:val="es-MX"/>
              </w:rPr>
            </w:pPr>
            <w:r w:rsidRPr="003F2D7C">
              <w:rPr>
                <w:sz w:val="20"/>
                <w:szCs w:val="20"/>
                <w:lang w:val="es-MX"/>
              </w:rPr>
              <w:t>Estas unidades requieren un control técnico riguroso. Si el operario no gestiona adecuadamente los niveles de turbiedad en las etapas anteriores del tratamiento, existe el riesgo de que los filtros colapsen, lo que afectaría directamente la calidad del agua suministrada.</w:t>
            </w:r>
            <w:r>
              <w:rPr>
                <w:sz w:val="20"/>
                <w:szCs w:val="20"/>
                <w:lang w:val="es-MX"/>
              </w:rPr>
              <w:t xml:space="preserve"> </w:t>
            </w:r>
            <w:r w:rsidRPr="003F2D7C">
              <w:rPr>
                <w:sz w:val="20"/>
                <w:szCs w:val="20"/>
                <w:lang w:val="es-MX"/>
              </w:rPr>
              <w:t>Los filtros están compuestos por lechos filtrantes conformados por capas de grava, gravilla, arena y antracita o carbón activado. La disposición y tipo de materiales pueden variar según el diseño del filtro y la calidad del agua a tratar.</w:t>
            </w:r>
          </w:p>
          <w:p w:rsidR="005278B9" w:rsidP="003F2D7C" w:rsidRDefault="005278B9" w14:paraId="6B8F2498" w14:textId="77777777">
            <w:pPr>
              <w:jc w:val="both"/>
              <w:rPr>
                <w:sz w:val="20"/>
                <w:szCs w:val="20"/>
                <w:lang w:val="es-MX"/>
              </w:rPr>
            </w:pPr>
          </w:p>
        </w:tc>
        <w:tc>
          <w:tcPr>
            <w:tcW w:w="4864" w:type="dxa"/>
            <w:shd w:val="clear" w:color="auto" w:fill="EEECE1" w:themeFill="background2"/>
          </w:tcPr>
          <w:p w:rsidR="005278B9" w:rsidP="003F2D7C" w:rsidRDefault="005278B9" w14:paraId="69300932" w14:textId="77777777">
            <w:pPr>
              <w:jc w:val="both"/>
              <w:rPr>
                <w:sz w:val="20"/>
                <w:szCs w:val="20"/>
                <w:lang w:val="es-MX"/>
              </w:rPr>
            </w:pPr>
            <w:r w:rsidRPr="005278B9">
              <w:rPr>
                <w:noProof/>
                <w:sz w:val="20"/>
                <w:szCs w:val="20"/>
                <w:lang w:val="es-MX"/>
              </w:rPr>
              <w:drawing>
                <wp:inline distT="0" distB="0" distL="0" distR="0" wp14:anchorId="682953D3" wp14:editId="1481C2DC">
                  <wp:extent cx="1800476" cy="1762371"/>
                  <wp:effectExtent l="0" t="0" r="9525" b="9525"/>
                  <wp:docPr id="171409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2827" name=""/>
                          <pic:cNvPicPr/>
                        </pic:nvPicPr>
                        <pic:blipFill>
                          <a:blip r:embed="rId87"/>
                          <a:stretch>
                            <a:fillRect/>
                          </a:stretch>
                        </pic:blipFill>
                        <pic:spPr>
                          <a:xfrm>
                            <a:off x="0" y="0"/>
                            <a:ext cx="1800476" cy="1762371"/>
                          </a:xfrm>
                          <a:prstGeom prst="rect">
                            <a:avLst/>
                          </a:prstGeom>
                        </pic:spPr>
                      </pic:pic>
                    </a:graphicData>
                  </a:graphic>
                </wp:inline>
              </w:drawing>
            </w:r>
          </w:p>
          <w:p w:rsidR="005278B9" w:rsidP="003F2D7C" w:rsidRDefault="005278B9" w14:paraId="3CA04CBB" w14:textId="4A804977">
            <w:pPr>
              <w:jc w:val="both"/>
              <w:rPr>
                <w:sz w:val="20"/>
                <w:szCs w:val="20"/>
                <w:lang w:val="es-MX"/>
              </w:rPr>
            </w:pPr>
            <w:hyperlink w:history="1" w:anchor="fromView=search&amp;page=1&amp;position=41&amp;uuid=c2e900bc-142f-4836-a0c9-759eda3417a3&amp;query=WATER+PURIFICATION" r:id="rId88">
              <w:r w:rsidRPr="005278B9">
                <w:rPr>
                  <w:rStyle w:val="Hyperlink"/>
                  <w:sz w:val="12"/>
                  <w:szCs w:val="12"/>
                  <w:lang w:val="es-MX"/>
                </w:rPr>
                <w:t>https://www.freepik.es/vector-gratis/ilustracion-biocombustible-diseno-plano_26411385.htm#fromView=search&amp;page=1&amp;position=41&amp;uuid=c2e900bc-142f-4836-a0c9-759eda3417a3&amp;query=WATER+PURIFICATION</w:t>
              </w:r>
            </w:hyperlink>
            <w:r w:rsidRPr="005278B9">
              <w:rPr>
                <w:sz w:val="12"/>
                <w:szCs w:val="12"/>
                <w:lang w:val="es-MX"/>
              </w:rPr>
              <w:t xml:space="preserve"> </w:t>
            </w:r>
          </w:p>
          <w:p w:rsidR="005278B9" w:rsidP="003F2D7C" w:rsidRDefault="005278B9" w14:paraId="6D7BD37A" w14:textId="7711279B">
            <w:pPr>
              <w:jc w:val="both"/>
              <w:rPr>
                <w:sz w:val="20"/>
                <w:szCs w:val="20"/>
                <w:lang w:val="es-MX"/>
              </w:rPr>
            </w:pPr>
          </w:p>
        </w:tc>
      </w:tr>
    </w:tbl>
    <w:p w:rsidRPr="003F2D7C" w:rsidR="005278B9" w:rsidP="003F2D7C" w:rsidRDefault="005278B9" w14:paraId="33AA50CD" w14:textId="77777777">
      <w:pPr>
        <w:jc w:val="both"/>
        <w:rPr>
          <w:sz w:val="20"/>
          <w:szCs w:val="20"/>
          <w:lang w:val="es-MX"/>
        </w:rPr>
      </w:pPr>
    </w:p>
    <w:p w:rsidR="003F2D7C" w:rsidP="003F2D7C" w:rsidRDefault="003F2D7C" w14:paraId="47259C17" w14:textId="77777777">
      <w:pPr>
        <w:jc w:val="both"/>
        <w:rPr>
          <w:sz w:val="20"/>
          <w:szCs w:val="20"/>
          <w:lang w:val="es-MX"/>
        </w:rPr>
      </w:pPr>
    </w:p>
    <w:p w:rsidRPr="003F2D7C" w:rsidR="003F2D7C" w:rsidP="003F2D7C" w:rsidRDefault="003F2D7C" w14:paraId="62B5B3EE" w14:textId="77777777">
      <w:pPr>
        <w:jc w:val="both"/>
        <w:rPr>
          <w:sz w:val="20"/>
          <w:szCs w:val="20"/>
          <w:lang w:val="es-MX"/>
        </w:rPr>
      </w:pPr>
    </w:p>
    <w:p w:rsidR="00D56966" w:rsidP="002A741B" w:rsidRDefault="003F2D7C" w14:paraId="5F3F9326" w14:textId="0C4188DF">
      <w:pPr>
        <w:jc w:val="both"/>
        <w:rPr>
          <w:sz w:val="20"/>
          <w:szCs w:val="20"/>
          <w:lang w:val="es-MX"/>
        </w:rPr>
      </w:pPr>
      <w:r w:rsidRPr="003F2D7C">
        <w:rPr>
          <w:sz w:val="20"/>
          <w:szCs w:val="20"/>
          <w:lang w:val="es-MX"/>
        </w:rPr>
        <w:t>El proceso de filtración puede realizarse mediante flujo ascendente o descendente, como se ilustra en la figura a continuación.</w:t>
      </w:r>
    </w:p>
    <w:p w:rsidR="00E46516" w:rsidP="002A741B" w:rsidRDefault="00E46516" w14:paraId="61D90AF6" w14:textId="77777777">
      <w:pPr>
        <w:jc w:val="both"/>
        <w:rPr>
          <w:sz w:val="20"/>
          <w:szCs w:val="20"/>
          <w:lang w:val="es-MX"/>
        </w:rPr>
      </w:pPr>
    </w:p>
    <w:tbl>
      <w:tblPr>
        <w:tblStyle w:val="TableGrid"/>
        <w:tblW w:w="5000" w:type="pct"/>
        <w:tblLayout w:type="fixed"/>
        <w:tblLook w:val="04A0" w:firstRow="1" w:lastRow="0" w:firstColumn="1" w:lastColumn="0" w:noHBand="0" w:noVBand="1"/>
      </w:tblPr>
      <w:tblGrid>
        <w:gridCol w:w="1839"/>
        <w:gridCol w:w="2552"/>
        <w:gridCol w:w="5571"/>
      </w:tblGrid>
      <w:tr w:rsidR="001B2B24" w:rsidTr="002D1EAE" w14:paraId="59B5722C" w14:textId="77777777">
        <w:tc>
          <w:tcPr>
            <w:tcW w:w="5000" w:type="pct"/>
            <w:gridSpan w:val="3"/>
            <w:shd w:val="clear" w:color="auto" w:fill="9BBB59" w:themeFill="accent3"/>
          </w:tcPr>
          <w:p w:rsidR="001B2B24" w:rsidP="007571DC" w:rsidRDefault="001B2B24" w14:paraId="0D744DCF" w14:textId="690638D5">
            <w:pPr>
              <w:jc w:val="center"/>
              <w:rPr>
                <w:sz w:val="20"/>
                <w:szCs w:val="20"/>
                <w:lang w:val="es-MX"/>
              </w:rPr>
            </w:pPr>
            <w:proofErr w:type="spellStart"/>
            <w:r w:rsidRPr="007571DC">
              <w:rPr>
                <w:b/>
                <w:bCs/>
                <w:sz w:val="20"/>
                <w:szCs w:val="20"/>
                <w:lang w:val="es-MX"/>
              </w:rPr>
              <w:t>SLIDE</w:t>
            </w:r>
            <w:proofErr w:type="spellEnd"/>
            <w:r w:rsidRPr="007571DC">
              <w:rPr>
                <w:b/>
                <w:bCs/>
                <w:sz w:val="20"/>
                <w:szCs w:val="20"/>
                <w:lang w:val="es-MX"/>
              </w:rPr>
              <w:t xml:space="preserve"> GALERÍA CON LAS FIGURAS</w:t>
            </w:r>
          </w:p>
        </w:tc>
      </w:tr>
      <w:tr w:rsidR="002D1EAE" w:rsidTr="002D1EAE" w14:paraId="5141B7D4" w14:textId="77777777">
        <w:tc>
          <w:tcPr>
            <w:tcW w:w="923" w:type="pct"/>
          </w:tcPr>
          <w:p w:rsidR="002D1EAE" w:rsidP="002D1EAE" w:rsidRDefault="002D1EAE" w14:paraId="20E9D947" w14:textId="491DCB7E">
            <w:pPr>
              <w:jc w:val="both"/>
              <w:rPr>
                <w:sz w:val="20"/>
                <w:szCs w:val="20"/>
                <w:lang w:val="es-MX"/>
              </w:rPr>
            </w:pPr>
            <w:r w:rsidRPr="005E47EF">
              <w:rPr>
                <w:b/>
                <w:bCs/>
                <w:sz w:val="20"/>
                <w:szCs w:val="20"/>
              </w:rPr>
              <w:t xml:space="preserve">Figura </w:t>
            </w:r>
            <w:r>
              <w:rPr>
                <w:b/>
                <w:bCs/>
                <w:i/>
                <w:iCs/>
                <w:sz w:val="20"/>
                <w:szCs w:val="20"/>
              </w:rPr>
              <w:t xml:space="preserve">16. </w:t>
            </w:r>
            <w:r w:rsidRPr="009D3A50">
              <w:rPr>
                <w:i/>
                <w:iCs/>
                <w:sz w:val="20"/>
                <w:szCs w:val="20"/>
              </w:rPr>
              <w:t>Tipos de filtros</w:t>
            </w:r>
          </w:p>
        </w:tc>
        <w:tc>
          <w:tcPr>
            <w:tcW w:w="1281" w:type="pct"/>
            <w:vAlign w:val="center"/>
          </w:tcPr>
          <w:p w:rsidRPr="002D1EAE" w:rsidR="002D1EAE" w:rsidP="002D1EAE" w:rsidRDefault="002D1EAE" w14:paraId="2684E29D" w14:textId="09B2247F">
            <w:pPr>
              <w:jc w:val="both"/>
              <w:rPr>
                <w:noProof/>
                <w:sz w:val="20"/>
                <w:szCs w:val="20"/>
              </w:rPr>
            </w:pPr>
            <w:r w:rsidRPr="002D1EAE">
              <w:rPr>
                <w:rFonts w:eastAsia="Times New Roman"/>
                <w:sz w:val="20"/>
                <w:szCs w:val="20"/>
                <w:lang w:val="es-MX" w:eastAsia="es-MX"/>
              </w:rPr>
              <w:t>Conjunto de dispositivos que eliminan partículas suspendidas en el agua mediante materiales como arena, grava o antracita, mejorando su claridad y potabilidad.</w:t>
            </w:r>
          </w:p>
        </w:tc>
        <w:tc>
          <w:tcPr>
            <w:tcW w:w="2796" w:type="pct"/>
          </w:tcPr>
          <w:p w:rsidR="002D1EAE" w:rsidP="002D1EAE" w:rsidRDefault="002D1EAE" w14:paraId="0F0AE0CC" w14:textId="77777777">
            <w:pPr>
              <w:jc w:val="both"/>
              <w:rPr>
                <w:sz w:val="20"/>
                <w:szCs w:val="20"/>
                <w:lang w:val="es-MX"/>
              </w:rPr>
            </w:pPr>
            <w:commentRangeStart w:id="36"/>
            <w:r>
              <w:rPr>
                <w:noProof/>
              </w:rPr>
              <w:drawing>
                <wp:inline distT="0" distB="0" distL="0" distR="0" wp14:anchorId="109F1611" wp14:editId="6AC82210">
                  <wp:extent cx="3426379" cy="2285283"/>
                  <wp:effectExtent l="0" t="0" r="3175" b="1270"/>
                  <wp:docPr id="1207616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8714" cy="2293510"/>
                          </a:xfrm>
                          <a:prstGeom prst="rect">
                            <a:avLst/>
                          </a:prstGeom>
                          <a:noFill/>
                          <a:ln>
                            <a:noFill/>
                          </a:ln>
                        </pic:spPr>
                      </pic:pic>
                    </a:graphicData>
                  </a:graphic>
                </wp:inline>
              </w:drawing>
            </w:r>
            <w:commentRangeEnd w:id="36"/>
            <w:r>
              <w:rPr>
                <w:rStyle w:val="CommentReference"/>
              </w:rPr>
              <w:commentReference w:id="36"/>
            </w:r>
          </w:p>
          <w:p w:rsidR="00934C70" w:rsidP="002D1EAE" w:rsidRDefault="00934C70" w14:paraId="464143B9" w14:textId="2F5EB6E5">
            <w:pPr>
              <w:jc w:val="both"/>
              <w:rPr>
                <w:sz w:val="20"/>
                <w:szCs w:val="20"/>
                <w:lang w:val="es-MX"/>
              </w:rPr>
            </w:pPr>
            <w:r>
              <w:rPr>
                <w:sz w:val="20"/>
                <w:szCs w:val="20"/>
                <w:lang w:val="es-MX"/>
              </w:rPr>
              <w:t>Nota.  Romero (1999).</w:t>
            </w:r>
          </w:p>
        </w:tc>
      </w:tr>
      <w:tr w:rsidR="002D1EAE" w:rsidTr="002D1EAE" w14:paraId="74605B67" w14:textId="77777777">
        <w:tc>
          <w:tcPr>
            <w:tcW w:w="923" w:type="pct"/>
          </w:tcPr>
          <w:p w:rsidR="002D1EAE" w:rsidP="002D1EAE" w:rsidRDefault="002D1EAE" w14:paraId="61361069" w14:textId="37E9A3AE">
            <w:pPr>
              <w:jc w:val="both"/>
              <w:rPr>
                <w:sz w:val="20"/>
                <w:szCs w:val="20"/>
                <w:lang w:val="es-MX"/>
              </w:rPr>
            </w:pPr>
            <w:r w:rsidRPr="00535D12">
              <w:rPr>
                <w:b/>
                <w:bCs/>
                <w:sz w:val="20"/>
                <w:szCs w:val="20"/>
              </w:rPr>
              <w:t xml:space="preserve">Figura </w:t>
            </w:r>
            <w:r>
              <w:rPr>
                <w:b/>
                <w:bCs/>
                <w:i/>
                <w:iCs/>
                <w:sz w:val="20"/>
                <w:szCs w:val="20"/>
              </w:rPr>
              <w:t>17.</w:t>
            </w:r>
            <w:r w:rsidRPr="009D3A50">
              <w:rPr>
                <w:b/>
                <w:bCs/>
                <w:i/>
                <w:iCs/>
                <w:sz w:val="20"/>
                <w:szCs w:val="20"/>
              </w:rPr>
              <w:t xml:space="preserve"> </w:t>
            </w:r>
            <w:r w:rsidRPr="009D3A50">
              <w:rPr>
                <w:i/>
                <w:iCs/>
                <w:sz w:val="20"/>
                <w:szCs w:val="20"/>
              </w:rPr>
              <w:t>Filtros compactos en planta de agua potable</w:t>
            </w:r>
          </w:p>
        </w:tc>
        <w:tc>
          <w:tcPr>
            <w:tcW w:w="1281" w:type="pct"/>
            <w:vAlign w:val="center"/>
          </w:tcPr>
          <w:p w:rsidRPr="002D1EAE" w:rsidR="002D1EAE" w:rsidP="002D1EAE" w:rsidRDefault="002D1EAE" w14:paraId="54283CCE" w14:textId="122ECC8B">
            <w:pPr>
              <w:pStyle w:val="Caption"/>
              <w:keepNext/>
              <w:rPr>
                <w:b/>
                <w:bCs/>
                <w:i w:val="0"/>
                <w:iCs w:val="0"/>
                <w:color w:val="auto"/>
                <w:sz w:val="20"/>
                <w:szCs w:val="20"/>
              </w:rPr>
            </w:pPr>
            <w:r w:rsidRPr="002D1EAE">
              <w:rPr>
                <w:rFonts w:eastAsia="Times New Roman"/>
                <w:i w:val="0"/>
                <w:iCs w:val="0"/>
                <w:color w:val="auto"/>
                <w:sz w:val="20"/>
                <w:szCs w:val="20"/>
                <w:lang w:val="es-MX" w:eastAsia="es-MX"/>
              </w:rPr>
              <w:t>Sistemas de filtración diseñados para operar en espacios reducidos, eficientes en la remoción de impurezas sin requerir instalaciones de gran tamaño.</w:t>
            </w:r>
          </w:p>
        </w:tc>
        <w:tc>
          <w:tcPr>
            <w:tcW w:w="2796" w:type="pct"/>
          </w:tcPr>
          <w:p w:rsidRPr="009D3A50" w:rsidR="002D1EAE" w:rsidP="002D1EAE" w:rsidRDefault="002D1EAE" w14:paraId="3CC7A3F4" w14:textId="52F67661">
            <w:pPr>
              <w:pStyle w:val="Caption"/>
              <w:keepNext/>
              <w:rPr>
                <w:b/>
                <w:bCs/>
                <w:i w:val="0"/>
                <w:iCs w:val="0"/>
                <w:color w:val="auto"/>
                <w:sz w:val="20"/>
                <w:szCs w:val="20"/>
              </w:rPr>
            </w:pPr>
          </w:p>
          <w:p w:rsidR="002D1EAE" w:rsidP="002D1EAE" w:rsidRDefault="002D1EAE" w14:paraId="51E9A36D" w14:textId="77777777">
            <w:pPr>
              <w:jc w:val="center"/>
              <w:rPr>
                <w:sz w:val="20"/>
                <w:szCs w:val="20"/>
                <w:lang w:val="es-MX"/>
              </w:rPr>
            </w:pPr>
            <w:commentRangeStart w:id="37"/>
            <w:commentRangeStart w:id="38"/>
            <w:r>
              <w:rPr>
                <w:noProof/>
              </w:rPr>
              <w:drawing>
                <wp:inline distT="0" distB="0" distL="0" distR="0" wp14:anchorId="0B2F79FF" wp14:editId="3767E69B">
                  <wp:extent cx="2676898" cy="2006600"/>
                  <wp:effectExtent l="0" t="0" r="9525" b="0"/>
                  <wp:docPr id="425715232" name="Imagen 51" descr="View of factory against clear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 of factory against clear blue sk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83096" cy="2011246"/>
                          </a:xfrm>
                          <a:prstGeom prst="rect">
                            <a:avLst/>
                          </a:prstGeom>
                          <a:noFill/>
                          <a:ln>
                            <a:noFill/>
                          </a:ln>
                        </pic:spPr>
                      </pic:pic>
                    </a:graphicData>
                  </a:graphic>
                </wp:inline>
              </w:drawing>
            </w:r>
            <w:commentRangeEnd w:id="37"/>
            <w:r>
              <w:rPr>
                <w:rStyle w:val="CommentReference"/>
              </w:rPr>
              <w:commentReference w:id="37"/>
            </w:r>
            <w:commentRangeEnd w:id="38"/>
            <w:r w:rsidR="00972BE6">
              <w:rPr>
                <w:rStyle w:val="CommentReference"/>
              </w:rPr>
              <w:commentReference w:id="38"/>
            </w:r>
          </w:p>
          <w:p w:rsidR="002D1EAE" w:rsidP="002D1EAE" w:rsidRDefault="002D1EAE" w14:paraId="72208886" w14:textId="77777777">
            <w:pPr>
              <w:jc w:val="both"/>
              <w:rPr>
                <w:sz w:val="20"/>
                <w:szCs w:val="20"/>
                <w:lang w:val="es-MX"/>
              </w:rPr>
            </w:pPr>
          </w:p>
        </w:tc>
      </w:tr>
      <w:tr w:rsidR="002D1EAE" w:rsidTr="002D1EAE" w14:paraId="14E9EC9F" w14:textId="77777777">
        <w:tc>
          <w:tcPr>
            <w:tcW w:w="923" w:type="pct"/>
          </w:tcPr>
          <w:p w:rsidRPr="009D3A50" w:rsidR="002D1EAE" w:rsidP="002D1EAE" w:rsidRDefault="002D1EAE" w14:paraId="1706246E" w14:textId="0F7F02DF">
            <w:pPr>
              <w:pStyle w:val="Caption"/>
              <w:keepNext/>
              <w:rPr>
                <w:b/>
                <w:bCs/>
                <w:i w:val="0"/>
                <w:iCs w:val="0"/>
                <w:color w:val="auto"/>
                <w:sz w:val="20"/>
                <w:szCs w:val="20"/>
              </w:rPr>
            </w:pPr>
            <w:r w:rsidRPr="00A70E8B">
              <w:rPr>
                <w:b/>
                <w:bCs/>
                <w:i w:val="0"/>
                <w:iCs w:val="0"/>
                <w:color w:val="auto"/>
                <w:sz w:val="20"/>
                <w:szCs w:val="20"/>
              </w:rPr>
              <w:t xml:space="preserve">Figura </w:t>
            </w:r>
            <w:r>
              <w:rPr>
                <w:b/>
                <w:bCs/>
                <w:i w:val="0"/>
                <w:iCs w:val="0"/>
                <w:color w:val="auto"/>
                <w:sz w:val="20"/>
                <w:szCs w:val="20"/>
              </w:rPr>
              <w:t xml:space="preserve">18. </w:t>
            </w:r>
            <w:r w:rsidRPr="009D3A50">
              <w:rPr>
                <w:color w:val="auto"/>
                <w:sz w:val="20"/>
                <w:szCs w:val="20"/>
              </w:rPr>
              <w:t xml:space="preserve">Unidades de filtración y sedimentación planta de tratamiento de agua potable </w:t>
            </w:r>
          </w:p>
          <w:p w:rsidRPr="00535D12" w:rsidR="002D1EAE" w:rsidP="002D1EAE" w:rsidRDefault="002D1EAE" w14:paraId="6636FA69" w14:textId="77777777">
            <w:pPr>
              <w:jc w:val="both"/>
              <w:rPr>
                <w:b/>
                <w:bCs/>
                <w:sz w:val="20"/>
                <w:szCs w:val="20"/>
              </w:rPr>
            </w:pPr>
          </w:p>
        </w:tc>
        <w:tc>
          <w:tcPr>
            <w:tcW w:w="1281" w:type="pct"/>
            <w:vAlign w:val="center"/>
          </w:tcPr>
          <w:p w:rsidRPr="002D1EAE" w:rsidR="002D1EAE" w:rsidP="002D1EAE" w:rsidRDefault="002D1EAE" w14:paraId="05B9D5D0" w14:textId="2869B103">
            <w:pPr>
              <w:pStyle w:val="Caption"/>
              <w:keepNext/>
              <w:jc w:val="center"/>
              <w:rPr>
                <w:b/>
                <w:bCs/>
                <w:i w:val="0"/>
                <w:iCs w:val="0"/>
                <w:color w:val="auto"/>
                <w:sz w:val="20"/>
                <w:szCs w:val="20"/>
              </w:rPr>
            </w:pPr>
            <w:r w:rsidRPr="002D1EAE">
              <w:rPr>
                <w:rFonts w:eastAsia="Times New Roman"/>
                <w:i w:val="0"/>
                <w:iCs w:val="0"/>
                <w:color w:val="auto"/>
                <w:sz w:val="20"/>
                <w:szCs w:val="20"/>
                <w:lang w:val="es-MX" w:eastAsia="es-MX"/>
              </w:rPr>
              <w:t>Conjunto de estructuras que permiten separar sólidos mediante sedimentación por gravedad y eliminar partículas finas a través de filtración, asegurando un tratamiento completo del agua.</w:t>
            </w:r>
          </w:p>
        </w:tc>
        <w:tc>
          <w:tcPr>
            <w:tcW w:w="2796" w:type="pct"/>
          </w:tcPr>
          <w:p w:rsidRPr="009D3A50" w:rsidR="002D1EAE" w:rsidP="002D1EAE" w:rsidRDefault="002D1EAE" w14:paraId="663185E1" w14:textId="26B19550">
            <w:pPr>
              <w:pStyle w:val="Caption"/>
              <w:keepNext/>
              <w:jc w:val="center"/>
              <w:rPr>
                <w:b/>
                <w:bCs/>
                <w:i w:val="0"/>
                <w:iCs w:val="0"/>
                <w:color w:val="auto"/>
                <w:sz w:val="20"/>
                <w:szCs w:val="20"/>
              </w:rPr>
            </w:pPr>
            <w:commentRangeStart w:id="39"/>
            <w:commentRangeStart w:id="40"/>
            <w:r w:rsidRPr="008B6782">
              <w:rPr>
                <w:b/>
                <w:bCs/>
                <w:i w:val="0"/>
                <w:iCs w:val="0"/>
                <w:color w:val="auto"/>
                <w:sz w:val="20"/>
                <w:szCs w:val="20"/>
              </w:rPr>
              <w:drawing>
                <wp:inline distT="0" distB="0" distL="0" distR="0" wp14:anchorId="6C5BE7A3" wp14:editId="447356DB">
                  <wp:extent cx="2572594" cy="2115778"/>
                  <wp:effectExtent l="0" t="0" r="0" b="0"/>
                  <wp:docPr id="4346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2756" name=""/>
                          <pic:cNvPicPr/>
                        </pic:nvPicPr>
                        <pic:blipFill>
                          <a:blip r:embed="rId91"/>
                          <a:stretch>
                            <a:fillRect/>
                          </a:stretch>
                        </pic:blipFill>
                        <pic:spPr>
                          <a:xfrm>
                            <a:off x="0" y="0"/>
                            <a:ext cx="2579446" cy="2121414"/>
                          </a:xfrm>
                          <a:prstGeom prst="rect">
                            <a:avLst/>
                          </a:prstGeom>
                        </pic:spPr>
                      </pic:pic>
                    </a:graphicData>
                  </a:graphic>
                </wp:inline>
              </w:drawing>
            </w:r>
            <w:commentRangeEnd w:id="39"/>
            <w:r>
              <w:rPr>
                <w:rStyle w:val="CommentReference"/>
                <w:i w:val="0"/>
                <w:iCs w:val="0"/>
                <w:color w:val="auto"/>
              </w:rPr>
              <w:commentReference w:id="39"/>
            </w:r>
            <w:commentRangeEnd w:id="40"/>
            <w:r w:rsidR="00972BE6">
              <w:rPr>
                <w:rStyle w:val="CommentReference"/>
                <w:i w:val="0"/>
                <w:iCs w:val="0"/>
                <w:color w:val="auto"/>
              </w:rPr>
              <w:commentReference w:id="40"/>
            </w:r>
          </w:p>
        </w:tc>
      </w:tr>
    </w:tbl>
    <w:p w:rsidR="00A70E8B" w:rsidP="00E46516" w:rsidRDefault="00A70E8B" w14:paraId="2AEF0C7C" w14:textId="23F66291">
      <w:pPr>
        <w:rPr>
          <w:sz w:val="20"/>
          <w:szCs w:val="20"/>
          <w:lang w:val="es-MX"/>
        </w:rPr>
      </w:pPr>
    </w:p>
    <w:p w:rsidR="00535D12" w:rsidP="00535D12" w:rsidRDefault="00535D12" w14:paraId="1FBDDE04" w14:textId="77777777">
      <w:pPr>
        <w:jc w:val="center"/>
        <w:rPr>
          <w:sz w:val="20"/>
          <w:szCs w:val="20"/>
          <w:lang w:val="es-MX"/>
        </w:rPr>
      </w:pPr>
    </w:p>
    <w:p w:rsidR="00535D12" w:rsidP="00A70E8B" w:rsidRDefault="00A70E8B" w14:paraId="279ED416" w14:textId="73C0764C">
      <w:pPr>
        <w:jc w:val="both"/>
        <w:rPr>
          <w:sz w:val="20"/>
          <w:szCs w:val="20"/>
          <w:lang w:val="es-MX"/>
        </w:rPr>
      </w:pPr>
      <w:r>
        <w:rPr>
          <w:sz w:val="20"/>
          <w:szCs w:val="20"/>
          <w:lang w:val="es-MX"/>
        </w:rPr>
        <w:t xml:space="preserve">Como medida de operación para las unidades de filtración, se debe realizar </w:t>
      </w:r>
      <w:r w:rsidR="003F2D7C">
        <w:rPr>
          <w:sz w:val="20"/>
          <w:szCs w:val="20"/>
          <w:lang w:val="es-MX"/>
        </w:rPr>
        <w:t>retro lavados</w:t>
      </w:r>
      <w:r>
        <w:rPr>
          <w:sz w:val="20"/>
          <w:szCs w:val="20"/>
          <w:lang w:val="es-MX"/>
        </w:rPr>
        <w:t xml:space="preserve"> de manera diaria o semanal, dependiendo del tipo de agua a tratar, esto garantiza el adecuado funcionamiento de los filtros y evita </w:t>
      </w:r>
      <w:r w:rsidR="005F06CC">
        <w:rPr>
          <w:sz w:val="20"/>
          <w:szCs w:val="20"/>
          <w:lang w:val="es-MX"/>
        </w:rPr>
        <w:t>que el lecho filtrante se sature por acumulación de partículas.</w:t>
      </w:r>
    </w:p>
    <w:p w:rsidR="005F06CC" w:rsidP="00A70E8B" w:rsidRDefault="005F06CC" w14:paraId="4EF45EDE" w14:textId="77777777">
      <w:pPr>
        <w:jc w:val="both"/>
        <w:rPr>
          <w:sz w:val="20"/>
          <w:szCs w:val="20"/>
          <w:lang w:val="es-MX"/>
        </w:rPr>
      </w:pPr>
    </w:p>
    <w:p w:rsidR="005F06CC" w:rsidP="005F06CC" w:rsidRDefault="005F06CC" w14:paraId="5F612102" w14:textId="16F31421">
      <w:pPr>
        <w:pStyle w:val="Heading2"/>
        <w:rPr>
          <w:lang w:val="es-MX"/>
        </w:rPr>
      </w:pPr>
      <w:bookmarkStart w:name="_Toc200617940" w:id="41"/>
      <w:r>
        <w:rPr>
          <w:lang w:val="es-MX"/>
        </w:rPr>
        <w:t>5.6 Desinfección</w:t>
      </w:r>
      <w:bookmarkEnd w:id="41"/>
    </w:p>
    <w:p w:rsidR="005F06CC" w:rsidP="005F06CC" w:rsidRDefault="005F06CC" w14:paraId="796AFB6D" w14:textId="77777777">
      <w:pPr>
        <w:rPr>
          <w:lang w:val="es-MX"/>
        </w:rPr>
      </w:pPr>
    </w:p>
    <w:p w:rsidR="005F06CC" w:rsidP="003E49CC" w:rsidRDefault="003E49CC" w14:paraId="6418C5B8" w14:textId="6717CCB3">
      <w:pPr>
        <w:jc w:val="both"/>
        <w:rPr>
          <w:sz w:val="20"/>
          <w:szCs w:val="20"/>
          <w:lang w:val="es-MX"/>
        </w:rPr>
      </w:pPr>
      <w:r w:rsidRPr="003E49CC">
        <w:rPr>
          <w:sz w:val="20"/>
          <w:szCs w:val="20"/>
          <w:lang w:val="es-MX"/>
        </w:rPr>
        <w:t>La función principal de la desinfección es la eliminación de microorganismos patógenos como los coliformes totales, E. Colli, mesófilos, entro otros que pueden ocasionar enfermedades, el proceso de desinfección se encuentra como etapa final de la potabilización, dicho proceso puede realizarse mediante cloración o con otro tipo de desinfectante</w:t>
      </w:r>
      <w:r>
        <w:rPr>
          <w:sz w:val="20"/>
          <w:szCs w:val="20"/>
          <w:lang w:val="es-MX"/>
        </w:rPr>
        <w:t xml:space="preserve">, sin embargo, el </w:t>
      </w:r>
      <w:proofErr w:type="spellStart"/>
      <w:r>
        <w:rPr>
          <w:sz w:val="20"/>
          <w:szCs w:val="20"/>
          <w:lang w:val="es-MX"/>
        </w:rPr>
        <w:t>mas</w:t>
      </w:r>
      <w:proofErr w:type="spellEnd"/>
      <w:r>
        <w:rPr>
          <w:sz w:val="20"/>
          <w:szCs w:val="20"/>
          <w:lang w:val="es-MX"/>
        </w:rPr>
        <w:t xml:space="preserve"> usado es la cloración, por lo cual en el presente curso se describen las características principales con la aplicación de cloro.</w:t>
      </w:r>
    </w:p>
    <w:p w:rsidR="003E49CC" w:rsidP="003E49CC" w:rsidRDefault="003E49CC" w14:paraId="1883C39C" w14:textId="77777777">
      <w:pPr>
        <w:jc w:val="both"/>
        <w:rPr>
          <w:sz w:val="20"/>
          <w:szCs w:val="20"/>
          <w:lang w:val="es-MX"/>
        </w:rPr>
      </w:pPr>
    </w:p>
    <w:tbl>
      <w:tblPr>
        <w:tblStyle w:val="TableGrid"/>
        <w:tblW w:w="0" w:type="auto"/>
        <w:tblLook w:val="04A0" w:firstRow="1" w:lastRow="0" w:firstColumn="1" w:lastColumn="0" w:noHBand="0" w:noVBand="1"/>
      </w:tblPr>
      <w:tblGrid>
        <w:gridCol w:w="3212"/>
        <w:gridCol w:w="3232"/>
        <w:gridCol w:w="3518"/>
      </w:tblGrid>
      <w:tr w:rsidR="00F37F7A" w:rsidTr="00F37F7A" w14:paraId="17B3A8C2" w14:textId="77777777">
        <w:tc>
          <w:tcPr>
            <w:tcW w:w="9962" w:type="dxa"/>
            <w:gridSpan w:val="3"/>
            <w:shd w:val="clear" w:color="auto" w:fill="9BBB59" w:themeFill="accent3"/>
          </w:tcPr>
          <w:p w:rsidR="00F37F7A" w:rsidP="00F37F7A" w:rsidRDefault="00F37F7A" w14:paraId="5B9FACC3" w14:textId="0C051FB5">
            <w:pPr>
              <w:jc w:val="center"/>
              <w:rPr>
                <w:noProof/>
              </w:rPr>
            </w:pPr>
            <w:r>
              <w:rPr>
                <w:noProof/>
              </w:rPr>
              <w:t>TARJETAS</w:t>
            </w:r>
          </w:p>
        </w:tc>
      </w:tr>
      <w:tr w:rsidR="00F37F7A" w:rsidTr="00F37F7A" w14:paraId="3F788A46" w14:textId="77777777">
        <w:tc>
          <w:tcPr>
            <w:tcW w:w="3212" w:type="dxa"/>
          </w:tcPr>
          <w:p w:rsidRPr="00155619" w:rsidR="00F37F7A" w:rsidP="00155619" w:rsidRDefault="00F37F7A" w14:paraId="519C7DE3" w14:textId="5BB528D2">
            <w:pPr>
              <w:jc w:val="center"/>
              <w:rPr>
                <w:b/>
                <w:bCs/>
                <w:noProof/>
              </w:rPr>
            </w:pPr>
            <w:r w:rsidRPr="00155619">
              <w:rPr>
                <w:b/>
                <w:bCs/>
                <w:noProof/>
              </w:rPr>
              <w:t>Definición</w:t>
            </w:r>
          </w:p>
        </w:tc>
        <w:tc>
          <w:tcPr>
            <w:tcW w:w="3232" w:type="dxa"/>
          </w:tcPr>
          <w:p w:rsidRPr="00155619" w:rsidR="00F37F7A" w:rsidP="00155619" w:rsidRDefault="00F37F7A" w14:paraId="7B9655B0" w14:textId="5DA87C09">
            <w:pPr>
              <w:jc w:val="center"/>
              <w:rPr>
                <w:b/>
                <w:bCs/>
                <w:noProof/>
              </w:rPr>
            </w:pPr>
            <w:r w:rsidRPr="00155619">
              <w:rPr>
                <w:b/>
                <w:bCs/>
                <w:noProof/>
              </w:rPr>
              <w:t>Tiempo del proceso</w:t>
            </w:r>
          </w:p>
        </w:tc>
        <w:tc>
          <w:tcPr>
            <w:tcW w:w="3518" w:type="dxa"/>
          </w:tcPr>
          <w:p w:rsidRPr="00155619" w:rsidR="00F37F7A" w:rsidP="00155619" w:rsidRDefault="00155619" w14:paraId="5162342D" w14:textId="53EE5532">
            <w:pPr>
              <w:jc w:val="center"/>
              <w:rPr>
                <w:b/>
                <w:bCs/>
                <w:noProof/>
              </w:rPr>
            </w:pPr>
            <w:r w:rsidRPr="00155619">
              <w:rPr>
                <w:b/>
                <w:bCs/>
                <w:noProof/>
              </w:rPr>
              <w:t>Aplicación</w:t>
            </w:r>
          </w:p>
        </w:tc>
      </w:tr>
      <w:tr w:rsidR="00C94616" w:rsidTr="00F37F7A" w14:paraId="2CF6C0B2" w14:textId="77777777">
        <w:tc>
          <w:tcPr>
            <w:tcW w:w="3212" w:type="dxa"/>
          </w:tcPr>
          <w:p w:rsidR="003E49CC" w:rsidP="003E49CC" w:rsidRDefault="00C94616" w14:paraId="3755A330" w14:textId="43FFE51A">
            <w:pPr>
              <w:jc w:val="both"/>
              <w:rPr>
                <w:sz w:val="20"/>
                <w:szCs w:val="20"/>
                <w:lang w:val="es-MX"/>
              </w:rPr>
            </w:pPr>
            <w:commentRangeStart w:id="42"/>
            <w:r>
              <w:rPr>
                <w:noProof/>
              </w:rPr>
              <w:drawing>
                <wp:inline distT="0" distB="0" distL="0" distR="0" wp14:anchorId="494A0E36" wp14:editId="6D6BEC5B">
                  <wp:extent cx="1866900" cy="1246285"/>
                  <wp:effectExtent l="0" t="0" r="0" b="0"/>
                  <wp:docPr id="451219083" name="Imagen 54" descr="Close up view of hands in protective gloves opening tap valve and filling glass with samples from industrial machine reservo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se up view of hands in protective gloves opening tap valve and filling glass with samples from industrial machine reservoi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5172" cy="1251807"/>
                          </a:xfrm>
                          <a:prstGeom prst="rect">
                            <a:avLst/>
                          </a:prstGeom>
                          <a:noFill/>
                          <a:ln>
                            <a:noFill/>
                          </a:ln>
                        </pic:spPr>
                      </pic:pic>
                    </a:graphicData>
                  </a:graphic>
                </wp:inline>
              </w:drawing>
            </w:r>
            <w:commentRangeEnd w:id="42"/>
            <w:r>
              <w:rPr>
                <w:rStyle w:val="CommentReference"/>
              </w:rPr>
              <w:commentReference w:id="42"/>
            </w:r>
          </w:p>
        </w:tc>
        <w:tc>
          <w:tcPr>
            <w:tcW w:w="3232" w:type="dxa"/>
          </w:tcPr>
          <w:p w:rsidR="003E49CC" w:rsidP="003E49CC" w:rsidRDefault="00C94616" w14:paraId="6B62279A" w14:textId="1A2907AE">
            <w:pPr>
              <w:jc w:val="both"/>
              <w:rPr>
                <w:sz w:val="20"/>
                <w:szCs w:val="20"/>
                <w:lang w:val="es-MX"/>
              </w:rPr>
            </w:pPr>
            <w:commentRangeStart w:id="43"/>
            <w:r>
              <w:rPr>
                <w:noProof/>
              </w:rPr>
              <w:drawing>
                <wp:inline distT="0" distB="0" distL="0" distR="0" wp14:anchorId="1D494486" wp14:editId="5EC602F2">
                  <wp:extent cx="1885950" cy="1277725"/>
                  <wp:effectExtent l="0" t="0" r="0" b="0"/>
                  <wp:docPr id="398918737" name="Imagen 55" descr="Chemicals in Water illustration. Tiny Scientist Female Character in White Lab Coat Hold Beaker Research Water in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cals in Water illustration. Tiny Scientist Female Character in White Lab Coat Hold Beaker Research Water in Laborator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7622" cy="1285633"/>
                          </a:xfrm>
                          <a:prstGeom prst="rect">
                            <a:avLst/>
                          </a:prstGeom>
                          <a:noFill/>
                          <a:ln>
                            <a:noFill/>
                          </a:ln>
                        </pic:spPr>
                      </pic:pic>
                    </a:graphicData>
                  </a:graphic>
                </wp:inline>
              </w:drawing>
            </w:r>
            <w:commentRangeEnd w:id="43"/>
            <w:r>
              <w:rPr>
                <w:rStyle w:val="CommentReference"/>
              </w:rPr>
              <w:commentReference w:id="43"/>
            </w:r>
          </w:p>
        </w:tc>
        <w:tc>
          <w:tcPr>
            <w:tcW w:w="3518" w:type="dxa"/>
          </w:tcPr>
          <w:p w:rsidR="003E49CC" w:rsidP="003E49CC" w:rsidRDefault="00C94616" w14:paraId="2F961D82" w14:textId="1DE4B5DE">
            <w:pPr>
              <w:jc w:val="both"/>
              <w:rPr>
                <w:sz w:val="20"/>
                <w:szCs w:val="20"/>
                <w:lang w:val="es-MX"/>
              </w:rPr>
            </w:pPr>
            <w:commentRangeStart w:id="44"/>
            <w:r>
              <w:rPr>
                <w:noProof/>
              </w:rPr>
              <w:drawing>
                <wp:inline distT="0" distB="0" distL="0" distR="0" wp14:anchorId="4BE18179" wp14:editId="49550C4F">
                  <wp:extent cx="2096770" cy="1176857"/>
                  <wp:effectExtent l="0" t="0" r="0" b="4445"/>
                  <wp:docPr id="254286627" name="Imagen 56" descr="a water tap with blue water flowing ou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ater tap with blue water flowing out of i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07310" cy="1182773"/>
                          </a:xfrm>
                          <a:prstGeom prst="rect">
                            <a:avLst/>
                          </a:prstGeom>
                          <a:noFill/>
                          <a:ln>
                            <a:noFill/>
                          </a:ln>
                        </pic:spPr>
                      </pic:pic>
                    </a:graphicData>
                  </a:graphic>
                </wp:inline>
              </w:drawing>
            </w:r>
            <w:commentRangeEnd w:id="44"/>
            <w:r>
              <w:rPr>
                <w:rStyle w:val="CommentReference"/>
              </w:rPr>
              <w:commentReference w:id="44"/>
            </w:r>
          </w:p>
        </w:tc>
      </w:tr>
      <w:tr w:rsidR="00C94616" w:rsidTr="00F37F7A" w14:paraId="6E1A1A02" w14:textId="77777777">
        <w:tc>
          <w:tcPr>
            <w:tcW w:w="3212" w:type="dxa"/>
          </w:tcPr>
          <w:p w:rsidRPr="003E49CC" w:rsidR="003E49CC" w:rsidP="003E49CC" w:rsidRDefault="003E49CC" w14:paraId="75EDA3B6" w14:textId="5B56B308">
            <w:pPr>
              <w:jc w:val="both"/>
              <w:rPr>
                <w:sz w:val="20"/>
                <w:szCs w:val="20"/>
                <w:lang w:val="es-MX"/>
              </w:rPr>
            </w:pPr>
            <w:r w:rsidRPr="003E49CC">
              <w:rPr>
                <w:sz w:val="20"/>
                <w:szCs w:val="20"/>
                <w:lang w:val="es-MX"/>
              </w:rPr>
              <w:t>Consiste básicamente en</w:t>
            </w:r>
            <w:r>
              <w:rPr>
                <w:sz w:val="20"/>
                <w:szCs w:val="20"/>
                <w:lang w:val="es-MX"/>
              </w:rPr>
              <w:t xml:space="preserve"> </w:t>
            </w:r>
            <w:r w:rsidRPr="003E49CC">
              <w:rPr>
                <w:sz w:val="20"/>
                <w:szCs w:val="20"/>
                <w:lang w:val="es-MX"/>
              </w:rPr>
              <w:t xml:space="preserve">introducir productos clorados en el agua para </w:t>
            </w:r>
            <w:r w:rsidR="00C94616">
              <w:rPr>
                <w:sz w:val="20"/>
                <w:szCs w:val="20"/>
                <w:lang w:val="es-MX"/>
              </w:rPr>
              <w:t>eliminar</w:t>
            </w:r>
            <w:r w:rsidRPr="003E49CC">
              <w:rPr>
                <w:sz w:val="20"/>
                <w:szCs w:val="20"/>
                <w:lang w:val="es-MX"/>
              </w:rPr>
              <w:t xml:space="preserve"> todos aquellos microorganismos</w:t>
            </w:r>
            <w:r w:rsidR="00C94616">
              <w:rPr>
                <w:sz w:val="20"/>
                <w:szCs w:val="20"/>
                <w:lang w:val="es-MX"/>
              </w:rPr>
              <w:t xml:space="preserve"> patógenos</w:t>
            </w:r>
            <w:r w:rsidRPr="003E49CC">
              <w:rPr>
                <w:sz w:val="20"/>
                <w:szCs w:val="20"/>
                <w:lang w:val="es-MX"/>
              </w:rPr>
              <w:t xml:space="preserve"> que se encuentren presentes.</w:t>
            </w:r>
          </w:p>
          <w:p w:rsidR="003E49CC" w:rsidP="003E49CC" w:rsidRDefault="003E49CC" w14:paraId="6A0E234C" w14:textId="77777777">
            <w:pPr>
              <w:jc w:val="both"/>
              <w:rPr>
                <w:sz w:val="20"/>
                <w:szCs w:val="20"/>
                <w:lang w:val="es-MX"/>
              </w:rPr>
            </w:pPr>
          </w:p>
        </w:tc>
        <w:tc>
          <w:tcPr>
            <w:tcW w:w="3232" w:type="dxa"/>
          </w:tcPr>
          <w:p w:rsidRPr="00C94616" w:rsidR="00C94616" w:rsidP="00C94616" w:rsidRDefault="00C94616" w14:paraId="06919DA2" w14:textId="77777777">
            <w:pPr>
              <w:jc w:val="both"/>
              <w:rPr>
                <w:sz w:val="20"/>
                <w:szCs w:val="20"/>
                <w:lang w:val="es-MX"/>
              </w:rPr>
            </w:pPr>
            <w:r w:rsidRPr="00C94616">
              <w:rPr>
                <w:sz w:val="20"/>
                <w:szCs w:val="20"/>
                <w:lang w:val="es-MX"/>
              </w:rPr>
              <w:t>Usualmente el proceso tarda</w:t>
            </w:r>
          </w:p>
          <w:p w:rsidRPr="00C94616" w:rsidR="00C94616" w:rsidP="00C94616" w:rsidRDefault="00C94616" w14:paraId="1B58F2C5" w14:textId="3E19902F">
            <w:pPr>
              <w:jc w:val="both"/>
              <w:rPr>
                <w:sz w:val="20"/>
                <w:szCs w:val="20"/>
                <w:lang w:val="es-MX"/>
              </w:rPr>
            </w:pPr>
            <w:r w:rsidRPr="00C94616">
              <w:rPr>
                <w:sz w:val="20"/>
                <w:szCs w:val="20"/>
                <w:lang w:val="es-MX"/>
              </w:rPr>
              <w:t xml:space="preserve">alrededor de unos </w:t>
            </w:r>
            <w:r>
              <w:rPr>
                <w:sz w:val="20"/>
                <w:szCs w:val="20"/>
                <w:lang w:val="es-MX"/>
              </w:rPr>
              <w:t xml:space="preserve">20 a </w:t>
            </w:r>
            <w:r w:rsidRPr="00C94616">
              <w:rPr>
                <w:sz w:val="20"/>
                <w:szCs w:val="20"/>
                <w:lang w:val="es-MX"/>
              </w:rPr>
              <w:t>30 minutos y gracias al efecto remanente que tiene el cloro, el efecto continuo durante horas o incluso días.</w:t>
            </w:r>
          </w:p>
          <w:p w:rsidR="003E49CC" w:rsidP="003E49CC" w:rsidRDefault="003E49CC" w14:paraId="3B6CF74C" w14:textId="77777777">
            <w:pPr>
              <w:jc w:val="both"/>
              <w:rPr>
                <w:sz w:val="20"/>
                <w:szCs w:val="20"/>
                <w:lang w:val="es-MX"/>
              </w:rPr>
            </w:pPr>
          </w:p>
        </w:tc>
        <w:tc>
          <w:tcPr>
            <w:tcW w:w="3518" w:type="dxa"/>
          </w:tcPr>
          <w:p w:rsidRPr="00C94616" w:rsidR="00C94616" w:rsidP="00C94616" w:rsidRDefault="00C94616" w14:paraId="67B54A69" w14:textId="77777777">
            <w:pPr>
              <w:jc w:val="both"/>
              <w:rPr>
                <w:sz w:val="20"/>
                <w:szCs w:val="20"/>
                <w:lang w:val="es-MX"/>
              </w:rPr>
            </w:pPr>
            <w:r w:rsidRPr="00C94616">
              <w:rPr>
                <w:sz w:val="20"/>
                <w:szCs w:val="20"/>
                <w:lang w:val="es-MX"/>
              </w:rPr>
              <w:t>Este procedimiento se utiliza en</w:t>
            </w:r>
          </w:p>
          <w:p w:rsidRPr="00C94616" w:rsidR="00C94616" w:rsidP="00C94616" w:rsidRDefault="00C94616" w14:paraId="30F48758" w14:textId="42EE57BF">
            <w:pPr>
              <w:jc w:val="both"/>
              <w:rPr>
                <w:sz w:val="20"/>
                <w:szCs w:val="20"/>
                <w:lang w:val="es-MX"/>
              </w:rPr>
            </w:pPr>
            <w:r w:rsidRPr="00C94616">
              <w:rPr>
                <w:sz w:val="20"/>
                <w:szCs w:val="20"/>
                <w:lang w:val="es-MX"/>
              </w:rPr>
              <w:t>las grandes redes de distribución de agua potable desde hace ya varias décadas añadiendo cloro al agua para que durante su</w:t>
            </w:r>
            <w:r>
              <w:rPr>
                <w:sz w:val="20"/>
                <w:szCs w:val="20"/>
                <w:lang w:val="es-MX"/>
              </w:rPr>
              <w:t xml:space="preserve"> distribución y consumo no se contamine por microorganismos patógenos.</w:t>
            </w:r>
          </w:p>
          <w:p w:rsidR="003E49CC" w:rsidP="003E49CC" w:rsidRDefault="003E49CC" w14:paraId="5E57EC89" w14:textId="77777777">
            <w:pPr>
              <w:jc w:val="both"/>
              <w:rPr>
                <w:sz w:val="20"/>
                <w:szCs w:val="20"/>
                <w:lang w:val="es-MX"/>
              </w:rPr>
            </w:pPr>
          </w:p>
        </w:tc>
      </w:tr>
    </w:tbl>
    <w:p w:rsidR="003E49CC" w:rsidP="003E49CC" w:rsidRDefault="003E49CC" w14:paraId="56D2D3FE" w14:textId="4FC3840B">
      <w:pPr>
        <w:jc w:val="both"/>
        <w:rPr>
          <w:sz w:val="20"/>
          <w:szCs w:val="20"/>
          <w:lang w:val="es-MX"/>
        </w:rPr>
      </w:pPr>
    </w:p>
    <w:p w:rsidR="000F0BCD" w:rsidP="002A7B3C" w:rsidRDefault="002A7B3C" w14:paraId="09CBFB3B" w14:textId="2B0EF3DF">
      <w:pPr>
        <w:rPr>
          <w:sz w:val="20"/>
          <w:szCs w:val="20"/>
          <w:lang w:val="es-MX"/>
        </w:rPr>
      </w:pPr>
      <w:r w:rsidRPr="002A7B3C">
        <w:rPr>
          <w:b/>
          <w:bCs/>
          <w:sz w:val="20"/>
          <w:szCs w:val="20"/>
          <w:highlight w:val="yellow"/>
        </w:rPr>
        <w:t>Cloración del agua</w:t>
      </w:r>
      <w:r w:rsidRPr="002A7B3C">
        <w:rPr>
          <w:sz w:val="20"/>
          <w:szCs w:val="20"/>
        </w:rPr>
        <w:br/>
      </w:r>
      <w:r w:rsidRPr="002A7B3C">
        <w:rPr>
          <w:sz w:val="20"/>
          <w:szCs w:val="20"/>
        </w:rPr>
        <w:t>El proceso de cloración del agua destinada al consumo humano consta de tres etapas, cada una con procedimientos y equipos específicos. Estas etapas permiten garantizar la desinfección y mantener niveles adecuados de cloro residual a lo largo del sistema de distribución</w:t>
      </w:r>
      <w:r>
        <w:rPr>
          <w:sz w:val="20"/>
          <w:szCs w:val="20"/>
        </w:rPr>
        <w:t>:</w:t>
      </w:r>
    </w:p>
    <w:p w:rsidRPr="003E49CC" w:rsidR="003E49CC" w:rsidP="003E49CC" w:rsidRDefault="003E49CC" w14:paraId="5826E434" w14:textId="77777777">
      <w:pPr>
        <w:jc w:val="both"/>
        <w:rPr>
          <w:sz w:val="20"/>
          <w:szCs w:val="20"/>
          <w:lang w:val="es-MX"/>
        </w:rPr>
      </w:pPr>
    </w:p>
    <w:p w:rsidRPr="00C94616" w:rsidR="00C94616" w:rsidP="00C94616" w:rsidRDefault="00C94616" w14:paraId="5CA57206" w14:textId="4C3F26D4">
      <w:pPr>
        <w:rPr>
          <w:i/>
          <w:iCs/>
          <w:sz w:val="20"/>
          <w:szCs w:val="20"/>
        </w:rPr>
      </w:pPr>
    </w:p>
    <w:tbl>
      <w:tblPr>
        <w:tblStyle w:val="TableGrid"/>
        <w:tblW w:w="0" w:type="auto"/>
        <w:tblLook w:val="04A0" w:firstRow="1" w:lastRow="0" w:firstColumn="1" w:lastColumn="0" w:noHBand="0" w:noVBand="1"/>
      </w:tblPr>
      <w:tblGrid>
        <w:gridCol w:w="3256"/>
        <w:gridCol w:w="6706"/>
      </w:tblGrid>
      <w:tr w:rsidR="00155619" w:rsidTr="00155619" w14:paraId="5B9C85AA" w14:textId="77777777">
        <w:tc>
          <w:tcPr>
            <w:tcW w:w="9962" w:type="dxa"/>
            <w:gridSpan w:val="2"/>
            <w:shd w:val="clear" w:color="auto" w:fill="9BBB59" w:themeFill="accent3"/>
          </w:tcPr>
          <w:p w:rsidRPr="00C94616" w:rsidR="00155619" w:rsidP="00535D12" w:rsidRDefault="00155619" w14:paraId="78D9EE6B" w14:textId="3A0D99F1">
            <w:pPr>
              <w:jc w:val="center"/>
              <w:rPr>
                <w:b/>
                <w:bCs/>
                <w:sz w:val="20"/>
                <w:szCs w:val="20"/>
                <w:lang w:val="es-MX"/>
              </w:rPr>
            </w:pPr>
            <w:r>
              <w:rPr>
                <w:b/>
                <w:bCs/>
                <w:sz w:val="20"/>
                <w:szCs w:val="20"/>
                <w:lang w:val="es-MX"/>
              </w:rPr>
              <w:t xml:space="preserve">ACORDEÓN </w:t>
            </w:r>
          </w:p>
        </w:tc>
      </w:tr>
      <w:tr w:rsidR="00CD3ECD" w:rsidTr="00C94616" w14:paraId="14AD8AB5" w14:textId="77777777">
        <w:tc>
          <w:tcPr>
            <w:tcW w:w="3256" w:type="dxa"/>
          </w:tcPr>
          <w:p w:rsidRPr="00CD3ECD" w:rsidR="00CD3ECD" w:rsidP="00CD3ECD" w:rsidRDefault="00CD3ECD" w14:paraId="1EC0C245" w14:textId="6F3FAFEA">
            <w:pPr>
              <w:jc w:val="center"/>
              <w:rPr>
                <w:sz w:val="20"/>
                <w:szCs w:val="20"/>
                <w:lang w:val="es-MX"/>
              </w:rPr>
            </w:pPr>
            <w:proofErr w:type="spellStart"/>
            <w:r w:rsidRPr="00CD3ECD">
              <w:rPr>
                <w:sz w:val="20"/>
                <w:szCs w:val="20"/>
              </w:rPr>
              <w:t>Precloración</w:t>
            </w:r>
            <w:proofErr w:type="spellEnd"/>
          </w:p>
        </w:tc>
        <w:tc>
          <w:tcPr>
            <w:tcW w:w="6706" w:type="dxa"/>
          </w:tcPr>
          <w:p w:rsidRPr="00CD3ECD" w:rsidR="00CD3ECD" w:rsidP="00CD3ECD" w:rsidRDefault="00CD3ECD" w14:paraId="63E9A00A" w14:textId="078773F1">
            <w:pPr>
              <w:jc w:val="both"/>
              <w:rPr>
                <w:sz w:val="20"/>
                <w:szCs w:val="20"/>
                <w:lang w:val="es-MX"/>
              </w:rPr>
            </w:pPr>
            <w:r w:rsidRPr="00CD3ECD">
              <w:rPr>
                <w:sz w:val="20"/>
                <w:szCs w:val="20"/>
              </w:rPr>
              <w:t>En esta etapa se adiciona cloro en el punto de interrupción, con el fin de asegurar que el nivel de cloro residual sea suficiente para alcanzar zonas más alejadas del sistema de distribución. Esta fase prepara el agua para una desinfección más eficaz.</w:t>
            </w:r>
          </w:p>
        </w:tc>
      </w:tr>
      <w:tr w:rsidR="00CD3ECD" w:rsidTr="00C94616" w14:paraId="05C2319B" w14:textId="77777777">
        <w:tc>
          <w:tcPr>
            <w:tcW w:w="3256" w:type="dxa"/>
          </w:tcPr>
          <w:p w:rsidRPr="00CD3ECD" w:rsidR="00CD3ECD" w:rsidP="00CD3ECD" w:rsidRDefault="00CD3ECD" w14:paraId="60AF0AE2" w14:textId="73F5B4D9">
            <w:pPr>
              <w:jc w:val="center"/>
              <w:rPr>
                <w:sz w:val="20"/>
                <w:szCs w:val="20"/>
                <w:lang w:val="es-MX"/>
              </w:rPr>
            </w:pPr>
            <w:r w:rsidRPr="00CD3ECD">
              <w:rPr>
                <w:sz w:val="20"/>
                <w:szCs w:val="20"/>
              </w:rPr>
              <w:t>Desinfección en planta</w:t>
            </w:r>
          </w:p>
        </w:tc>
        <w:tc>
          <w:tcPr>
            <w:tcW w:w="6706" w:type="dxa"/>
          </w:tcPr>
          <w:p w:rsidRPr="00CD3ECD" w:rsidR="00CD3ECD" w:rsidP="00CD3ECD" w:rsidRDefault="00CD3ECD" w14:paraId="364164BB" w14:textId="75F6801F">
            <w:pPr>
              <w:jc w:val="both"/>
              <w:rPr>
                <w:sz w:val="20"/>
                <w:szCs w:val="20"/>
                <w:lang w:val="es-MX"/>
              </w:rPr>
            </w:pPr>
            <w:r w:rsidRPr="00CD3ECD">
              <w:rPr>
                <w:sz w:val="20"/>
                <w:szCs w:val="20"/>
              </w:rPr>
              <w:t>Esta fase ocurre en el depósito de almacenamiento, donde el agua ya ha sido tratada. Es fundamental determinar el tiempo de contacto adecuado para mantener el nivel residual de cloro, garantizando así la eliminación de microorganismos y la calidad microbiológica del agua.</w:t>
            </w:r>
          </w:p>
        </w:tc>
      </w:tr>
      <w:tr w:rsidR="00CD3ECD" w:rsidTr="00C94616" w14:paraId="3FF7D896" w14:textId="77777777">
        <w:tc>
          <w:tcPr>
            <w:tcW w:w="3256" w:type="dxa"/>
          </w:tcPr>
          <w:p w:rsidRPr="00CD3ECD" w:rsidR="00CD3ECD" w:rsidP="00CD3ECD" w:rsidRDefault="00CD3ECD" w14:paraId="05F5A85B" w14:textId="2AD0AF64">
            <w:pPr>
              <w:jc w:val="center"/>
              <w:rPr>
                <w:sz w:val="20"/>
                <w:szCs w:val="20"/>
                <w:lang w:val="es-MX"/>
              </w:rPr>
            </w:pPr>
            <w:proofErr w:type="spellStart"/>
            <w:r w:rsidRPr="00CD3ECD">
              <w:rPr>
                <w:sz w:val="20"/>
                <w:szCs w:val="20"/>
              </w:rPr>
              <w:t>Postcloración</w:t>
            </w:r>
            <w:proofErr w:type="spellEnd"/>
          </w:p>
        </w:tc>
        <w:tc>
          <w:tcPr>
            <w:tcW w:w="6706" w:type="dxa"/>
          </w:tcPr>
          <w:p w:rsidRPr="00CD3ECD" w:rsidR="00CD3ECD" w:rsidP="00CD3ECD" w:rsidRDefault="00CD3ECD" w14:paraId="3C486282" w14:textId="5123C04A">
            <w:pPr>
              <w:jc w:val="both"/>
              <w:rPr>
                <w:sz w:val="20"/>
                <w:szCs w:val="20"/>
                <w:lang w:val="es-MX"/>
              </w:rPr>
            </w:pPr>
            <w:r w:rsidRPr="00CD3ECD">
              <w:rPr>
                <w:sz w:val="20"/>
                <w:szCs w:val="20"/>
              </w:rPr>
              <w:t>Luego de que el agua ha salido del último tanque, se puede aplicar una dosis adicional de cloro para asegurar que los niveles residuales sean adecuados al momento del consumo. Esta tarea debe ser supervisada y controlada por el equipo operativo de la planta.</w:t>
            </w:r>
          </w:p>
        </w:tc>
      </w:tr>
    </w:tbl>
    <w:p w:rsidR="00535D12" w:rsidP="00535D12" w:rsidRDefault="00535D12" w14:paraId="47BB1470" w14:textId="3A16C784">
      <w:pPr>
        <w:jc w:val="center"/>
        <w:rPr>
          <w:sz w:val="20"/>
          <w:szCs w:val="20"/>
          <w:lang w:val="es-MX"/>
        </w:rPr>
      </w:pPr>
    </w:p>
    <w:p w:rsidR="00C94616" w:rsidP="00C94616" w:rsidRDefault="00C94616" w14:paraId="5B550BDA" w14:textId="5AF96AE7">
      <w:pPr>
        <w:pStyle w:val="Heading2"/>
        <w:rPr>
          <w:lang w:val="es-MX"/>
        </w:rPr>
      </w:pPr>
      <w:bookmarkStart w:name="_Toc200617941" w:id="45"/>
      <w:r w:rsidRPr="00CD3ECD">
        <w:rPr>
          <w:highlight w:val="yellow"/>
          <w:lang w:val="es-MX"/>
        </w:rPr>
        <w:t>Curva de cloro</w:t>
      </w:r>
      <w:bookmarkEnd w:id="45"/>
    </w:p>
    <w:p w:rsidR="00CD3ECD" w:rsidP="00CD3ECD" w:rsidRDefault="00CD3ECD" w14:paraId="29D5E8E1" w14:textId="77777777">
      <w:pPr>
        <w:jc w:val="both"/>
        <w:rPr>
          <w:sz w:val="20"/>
          <w:szCs w:val="20"/>
          <w:lang w:val="es-MX"/>
        </w:rPr>
      </w:pPr>
      <w:r w:rsidRPr="00CD3ECD">
        <w:rPr>
          <w:sz w:val="20"/>
          <w:szCs w:val="20"/>
          <w:lang w:val="es-MX"/>
        </w:rPr>
        <w:t xml:space="preserve">Cuando se aplica cloro al agua que contiene agentes reductores como amoníaco y aminas orgánicas, es posible graficar el comportamiento de su concentración mediante una curva conocida como </w:t>
      </w:r>
      <w:r w:rsidRPr="00CD3ECD">
        <w:rPr>
          <w:i/>
          <w:iCs/>
          <w:sz w:val="20"/>
          <w:szCs w:val="20"/>
          <w:lang w:val="es-MX"/>
        </w:rPr>
        <w:t>curva de demanda de cloro</w:t>
      </w:r>
      <w:r w:rsidRPr="00CD3ECD">
        <w:rPr>
          <w:sz w:val="20"/>
          <w:szCs w:val="20"/>
          <w:lang w:val="es-MX"/>
        </w:rPr>
        <w:t>. Esta representación permite identificar cómo varía la concentración de cloro residual a medida que se incrementa la dosis de cloro aplicada.</w:t>
      </w:r>
    </w:p>
    <w:p w:rsidR="00155619" w:rsidP="00CD3ECD" w:rsidRDefault="00155619" w14:paraId="02E76FE6"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155619" w:rsidTr="00155619" w14:paraId="7D1BA449" w14:textId="77777777">
        <w:tc>
          <w:tcPr>
            <w:tcW w:w="4390" w:type="dxa"/>
            <w:shd w:val="clear" w:color="auto" w:fill="DBE5F1" w:themeFill="accent1" w:themeFillTint="33"/>
          </w:tcPr>
          <w:p w:rsidR="00155619" w:rsidP="00CD3ECD" w:rsidRDefault="00155619" w14:paraId="0D017CEE" w14:textId="1F484111">
            <w:pPr>
              <w:jc w:val="both"/>
              <w:rPr>
                <w:sz w:val="20"/>
                <w:szCs w:val="20"/>
                <w:lang w:val="es-MX"/>
              </w:rPr>
            </w:pPr>
            <w:r w:rsidRPr="00CD3ECD">
              <w:rPr>
                <w:sz w:val="20"/>
                <w:szCs w:val="20"/>
                <w:lang w:val="es-MX"/>
              </w:rPr>
              <w:t xml:space="preserve">Inicialmente, se observa un aumento progresivo en la demanda de cloro, seguido por una caída en la concentración de cloro residual. Posteriormente, se presenta un nuevo aumento, conocido como </w:t>
            </w:r>
            <w:r w:rsidRPr="00CD3ECD">
              <w:rPr>
                <w:b/>
                <w:bCs/>
                <w:sz w:val="20"/>
                <w:szCs w:val="20"/>
                <w:lang w:val="es-MX"/>
              </w:rPr>
              <w:t>punto de quiebre</w:t>
            </w:r>
            <w:r w:rsidRPr="00CD3ECD">
              <w:rPr>
                <w:sz w:val="20"/>
                <w:szCs w:val="20"/>
                <w:lang w:val="es-MX"/>
              </w:rPr>
              <w:t xml:space="preserve"> o </w:t>
            </w:r>
            <w:r w:rsidRPr="00CD3ECD">
              <w:rPr>
                <w:b/>
                <w:bCs/>
                <w:sz w:val="20"/>
                <w:szCs w:val="20"/>
                <w:lang w:val="es-MX"/>
              </w:rPr>
              <w:t>punto de ruptura</w:t>
            </w:r>
            <w:r w:rsidRPr="00CD3ECD">
              <w:rPr>
                <w:sz w:val="20"/>
                <w:szCs w:val="20"/>
                <w:lang w:val="es-MX"/>
              </w:rPr>
              <w:t>, el cual indica que se ha satisfecho la demanda de cloro y comienza a acumularse cloro libre en el agua.</w:t>
            </w:r>
          </w:p>
        </w:tc>
        <w:tc>
          <w:tcPr>
            <w:tcW w:w="5572" w:type="dxa"/>
            <w:shd w:val="clear" w:color="auto" w:fill="DBE5F1" w:themeFill="accent1" w:themeFillTint="33"/>
          </w:tcPr>
          <w:p w:rsidR="00155619" w:rsidP="00CD3ECD" w:rsidRDefault="00155619" w14:paraId="471422C5" w14:textId="77777777">
            <w:pPr>
              <w:jc w:val="both"/>
              <w:rPr>
                <w:sz w:val="20"/>
                <w:szCs w:val="20"/>
                <w:lang w:val="es-MX"/>
              </w:rPr>
            </w:pPr>
            <w:r>
              <w:rPr>
                <w:noProof/>
              </w:rPr>
              <w:drawing>
                <wp:inline distT="0" distB="0" distL="0" distR="0" wp14:anchorId="034D19A9" wp14:editId="2D01CF89">
                  <wp:extent cx="2235233" cy="1488810"/>
                  <wp:effectExtent l="0" t="0" r="0" b="0"/>
                  <wp:docPr id="7724730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0928" cy="1492603"/>
                          </a:xfrm>
                          <a:prstGeom prst="rect">
                            <a:avLst/>
                          </a:prstGeom>
                          <a:noFill/>
                          <a:ln>
                            <a:noFill/>
                          </a:ln>
                        </pic:spPr>
                      </pic:pic>
                    </a:graphicData>
                  </a:graphic>
                </wp:inline>
              </w:drawing>
            </w:r>
          </w:p>
          <w:p w:rsidR="00155619" w:rsidP="00CD3ECD" w:rsidRDefault="00155619" w14:paraId="0D226F7C" w14:textId="0B7E6958">
            <w:pPr>
              <w:jc w:val="both"/>
              <w:rPr>
                <w:sz w:val="20"/>
                <w:szCs w:val="20"/>
                <w:lang w:val="es-MX"/>
              </w:rPr>
            </w:pPr>
            <w:hyperlink w:history="1" w:anchor="fromView=search&amp;page=1&amp;position=14&amp;uuid=7d9dac99-5a9a-43b7-bb23-7cf523ba8c82&amp;query=CLORO+AGUA" r:id="rId96">
              <w:r w:rsidRPr="00155619">
                <w:rPr>
                  <w:rStyle w:val="Hyperlink"/>
                  <w:sz w:val="12"/>
                  <w:szCs w:val="12"/>
                  <w:lang w:val="es-MX"/>
                </w:rPr>
                <w:t>https://www.freepik.es/fotos-premium/comprobacion-calidad-agua-piscina-ayuda-tira-reactiva-valor-ph-cloro-algicida_15950065.htm#fromView=search&amp;page=1&amp;position=14&amp;uuid=7d9dac99-5a9a-43b7-bb23-7cf523ba8c82&amp;query=CLORO+AGUA</w:t>
              </w:r>
            </w:hyperlink>
            <w:r w:rsidRPr="00155619">
              <w:rPr>
                <w:sz w:val="12"/>
                <w:szCs w:val="12"/>
                <w:lang w:val="es-MX"/>
              </w:rPr>
              <w:t xml:space="preserve"> </w:t>
            </w:r>
          </w:p>
        </w:tc>
      </w:tr>
    </w:tbl>
    <w:p w:rsidR="00155619" w:rsidP="00CD3ECD" w:rsidRDefault="00155619" w14:paraId="6E254E24" w14:textId="77777777">
      <w:pPr>
        <w:jc w:val="both"/>
        <w:rPr>
          <w:sz w:val="20"/>
          <w:szCs w:val="20"/>
          <w:lang w:val="es-MX"/>
        </w:rPr>
      </w:pPr>
    </w:p>
    <w:p w:rsidRPr="00CD3ECD" w:rsidR="00CD3ECD" w:rsidP="00CD3ECD" w:rsidRDefault="00CD3ECD" w14:paraId="3F1A139B" w14:textId="77777777">
      <w:pPr>
        <w:jc w:val="both"/>
        <w:rPr>
          <w:sz w:val="20"/>
          <w:szCs w:val="20"/>
          <w:lang w:val="es-MX"/>
        </w:rPr>
      </w:pPr>
      <w:r w:rsidRPr="00CD3ECD">
        <w:rPr>
          <w:sz w:val="20"/>
          <w:szCs w:val="20"/>
          <w:lang w:val="es-MX"/>
        </w:rPr>
        <w:t xml:space="preserve">Estos cambios se deben a que, en una primera fase, el cloro reacciona con compuestos como el amoníaco, formando </w:t>
      </w:r>
      <w:proofErr w:type="spellStart"/>
      <w:r w:rsidRPr="00CD3ECD">
        <w:rPr>
          <w:sz w:val="20"/>
          <w:szCs w:val="20"/>
          <w:lang w:val="es-MX"/>
        </w:rPr>
        <w:t>monocloraminas</w:t>
      </w:r>
      <w:proofErr w:type="spellEnd"/>
      <w:r w:rsidRPr="00CD3ECD">
        <w:rPr>
          <w:sz w:val="20"/>
          <w:szCs w:val="20"/>
          <w:lang w:val="es-MX"/>
        </w:rPr>
        <w:t xml:space="preserve"> y </w:t>
      </w:r>
      <w:proofErr w:type="spellStart"/>
      <w:r w:rsidRPr="00CD3ECD">
        <w:rPr>
          <w:sz w:val="20"/>
          <w:szCs w:val="20"/>
          <w:lang w:val="es-MX"/>
        </w:rPr>
        <w:t>dicloraminas</w:t>
      </w:r>
      <w:proofErr w:type="spellEnd"/>
      <w:r w:rsidRPr="00CD3ECD">
        <w:rPr>
          <w:sz w:val="20"/>
          <w:szCs w:val="20"/>
          <w:lang w:val="es-MX"/>
        </w:rPr>
        <w:t>. Aunque estas concentraciones pueden disminuir temporalmente, el segundo incremento en la curva se debe a la presencia de cloro libre, que actúa como desinfectante residual.</w:t>
      </w:r>
    </w:p>
    <w:p w:rsidR="00EB098D" w:rsidP="00C94616" w:rsidRDefault="00EB098D" w14:paraId="7C2B36D2" w14:textId="0C90CB5A">
      <w:pPr>
        <w:jc w:val="both"/>
        <w:rPr>
          <w:sz w:val="20"/>
          <w:szCs w:val="20"/>
        </w:rPr>
      </w:pPr>
    </w:p>
    <w:p w:rsidR="00EB098D" w:rsidP="00C94616" w:rsidRDefault="00EB098D" w14:paraId="40EE8806" w14:textId="77777777">
      <w:pPr>
        <w:jc w:val="both"/>
        <w:rPr>
          <w:sz w:val="20"/>
          <w:szCs w:val="20"/>
        </w:rPr>
      </w:pPr>
    </w:p>
    <w:p w:rsidRPr="00155619" w:rsidR="00EB098D" w:rsidP="00155619" w:rsidRDefault="00EB098D" w14:paraId="2135D3F7" w14:textId="44264B91">
      <w:pPr>
        <w:pStyle w:val="Caption"/>
        <w:keepNext/>
        <w:jc w:val="both"/>
        <w:rPr>
          <w:b/>
          <w:bCs/>
          <w:i w:val="0"/>
          <w:iCs w:val="0"/>
          <w:color w:val="auto"/>
          <w:sz w:val="20"/>
          <w:szCs w:val="20"/>
        </w:rPr>
      </w:pPr>
      <w:r w:rsidRPr="00EB098D">
        <w:rPr>
          <w:b/>
          <w:bCs/>
          <w:i w:val="0"/>
          <w:iCs w:val="0"/>
          <w:color w:val="auto"/>
          <w:sz w:val="20"/>
          <w:szCs w:val="20"/>
        </w:rPr>
        <w:t xml:space="preserve">Figura </w:t>
      </w:r>
      <w:r w:rsidR="00056378">
        <w:rPr>
          <w:b/>
          <w:bCs/>
          <w:i w:val="0"/>
          <w:iCs w:val="0"/>
          <w:color w:val="auto"/>
          <w:sz w:val="20"/>
          <w:szCs w:val="20"/>
        </w:rPr>
        <w:t>19</w:t>
      </w:r>
      <w:r w:rsidR="00155619">
        <w:rPr>
          <w:b/>
          <w:bCs/>
          <w:i w:val="0"/>
          <w:iCs w:val="0"/>
          <w:color w:val="auto"/>
          <w:sz w:val="20"/>
          <w:szCs w:val="20"/>
        </w:rPr>
        <w:t xml:space="preserve">. </w:t>
      </w:r>
      <w:r w:rsidRPr="00EB098D">
        <w:rPr>
          <w:sz w:val="20"/>
          <w:szCs w:val="20"/>
        </w:rPr>
        <w:t>Curva cloración</w:t>
      </w:r>
    </w:p>
    <w:p w:rsidR="006A3C2E" w:rsidP="00C94616" w:rsidRDefault="00EB098D" w14:paraId="44143648" w14:textId="64B0FF3F">
      <w:pPr>
        <w:jc w:val="both"/>
        <w:rPr>
          <w:sz w:val="20"/>
          <w:szCs w:val="20"/>
          <w:lang w:val="es-MX"/>
        </w:rPr>
      </w:pPr>
      <w:commentRangeStart w:id="46"/>
      <w:commentRangeStart w:id="47"/>
      <w:r>
        <w:rPr>
          <w:noProof/>
          <w:sz w:val="20"/>
          <w:szCs w:val="20"/>
          <w:lang w:val="es-MX"/>
        </w:rPr>
        <w:drawing>
          <wp:inline distT="0" distB="0" distL="0" distR="0" wp14:anchorId="4B077E3D" wp14:editId="7392BF8E">
            <wp:extent cx="6438294" cy="2502627"/>
            <wp:effectExtent l="0" t="0" r="635" b="0"/>
            <wp:docPr id="202227307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62889" cy="2512187"/>
                    </a:xfrm>
                    <a:prstGeom prst="rect">
                      <a:avLst/>
                    </a:prstGeom>
                    <a:noFill/>
                  </pic:spPr>
                </pic:pic>
              </a:graphicData>
            </a:graphic>
          </wp:inline>
        </w:drawing>
      </w:r>
      <w:commentRangeEnd w:id="46"/>
      <w:r w:rsidR="00DF511B">
        <w:rPr>
          <w:rStyle w:val="CommentReference"/>
        </w:rPr>
        <w:commentReference w:id="46"/>
      </w:r>
      <w:commentRangeEnd w:id="47"/>
      <w:r w:rsidR="00295BE1">
        <w:rPr>
          <w:rStyle w:val="CommentReference"/>
        </w:rPr>
        <w:commentReference w:id="47"/>
      </w:r>
    </w:p>
    <w:p w:rsidR="00EB098D" w:rsidP="00155619" w:rsidRDefault="00155619" w14:paraId="067102AD" w14:textId="5CB508C9">
      <w:pPr>
        <w:jc w:val="center"/>
        <w:rPr>
          <w:sz w:val="20"/>
          <w:szCs w:val="20"/>
          <w:lang w:val="es-MX"/>
        </w:rPr>
      </w:pPr>
      <w:r>
        <w:rPr>
          <w:sz w:val="20"/>
          <w:szCs w:val="20"/>
        </w:rPr>
        <w:t xml:space="preserve">Nota. </w:t>
      </w:r>
      <w:proofErr w:type="spellStart"/>
      <w:r w:rsidRPr="00DF511B" w:rsidR="00DF511B">
        <w:rPr>
          <w:sz w:val="20"/>
          <w:szCs w:val="20"/>
        </w:rPr>
        <w:t>Orenda</w:t>
      </w:r>
      <w:proofErr w:type="spellEnd"/>
      <w:r w:rsidRPr="00DF511B" w:rsidR="00DF511B">
        <w:rPr>
          <w:sz w:val="20"/>
          <w:szCs w:val="20"/>
        </w:rPr>
        <w:t xml:space="preserve"> Technologies</w:t>
      </w:r>
      <w:r w:rsidRPr="00DF511B" w:rsidR="00DF511B">
        <w:rPr>
          <w:sz w:val="20"/>
          <w:szCs w:val="20"/>
          <w:lang w:val="es-MX"/>
        </w:rPr>
        <w:t xml:space="preserve"> </w:t>
      </w:r>
      <w:r w:rsidR="00EB098D">
        <w:rPr>
          <w:sz w:val="20"/>
          <w:szCs w:val="20"/>
          <w:lang w:val="es-MX"/>
        </w:rPr>
        <w:t>(202</w:t>
      </w:r>
      <w:r w:rsidR="00DF511B">
        <w:rPr>
          <w:sz w:val="20"/>
          <w:szCs w:val="20"/>
          <w:lang w:val="es-MX"/>
        </w:rPr>
        <w:t>3</w:t>
      </w:r>
      <w:r w:rsidR="00EB098D">
        <w:rPr>
          <w:sz w:val="20"/>
          <w:szCs w:val="20"/>
          <w:lang w:val="es-MX"/>
        </w:rPr>
        <w:t>)</w:t>
      </w:r>
      <w:r>
        <w:rPr>
          <w:sz w:val="20"/>
          <w:szCs w:val="20"/>
          <w:lang w:val="es-MX"/>
        </w:rPr>
        <w:t>.</w:t>
      </w:r>
    </w:p>
    <w:p w:rsidR="00DF511B" w:rsidP="00C94616" w:rsidRDefault="00DF511B" w14:paraId="5763E15C" w14:textId="77777777">
      <w:pPr>
        <w:jc w:val="both"/>
        <w:rPr>
          <w:sz w:val="20"/>
          <w:szCs w:val="20"/>
          <w:lang w:val="es-MX"/>
        </w:rPr>
      </w:pPr>
    </w:p>
    <w:p w:rsidRPr="00C94616" w:rsidR="00DF511B" w:rsidP="00C94616" w:rsidRDefault="00435BA9" w14:paraId="2510D2E3" w14:textId="51CBA738">
      <w:pPr>
        <w:jc w:val="both"/>
        <w:rPr>
          <w:sz w:val="20"/>
          <w:szCs w:val="20"/>
          <w:lang w:val="es-MX"/>
        </w:rPr>
      </w:pPr>
      <w:r w:rsidRPr="00435BA9">
        <w:rPr>
          <w:sz w:val="20"/>
          <w:szCs w:val="20"/>
        </w:rPr>
        <w:t>Es importante destacar que la demanda de cloro varía según cada muestra de agua, ya que depende de factores como la dosis aplicada, su magnitud, el tiempo de contacto, el pH y la temperatura del agua. En términos generales, a mayor tiempo de contacto y mayor temperatura, más eficiente será el proceso de desinfección.</w:t>
      </w:r>
    </w:p>
    <w:p w:rsidR="00B658FF" w:rsidP="00B658FF" w:rsidRDefault="006C07EC" w14:paraId="5E105588" w14:textId="2BD6637E">
      <w:pPr>
        <w:pStyle w:val="Heading1"/>
        <w:numPr>
          <w:ilvl w:val="3"/>
          <w:numId w:val="1"/>
        </w:numPr>
        <w:ind w:left="426"/>
        <w:rPr>
          <w:lang w:val="es-MX"/>
        </w:rPr>
      </w:pPr>
      <w:bookmarkStart w:name="_Toc200617942" w:id="48"/>
      <w:r>
        <w:rPr>
          <w:lang w:val="es-MX"/>
        </w:rPr>
        <w:t>Coagulantes</w:t>
      </w:r>
      <w:bookmarkEnd w:id="48"/>
    </w:p>
    <w:p w:rsidR="00B658FF" w:rsidP="00B658FF" w:rsidRDefault="00B658FF" w14:paraId="6B5E89A9" w14:textId="77777777">
      <w:pPr>
        <w:pStyle w:val="Normal0"/>
        <w:jc w:val="both"/>
        <w:rPr>
          <w:sz w:val="20"/>
          <w:szCs w:val="20"/>
        </w:rPr>
      </w:pPr>
    </w:p>
    <w:p w:rsidRPr="00155619" w:rsidR="000F0BCD" w:rsidP="00B658FF" w:rsidRDefault="00435BA9" w14:paraId="28FF121A" w14:textId="281EFCF5">
      <w:pPr>
        <w:pStyle w:val="Normal0"/>
        <w:jc w:val="both"/>
        <w:rPr>
          <w:sz w:val="20"/>
          <w:szCs w:val="20"/>
          <w:lang w:val="es-MX"/>
        </w:rPr>
      </w:pPr>
      <w:r w:rsidRPr="00435BA9">
        <w:rPr>
          <w:sz w:val="20"/>
          <w:szCs w:val="20"/>
          <w:lang w:val="es-MX"/>
        </w:rPr>
        <w:t>En Colombia, los procesos de potabilización del agua emplean principalmente coagulantes inorgánicos de origen metálico. Su función principal es aglutinar las partículas o sólidos suspendidos presentes en el agua, facilitando su precipitación o flotación, y contribuyendo así a la clarificación del agua.</w:t>
      </w:r>
      <w:r>
        <w:rPr>
          <w:sz w:val="20"/>
          <w:szCs w:val="20"/>
          <w:lang w:val="es-MX"/>
        </w:rPr>
        <w:t xml:space="preserve"> </w:t>
      </w:r>
      <w:r w:rsidRPr="00435BA9">
        <w:rPr>
          <w:sz w:val="20"/>
          <w:szCs w:val="20"/>
          <w:lang w:val="es-MX"/>
        </w:rPr>
        <w:t>Entre los floculantes más utilizados en las plantas de tratamiento se encuentran los siguientes (Murillo et al., 2020):</w:t>
      </w:r>
    </w:p>
    <w:p w:rsidR="000F0BCD" w:rsidP="00B658FF" w:rsidRDefault="000F0BCD" w14:paraId="56A6DA46" w14:textId="77777777">
      <w:pPr>
        <w:pStyle w:val="Normal0"/>
        <w:jc w:val="both"/>
        <w:rPr>
          <w:sz w:val="20"/>
          <w:szCs w:val="20"/>
        </w:rPr>
      </w:pPr>
    </w:p>
    <w:tbl>
      <w:tblPr>
        <w:tblStyle w:val="TableGrid"/>
        <w:tblW w:w="0" w:type="auto"/>
        <w:tblLook w:val="04A0" w:firstRow="1" w:lastRow="0" w:firstColumn="1" w:lastColumn="0" w:noHBand="0" w:noVBand="1"/>
      </w:tblPr>
      <w:tblGrid>
        <w:gridCol w:w="1713"/>
        <w:gridCol w:w="2401"/>
        <w:gridCol w:w="5848"/>
      </w:tblGrid>
      <w:tr w:rsidR="009C132E" w:rsidTr="009C132E" w14:paraId="6AB14E45" w14:textId="77777777">
        <w:tc>
          <w:tcPr>
            <w:tcW w:w="9962" w:type="dxa"/>
            <w:gridSpan w:val="3"/>
            <w:shd w:val="clear" w:color="auto" w:fill="9BBB59" w:themeFill="accent3"/>
          </w:tcPr>
          <w:p w:rsidR="009C132E" w:rsidP="009C132E" w:rsidRDefault="009C132E" w14:paraId="2B0E9D32" w14:textId="66750AF9">
            <w:pPr>
              <w:pStyle w:val="Normal0"/>
              <w:jc w:val="center"/>
              <w:rPr>
                <w:sz w:val="20"/>
                <w:szCs w:val="20"/>
              </w:rPr>
            </w:pPr>
            <w:proofErr w:type="spellStart"/>
            <w:r>
              <w:rPr>
                <w:sz w:val="20"/>
                <w:szCs w:val="20"/>
              </w:rPr>
              <w:t>SLIDE</w:t>
            </w:r>
            <w:proofErr w:type="spellEnd"/>
          </w:p>
        </w:tc>
      </w:tr>
      <w:tr w:rsidR="00BD68F2" w:rsidTr="009C132E" w14:paraId="58B99544" w14:textId="77777777">
        <w:tc>
          <w:tcPr>
            <w:tcW w:w="1713" w:type="dxa"/>
          </w:tcPr>
          <w:p w:rsidRPr="00155619" w:rsidR="00150ACB" w:rsidP="00150ACB" w:rsidRDefault="00150ACB" w14:paraId="2F14955E" w14:textId="5437206B">
            <w:pPr>
              <w:pStyle w:val="Normal0"/>
              <w:jc w:val="both"/>
              <w:rPr>
                <w:sz w:val="20"/>
                <w:szCs w:val="20"/>
              </w:rPr>
            </w:pPr>
            <w:r w:rsidRPr="00155619">
              <w:rPr>
                <w:sz w:val="20"/>
                <w:szCs w:val="20"/>
              </w:rPr>
              <w:t>Sulfato de aluminio</w:t>
            </w:r>
          </w:p>
        </w:tc>
        <w:tc>
          <w:tcPr>
            <w:tcW w:w="2401" w:type="dxa"/>
          </w:tcPr>
          <w:p w:rsidRPr="00155619" w:rsidR="00150ACB" w:rsidP="00150ACB" w:rsidRDefault="00150ACB" w14:paraId="43B30AFE" w14:textId="7022F166">
            <w:pPr>
              <w:pStyle w:val="Normal0"/>
              <w:jc w:val="both"/>
              <w:rPr>
                <w:sz w:val="20"/>
                <w:szCs w:val="20"/>
              </w:rPr>
            </w:pPr>
            <w:r w:rsidRPr="00155619">
              <w:rPr>
                <w:sz w:val="20"/>
                <w:szCs w:val="20"/>
              </w:rPr>
              <w:t>Sal compuesta por aluminio, azufre y oxígeno. La floculación es más efectiva en rangos de pH entre 5,5 y 7,5. Puede combinarse con polímeros o con insumos como la cal para ajustar el pH.</w:t>
            </w:r>
          </w:p>
        </w:tc>
        <w:tc>
          <w:tcPr>
            <w:tcW w:w="5848" w:type="dxa"/>
          </w:tcPr>
          <w:p w:rsidR="00150ACB" w:rsidP="00150ACB" w:rsidRDefault="008C491A" w14:paraId="4F48FCDB" w14:textId="77777777">
            <w:pPr>
              <w:pStyle w:val="Normal0"/>
              <w:jc w:val="both"/>
              <w:rPr>
                <w:sz w:val="20"/>
                <w:szCs w:val="20"/>
              </w:rPr>
            </w:pPr>
            <w:r>
              <w:rPr>
                <w:noProof/>
              </w:rPr>
              <w:drawing>
                <wp:inline distT="0" distB="0" distL="0" distR="0" wp14:anchorId="6F4E1901" wp14:editId="1C4A7734">
                  <wp:extent cx="1698171" cy="1136882"/>
                  <wp:effectExtent l="0" t="0" r="0" b="6350"/>
                  <wp:docPr id="138284711" name="Picture 65" descr="Primer plano de una planta de flores blan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imer plano de una planta de flores blanca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08784" cy="1143987"/>
                          </a:xfrm>
                          <a:prstGeom prst="rect">
                            <a:avLst/>
                          </a:prstGeom>
                          <a:noFill/>
                          <a:ln>
                            <a:noFill/>
                          </a:ln>
                        </pic:spPr>
                      </pic:pic>
                    </a:graphicData>
                  </a:graphic>
                </wp:inline>
              </w:drawing>
            </w:r>
          </w:p>
          <w:p w:rsidR="008C491A" w:rsidP="00150ACB" w:rsidRDefault="008C491A" w14:paraId="0B2763C7" w14:textId="77777777">
            <w:pPr>
              <w:pStyle w:val="Normal0"/>
              <w:jc w:val="both"/>
              <w:rPr>
                <w:sz w:val="20"/>
                <w:szCs w:val="20"/>
              </w:rPr>
            </w:pPr>
          </w:p>
          <w:p w:rsidR="008C491A" w:rsidP="00150ACB" w:rsidRDefault="008C491A" w14:paraId="46B995EE" w14:textId="53CAC5F2">
            <w:pPr>
              <w:pStyle w:val="Normal0"/>
              <w:jc w:val="both"/>
              <w:rPr>
                <w:sz w:val="20"/>
                <w:szCs w:val="20"/>
              </w:rPr>
            </w:pPr>
            <w:hyperlink w:history="1" w:anchor="fromView=search&amp;page=1&amp;position=33&amp;uuid=690513b8-fa7e-4d9e-a1a3-dac897a9bc66&amp;query=sulfato+de+aluminio" r:id="rId99">
              <w:r w:rsidRPr="008C491A">
                <w:rPr>
                  <w:rStyle w:val="Hyperlink"/>
                </w:rPr>
                <w:t>https://www.freepik.es/fotos-premium/primer-plano-planta-flores-blancas_118516386.htm - fromView=search&amp;page=1&amp;position=33&amp;uuid=690513b8-fa7e-4d9e-a1a3-dac897a9bc66&amp;query=sulfato+de+aluminio</w:t>
              </w:r>
            </w:hyperlink>
          </w:p>
        </w:tc>
      </w:tr>
      <w:tr w:rsidR="00BD68F2" w:rsidTr="009C132E" w14:paraId="3F123499" w14:textId="77777777">
        <w:trPr>
          <w:trHeight w:val="2117"/>
        </w:trPr>
        <w:tc>
          <w:tcPr>
            <w:tcW w:w="1713" w:type="dxa"/>
          </w:tcPr>
          <w:p w:rsidRPr="00155619" w:rsidR="00150ACB" w:rsidP="00150ACB" w:rsidRDefault="00150ACB" w14:paraId="62A02852" w14:textId="4BA3E9C3">
            <w:pPr>
              <w:pStyle w:val="Normal0"/>
              <w:jc w:val="both"/>
              <w:rPr>
                <w:sz w:val="20"/>
                <w:szCs w:val="20"/>
              </w:rPr>
            </w:pPr>
            <w:proofErr w:type="spellStart"/>
            <w:r w:rsidRPr="00155619">
              <w:rPr>
                <w:sz w:val="20"/>
                <w:szCs w:val="20"/>
              </w:rPr>
              <w:t>Hidroxicloruro</w:t>
            </w:r>
            <w:proofErr w:type="spellEnd"/>
            <w:r w:rsidRPr="00155619">
              <w:rPr>
                <w:sz w:val="20"/>
                <w:szCs w:val="20"/>
              </w:rPr>
              <w:t xml:space="preserve"> de aluminio (Policloruro de aluminio - PAC)</w:t>
            </w:r>
          </w:p>
        </w:tc>
        <w:tc>
          <w:tcPr>
            <w:tcW w:w="2401" w:type="dxa"/>
          </w:tcPr>
          <w:p w:rsidRPr="00155619" w:rsidR="00150ACB" w:rsidP="00150ACB" w:rsidRDefault="00150ACB" w14:paraId="3537AABB" w14:textId="77E06837">
            <w:pPr>
              <w:pStyle w:val="Normal0"/>
              <w:jc w:val="both"/>
              <w:rPr>
                <w:sz w:val="20"/>
                <w:szCs w:val="20"/>
              </w:rPr>
            </w:pPr>
            <w:r w:rsidRPr="00155619">
              <w:rPr>
                <w:sz w:val="20"/>
                <w:szCs w:val="20"/>
              </w:rPr>
              <w:t>Permite la formación de flóculos más grandes y actúa en un rango de pH amplio (5 a 9). Su estado líquido lo hace más estable y facilita su aplicación directa o diluida.</w:t>
            </w:r>
          </w:p>
        </w:tc>
        <w:tc>
          <w:tcPr>
            <w:tcW w:w="5848" w:type="dxa"/>
          </w:tcPr>
          <w:p w:rsidR="00150ACB" w:rsidP="00150ACB" w:rsidRDefault="00C074AC" w14:paraId="32B23CC2" w14:textId="77777777">
            <w:pPr>
              <w:pStyle w:val="Normal0"/>
              <w:jc w:val="both"/>
              <w:rPr>
                <w:sz w:val="20"/>
                <w:szCs w:val="20"/>
              </w:rPr>
            </w:pPr>
            <w:r w:rsidRPr="00C074AC">
              <w:rPr>
                <w:noProof/>
                <w:sz w:val="20"/>
                <w:szCs w:val="20"/>
              </w:rPr>
              <w:drawing>
                <wp:inline distT="0" distB="0" distL="0" distR="0" wp14:anchorId="310E2B2D" wp14:editId="6CA7795E">
                  <wp:extent cx="2881753" cy="890650"/>
                  <wp:effectExtent l="0" t="0" r="0" b="5080"/>
                  <wp:docPr id="7132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8875" name=""/>
                          <pic:cNvPicPr/>
                        </pic:nvPicPr>
                        <pic:blipFill>
                          <a:blip r:embed="rId100"/>
                          <a:stretch>
                            <a:fillRect/>
                          </a:stretch>
                        </pic:blipFill>
                        <pic:spPr>
                          <a:xfrm>
                            <a:off x="0" y="0"/>
                            <a:ext cx="2902712" cy="897128"/>
                          </a:xfrm>
                          <a:prstGeom prst="rect">
                            <a:avLst/>
                          </a:prstGeom>
                        </pic:spPr>
                      </pic:pic>
                    </a:graphicData>
                  </a:graphic>
                </wp:inline>
              </w:drawing>
            </w:r>
          </w:p>
          <w:p w:rsidR="00C074AC" w:rsidP="00150ACB" w:rsidRDefault="00C074AC" w14:paraId="339D92B7" w14:textId="720AFF10">
            <w:pPr>
              <w:pStyle w:val="Normal0"/>
              <w:jc w:val="both"/>
              <w:rPr>
                <w:sz w:val="20"/>
                <w:szCs w:val="20"/>
              </w:rPr>
            </w:pPr>
            <w:hyperlink w:history="1" w:anchor="from_element=cross_selling__photo" r:id="rId101">
              <w:r w:rsidRPr="00A302A5">
                <w:rPr>
                  <w:rStyle w:val="Hyperlink"/>
                  <w:sz w:val="20"/>
                  <w:szCs w:val="20"/>
                </w:rPr>
                <w:t>https://www.freepik.es/fotos-premium/filtros-agua-concepto-tres-vasos-sobre-fondo-blanco-sistema-filtracion-domestico_37948961.htm#from_element=cross_selling__photo</w:t>
              </w:r>
            </w:hyperlink>
            <w:r>
              <w:rPr>
                <w:sz w:val="20"/>
                <w:szCs w:val="20"/>
              </w:rPr>
              <w:t xml:space="preserve"> </w:t>
            </w:r>
          </w:p>
        </w:tc>
      </w:tr>
      <w:tr w:rsidR="00BD68F2" w:rsidTr="009C132E" w14:paraId="4B61991D" w14:textId="77777777">
        <w:tc>
          <w:tcPr>
            <w:tcW w:w="1713" w:type="dxa"/>
          </w:tcPr>
          <w:p w:rsidRPr="00155619" w:rsidR="00150ACB" w:rsidP="00150ACB" w:rsidRDefault="00150ACB" w14:paraId="38789B50" w14:textId="791F171A">
            <w:pPr>
              <w:pStyle w:val="Normal0"/>
              <w:jc w:val="both"/>
              <w:rPr>
                <w:sz w:val="20"/>
                <w:szCs w:val="20"/>
              </w:rPr>
            </w:pPr>
            <w:r w:rsidRPr="00155619">
              <w:rPr>
                <w:sz w:val="20"/>
                <w:szCs w:val="20"/>
              </w:rPr>
              <w:t>Sulfato férrico</w:t>
            </w:r>
          </w:p>
        </w:tc>
        <w:tc>
          <w:tcPr>
            <w:tcW w:w="2401" w:type="dxa"/>
          </w:tcPr>
          <w:p w:rsidRPr="00155619" w:rsidR="00150ACB" w:rsidP="00150ACB" w:rsidRDefault="00150ACB" w14:paraId="05EB1BB7" w14:textId="27B97CEB">
            <w:pPr>
              <w:pStyle w:val="Normal0"/>
              <w:jc w:val="both"/>
              <w:rPr>
                <w:sz w:val="20"/>
                <w:szCs w:val="20"/>
              </w:rPr>
            </w:pPr>
            <w:r w:rsidRPr="00155619">
              <w:rPr>
                <w:sz w:val="20"/>
                <w:szCs w:val="20"/>
              </w:rPr>
              <w:t>Compuesto de hierro, azufre y oxígeno. Se emplea ampliamente en procesos de floculación para aguas con alta turbiedad, especialmente cuando hay contaminación por actividades industriales.</w:t>
            </w:r>
          </w:p>
        </w:tc>
        <w:tc>
          <w:tcPr>
            <w:tcW w:w="5848" w:type="dxa"/>
          </w:tcPr>
          <w:p w:rsidR="00BD68F2" w:rsidP="00150ACB" w:rsidRDefault="00BD68F2" w14:paraId="304CB5CE" w14:textId="77777777">
            <w:pPr>
              <w:pStyle w:val="Normal0"/>
              <w:jc w:val="both"/>
              <w:rPr>
                <w:noProof/>
              </w:rPr>
            </w:pPr>
          </w:p>
          <w:p w:rsidR="00BD68F2" w:rsidP="00150ACB" w:rsidRDefault="00BD68F2" w14:paraId="0CFD9883" w14:textId="3E75DC79">
            <w:pPr>
              <w:pStyle w:val="Normal0"/>
              <w:jc w:val="both"/>
              <w:rPr>
                <w:noProof/>
              </w:rPr>
            </w:pPr>
            <w:r>
              <w:rPr>
                <w:noProof/>
              </w:rPr>
              <w:drawing>
                <wp:inline distT="0" distB="0" distL="0" distR="0" wp14:anchorId="0CE636CA" wp14:editId="2B709847">
                  <wp:extent cx="1128156" cy="1792069"/>
                  <wp:effectExtent l="0" t="0" r="0" b="0"/>
                  <wp:docPr id="348243504" name="Picture 66" descr="Tubos de ens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ubos de ensay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38184" cy="1807998"/>
                          </a:xfrm>
                          <a:prstGeom prst="rect">
                            <a:avLst/>
                          </a:prstGeom>
                          <a:noFill/>
                          <a:ln>
                            <a:noFill/>
                          </a:ln>
                        </pic:spPr>
                      </pic:pic>
                    </a:graphicData>
                  </a:graphic>
                </wp:inline>
              </w:drawing>
            </w:r>
          </w:p>
          <w:p w:rsidR="00150ACB" w:rsidP="00150ACB" w:rsidRDefault="00BD68F2" w14:paraId="2792F22E" w14:textId="09E76440">
            <w:pPr>
              <w:pStyle w:val="Normal0"/>
              <w:jc w:val="both"/>
              <w:rPr>
                <w:sz w:val="20"/>
                <w:szCs w:val="20"/>
              </w:rPr>
            </w:pPr>
            <w:hyperlink w:history="1" w:anchor="fromView=search&amp;page=1&amp;position=15&amp;uuid=ff7c0874-b3eb-4694-9985-ab902270783b&amp;query=vaso+precipitado+vinotinto" r:id="rId103">
              <w:r w:rsidRPr="00BD68F2">
                <w:rPr>
                  <w:rStyle w:val="Hyperlink"/>
                </w:rPr>
                <w:t>https://</w:t>
              </w:r>
              <w:proofErr w:type="spellStart"/>
              <w:r w:rsidRPr="00BD68F2">
                <w:rPr>
                  <w:rStyle w:val="Hyperlink"/>
                </w:rPr>
                <w:t>www.freepik.es</w:t>
              </w:r>
              <w:proofErr w:type="spellEnd"/>
              <w:r w:rsidRPr="00BD68F2">
                <w:rPr>
                  <w:rStyle w:val="Hyperlink"/>
                </w:rPr>
                <w:t>/fotos-premium/tubos-</w:t>
              </w:r>
              <w:proofErr w:type="spellStart"/>
              <w:r w:rsidRPr="00BD68F2">
                <w:rPr>
                  <w:rStyle w:val="Hyperlink"/>
                </w:rPr>
                <w:t>ensayo_35250100.htm</w:t>
              </w:r>
              <w:proofErr w:type="spellEnd"/>
              <w:r w:rsidRPr="00BD68F2">
                <w:rPr>
                  <w:rStyle w:val="Hyperlink"/>
                </w:rPr>
                <w:t xml:space="preserve"> - fromView=search&amp;page=1&amp;position=15&amp;uuid=ff7c0874-b3eb-4694-9985-ab902270783b&amp;query=vaso+precipitado+vinotinto</w:t>
              </w:r>
            </w:hyperlink>
          </w:p>
        </w:tc>
      </w:tr>
      <w:tr w:rsidR="00BD68F2" w:rsidTr="009C132E" w14:paraId="0D68A663" w14:textId="77777777">
        <w:tc>
          <w:tcPr>
            <w:tcW w:w="1713" w:type="dxa"/>
          </w:tcPr>
          <w:p w:rsidRPr="00155619" w:rsidR="00150ACB" w:rsidP="00150ACB" w:rsidRDefault="00150ACB" w14:paraId="280A5520" w14:textId="3E9C47B3">
            <w:pPr>
              <w:pStyle w:val="Normal0"/>
              <w:jc w:val="both"/>
              <w:rPr>
                <w:sz w:val="20"/>
                <w:szCs w:val="20"/>
              </w:rPr>
            </w:pPr>
            <w:r w:rsidRPr="00155619">
              <w:rPr>
                <w:sz w:val="20"/>
                <w:szCs w:val="20"/>
              </w:rPr>
              <w:t>Sulfato ferroso</w:t>
            </w:r>
          </w:p>
        </w:tc>
        <w:tc>
          <w:tcPr>
            <w:tcW w:w="2401" w:type="dxa"/>
          </w:tcPr>
          <w:p w:rsidRPr="00155619" w:rsidR="00150ACB" w:rsidP="00150ACB" w:rsidRDefault="00150ACB" w14:paraId="2F70803F" w14:textId="604699E9">
            <w:pPr>
              <w:pStyle w:val="Normal0"/>
              <w:jc w:val="both"/>
              <w:rPr>
                <w:sz w:val="20"/>
                <w:szCs w:val="20"/>
              </w:rPr>
            </w:pPr>
            <w:r w:rsidRPr="00155619">
              <w:rPr>
                <w:sz w:val="20"/>
                <w:szCs w:val="20"/>
              </w:rPr>
              <w:t>Sal de color verde que requiere aireación para oxidarse correctamente. Genera mayor cantidad de lodos que otros coagulantes y su uso no es común en potabilización, limitándose a casos específicos.</w:t>
            </w:r>
          </w:p>
        </w:tc>
        <w:tc>
          <w:tcPr>
            <w:tcW w:w="5848" w:type="dxa"/>
          </w:tcPr>
          <w:p w:rsidR="00150ACB" w:rsidP="00150ACB" w:rsidRDefault="00655584" w14:paraId="4E0A9EDE" w14:textId="77777777">
            <w:pPr>
              <w:pStyle w:val="Normal0"/>
              <w:jc w:val="both"/>
              <w:rPr>
                <w:sz w:val="20"/>
                <w:szCs w:val="20"/>
              </w:rPr>
            </w:pPr>
            <w:r>
              <w:rPr>
                <w:noProof/>
              </w:rPr>
              <w:drawing>
                <wp:inline distT="0" distB="0" distL="0" distR="0" wp14:anchorId="2B1336B0" wp14:editId="57725F22">
                  <wp:extent cx="1828800" cy="1828800"/>
                  <wp:effectExtent l="0" t="0" r="0" b="0"/>
                  <wp:docPr id="1214112434" name="Picture 67" descr="Primer plano del veneno de caracol azul en el suelo de már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imer plano del veneno de caracol azul en el suelo de mármo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3526" cy="1833526"/>
                          </a:xfrm>
                          <a:prstGeom prst="rect">
                            <a:avLst/>
                          </a:prstGeom>
                          <a:noFill/>
                          <a:ln>
                            <a:noFill/>
                          </a:ln>
                        </pic:spPr>
                      </pic:pic>
                    </a:graphicData>
                  </a:graphic>
                </wp:inline>
              </w:drawing>
            </w:r>
          </w:p>
          <w:p w:rsidR="00655584" w:rsidP="00150ACB" w:rsidRDefault="00655584" w14:paraId="09F4BFA4" w14:textId="74D9A1C6">
            <w:pPr>
              <w:pStyle w:val="Normal0"/>
              <w:jc w:val="both"/>
              <w:rPr>
                <w:sz w:val="20"/>
                <w:szCs w:val="20"/>
              </w:rPr>
            </w:pPr>
            <w:hyperlink w:history="1" w:anchor="fromView=search&amp;page=2&amp;position=47&amp;uuid=5c721132-0ecb-4c73-bbde-1991b3cb0a01&amp;query=Sulfato+ferroso" r:id="rId105">
              <w:r w:rsidRPr="00655584">
                <w:rPr>
                  <w:rStyle w:val="Hyperlink"/>
                </w:rPr>
                <w:t>https://www.freepik.es/fotos-premium/primer-plano-veneno-caracol-azul-suelo-marmol_106688555.htm - fromView=search&amp;page=2&amp;position=47&amp;uuid=5c721132-0ecb-4c73-bbde-1991b3cb0a01&amp;query=Sulfato+ferroso</w:t>
              </w:r>
            </w:hyperlink>
          </w:p>
        </w:tc>
      </w:tr>
      <w:tr w:rsidR="00BD68F2" w:rsidTr="009C132E" w14:paraId="1B849E94" w14:textId="77777777">
        <w:tc>
          <w:tcPr>
            <w:tcW w:w="1713" w:type="dxa"/>
          </w:tcPr>
          <w:p w:rsidRPr="00155619" w:rsidR="00150ACB" w:rsidP="00150ACB" w:rsidRDefault="00150ACB" w14:paraId="0329A40E" w14:textId="7316B7A2">
            <w:pPr>
              <w:pStyle w:val="Normal0"/>
              <w:jc w:val="both"/>
              <w:rPr>
                <w:sz w:val="20"/>
                <w:szCs w:val="20"/>
              </w:rPr>
            </w:pPr>
            <w:r w:rsidRPr="00155619">
              <w:rPr>
                <w:sz w:val="20"/>
                <w:szCs w:val="20"/>
              </w:rPr>
              <w:t>Cloruro férrico</w:t>
            </w:r>
          </w:p>
        </w:tc>
        <w:tc>
          <w:tcPr>
            <w:tcW w:w="2401" w:type="dxa"/>
          </w:tcPr>
          <w:p w:rsidRPr="00155619" w:rsidR="00150ACB" w:rsidP="00150ACB" w:rsidRDefault="00150ACB" w14:paraId="6F8755D8" w14:textId="2B2E4398">
            <w:pPr>
              <w:pStyle w:val="Normal0"/>
              <w:jc w:val="both"/>
              <w:rPr>
                <w:sz w:val="20"/>
                <w:szCs w:val="20"/>
              </w:rPr>
            </w:pPr>
            <w:r w:rsidRPr="00155619">
              <w:rPr>
                <w:sz w:val="20"/>
                <w:szCs w:val="20"/>
              </w:rPr>
              <w:t>Sólido altamente volátil, empleado principalmente en el tratamiento de aguas residuales industriales y aguas ligeramente básicas. Su uso presenta inconvenientes por ser corrosivo y por aportar color al agua.</w:t>
            </w:r>
          </w:p>
        </w:tc>
        <w:tc>
          <w:tcPr>
            <w:tcW w:w="5848" w:type="dxa"/>
          </w:tcPr>
          <w:p w:rsidR="00150ACB" w:rsidP="00150ACB" w:rsidRDefault="00035903" w14:paraId="40F71816" w14:textId="77777777">
            <w:pPr>
              <w:pStyle w:val="Normal0"/>
              <w:jc w:val="both"/>
              <w:rPr>
                <w:sz w:val="20"/>
                <w:szCs w:val="20"/>
              </w:rPr>
            </w:pPr>
            <w:r>
              <w:rPr>
                <w:noProof/>
              </w:rPr>
              <w:drawing>
                <wp:inline distT="0" distB="0" distL="0" distR="0" wp14:anchorId="0BB4C397" wp14:editId="44DF37D2">
                  <wp:extent cx="1330037" cy="1330037"/>
                  <wp:effectExtent l="0" t="0" r="3810" b="3810"/>
                  <wp:docPr id="1803849568" name="Picture 68" descr="Jarra de cristal de vino sobre fondo 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Jarra de cristal de vino sobre fondo clar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32765" cy="1332765"/>
                          </a:xfrm>
                          <a:prstGeom prst="rect">
                            <a:avLst/>
                          </a:prstGeom>
                          <a:noFill/>
                          <a:ln>
                            <a:noFill/>
                          </a:ln>
                        </pic:spPr>
                      </pic:pic>
                    </a:graphicData>
                  </a:graphic>
                </wp:inline>
              </w:drawing>
            </w:r>
          </w:p>
          <w:p w:rsidR="00035903" w:rsidP="00150ACB" w:rsidRDefault="00035903" w14:paraId="35F5387B" w14:textId="47F90D9B">
            <w:pPr>
              <w:pStyle w:val="Normal0"/>
              <w:jc w:val="both"/>
              <w:rPr>
                <w:sz w:val="20"/>
                <w:szCs w:val="20"/>
              </w:rPr>
            </w:pPr>
            <w:hyperlink w:history="1" w:anchor="fromView=search&amp;page=2&amp;position=18&amp;uuid=14d10580-de2a-473c-89af-3434c2a65e7b&amp;query=vaso+qu%C3%ADmico+vinotinto" r:id="rId107">
              <w:r w:rsidRPr="00035903">
                <w:rPr>
                  <w:rStyle w:val="Hyperlink"/>
                </w:rPr>
                <w:t>https://www.freepik.es/fotos-premium/jarra-cristal-vino-sobre-fondo-claro_39580710.htm - fromView=search&amp;page=2&amp;position=18&amp;uuid=14d10580-de2a-473c-89af-3434c2a65e7b&amp;query=vaso+qu%C3%ADmico+vinotinto</w:t>
              </w:r>
            </w:hyperlink>
          </w:p>
        </w:tc>
      </w:tr>
    </w:tbl>
    <w:p w:rsidR="000F0BCD" w:rsidP="00B658FF" w:rsidRDefault="000F0BCD" w14:paraId="49D8F1EF" w14:textId="362CABEB">
      <w:pPr>
        <w:pStyle w:val="Normal0"/>
        <w:jc w:val="both"/>
        <w:rPr>
          <w:sz w:val="20"/>
          <w:szCs w:val="20"/>
        </w:rPr>
      </w:pPr>
    </w:p>
    <w:p w:rsidR="003C5544" w:rsidP="00B658FF" w:rsidRDefault="003C5544" w14:paraId="1EA74BCE" w14:textId="5BD52A0B">
      <w:pPr>
        <w:pStyle w:val="Normal0"/>
        <w:jc w:val="both"/>
        <w:rPr>
          <w:sz w:val="20"/>
          <w:szCs w:val="20"/>
        </w:rPr>
      </w:pPr>
    </w:p>
    <w:p w:rsidR="00A71970" w:rsidP="00DF511B" w:rsidRDefault="00DF511B" w14:paraId="2301121B" w14:textId="64E62AF7">
      <w:pPr>
        <w:pStyle w:val="Heading1"/>
        <w:numPr>
          <w:ilvl w:val="3"/>
          <w:numId w:val="1"/>
        </w:numPr>
        <w:ind w:left="426"/>
      </w:pPr>
      <w:bookmarkStart w:name="_Toc200617943" w:id="49"/>
      <w:r w:rsidRPr="00DF511B">
        <w:t>Desinfectantes</w:t>
      </w:r>
      <w:bookmarkEnd w:id="49"/>
    </w:p>
    <w:p w:rsidR="00B43379" w:rsidP="00B43379" w:rsidRDefault="00B43379" w14:paraId="31943D76" w14:textId="77777777">
      <w:pPr>
        <w:jc w:val="both"/>
        <w:rPr>
          <w:sz w:val="20"/>
          <w:szCs w:val="20"/>
        </w:rPr>
      </w:pPr>
    </w:p>
    <w:p w:rsidR="00BD21F6" w:rsidP="00BD21F6" w:rsidRDefault="00BD21F6" w14:paraId="6BA197B6" w14:textId="1C27B960">
      <w:pPr>
        <w:jc w:val="both"/>
        <w:rPr>
          <w:sz w:val="20"/>
          <w:szCs w:val="20"/>
          <w:lang w:val="es-MX"/>
        </w:rPr>
      </w:pPr>
      <w:r w:rsidRPr="00BD21F6">
        <w:rPr>
          <w:sz w:val="20"/>
          <w:szCs w:val="20"/>
          <w:lang w:val="es-MX"/>
        </w:rPr>
        <w:t>La desinfección del agua, como se mencionó anteriormente, permite eliminar microorganismos patógenos presentes en el recurso hídrico. Durante el proceso de potabilización, esta etapa puede realizarse mediante diversos productos químicos, siendo el cloro el insumo más utilizado en las plantas de tratamiento de agua, gracias a su eficacia y disponibilidad.</w:t>
      </w:r>
      <w:r>
        <w:rPr>
          <w:sz w:val="20"/>
          <w:szCs w:val="20"/>
          <w:lang w:val="es-MX"/>
        </w:rPr>
        <w:t xml:space="preserve"> </w:t>
      </w:r>
      <w:r w:rsidRPr="00BD21F6">
        <w:rPr>
          <w:sz w:val="20"/>
          <w:szCs w:val="20"/>
          <w:lang w:val="es-MX"/>
        </w:rPr>
        <w:t>A continuación, se describen los principales desinfectantes empleados en la potabilización:</w:t>
      </w:r>
    </w:p>
    <w:p w:rsidRPr="00BD21F6" w:rsidR="009C132E" w:rsidP="00BD21F6" w:rsidRDefault="009C132E" w14:paraId="72ACE01E" w14:textId="77777777">
      <w:pPr>
        <w:jc w:val="both"/>
        <w:rPr>
          <w:sz w:val="20"/>
          <w:szCs w:val="20"/>
          <w:lang w:val="es-MX"/>
        </w:rPr>
      </w:pPr>
    </w:p>
    <w:p w:rsidRPr="00BD21F6" w:rsidR="00BD21F6" w:rsidP="00BD21F6" w:rsidRDefault="00BD21F6" w14:paraId="314600A7" w14:textId="77777777">
      <w:pPr>
        <w:jc w:val="both"/>
        <w:rPr>
          <w:b/>
          <w:bCs/>
          <w:sz w:val="20"/>
          <w:szCs w:val="20"/>
          <w:lang w:val="es-MX"/>
        </w:rPr>
      </w:pPr>
      <w:r w:rsidRPr="00BD21F6">
        <w:rPr>
          <w:b/>
          <w:bCs/>
          <w:sz w:val="20"/>
          <w:szCs w:val="20"/>
          <w:highlight w:val="yellow"/>
          <w:lang w:val="es-MX"/>
        </w:rPr>
        <w:t>Cloro</w:t>
      </w:r>
      <w:r w:rsidRPr="00BD21F6">
        <w:rPr>
          <w:b/>
          <w:bCs/>
          <w:sz w:val="20"/>
          <w:szCs w:val="20"/>
          <w:lang w:val="es-MX"/>
        </w:rPr>
        <w:br/>
      </w:r>
      <w:r w:rsidRPr="00BD21F6">
        <w:rPr>
          <w:sz w:val="20"/>
          <w:szCs w:val="20"/>
          <w:lang w:val="es-MX"/>
        </w:rPr>
        <w:t>Es el desinfectante químico más utilizado debido a su efectividad para eliminar la carga microbiológica en el agua destinada al consumo humano. Se comercializa en distintas presentaciones, entre las que se destacan:</w:t>
      </w:r>
    </w:p>
    <w:p w:rsidR="00BD21F6" w:rsidP="00B43379" w:rsidRDefault="00BD21F6" w14:paraId="5201EE72" w14:textId="77777777">
      <w:pPr>
        <w:jc w:val="both"/>
        <w:rPr>
          <w:b/>
          <w:bCs/>
          <w:sz w:val="20"/>
          <w:szCs w:val="20"/>
          <w:lang w:val="es-MX"/>
        </w:rPr>
      </w:pPr>
    </w:p>
    <w:p w:rsidR="00DF511B" w:rsidP="0049236C" w:rsidRDefault="00DF511B" w14:paraId="402AB0C2" w14:textId="2DC1838F">
      <w:pPr>
        <w:jc w:val="both"/>
        <w:rPr>
          <w:lang w:val="es-MX"/>
        </w:rPr>
      </w:pPr>
    </w:p>
    <w:tbl>
      <w:tblPr>
        <w:tblStyle w:val="TableGrid"/>
        <w:tblW w:w="0" w:type="auto"/>
        <w:tblLayout w:type="fixed"/>
        <w:tblLook w:val="04A0" w:firstRow="1" w:lastRow="0" w:firstColumn="1" w:lastColumn="0" w:noHBand="0" w:noVBand="1"/>
      </w:tblPr>
      <w:tblGrid>
        <w:gridCol w:w="1192"/>
        <w:gridCol w:w="4048"/>
        <w:gridCol w:w="4722"/>
      </w:tblGrid>
      <w:tr w:rsidR="007B6F9B" w:rsidTr="007B6F9B" w14:paraId="252C04C5" w14:textId="3B9E4050">
        <w:tc>
          <w:tcPr>
            <w:tcW w:w="9962" w:type="dxa"/>
            <w:gridSpan w:val="3"/>
            <w:shd w:val="clear" w:color="auto" w:fill="9BBB59" w:themeFill="accent3"/>
          </w:tcPr>
          <w:p w:rsidRPr="00B43379" w:rsidR="007B6F9B" w:rsidP="00B43379" w:rsidRDefault="007B6F9B" w14:paraId="41161BB2" w14:textId="3289286A">
            <w:pPr>
              <w:jc w:val="center"/>
              <w:rPr>
                <w:b/>
                <w:bCs/>
                <w:lang w:val="es-MX"/>
              </w:rPr>
            </w:pPr>
            <w:proofErr w:type="spellStart"/>
            <w:r>
              <w:rPr>
                <w:b/>
                <w:bCs/>
                <w:lang w:val="es-MX"/>
              </w:rPr>
              <w:t>Slide</w:t>
            </w:r>
            <w:proofErr w:type="spellEnd"/>
            <w:r>
              <w:rPr>
                <w:b/>
                <w:bCs/>
                <w:lang w:val="es-MX"/>
              </w:rPr>
              <w:t xml:space="preserve"> </w:t>
            </w:r>
          </w:p>
        </w:tc>
      </w:tr>
      <w:tr w:rsidR="008F1015" w:rsidTr="007B6F9B" w14:paraId="7B2B83A7" w14:textId="08316551">
        <w:tc>
          <w:tcPr>
            <w:tcW w:w="1192" w:type="dxa"/>
          </w:tcPr>
          <w:p w:rsidR="008F1015" w:rsidP="008F1015" w:rsidRDefault="008F1015" w14:paraId="24BFB7E9" w14:textId="432E5F77">
            <w:pPr>
              <w:jc w:val="center"/>
              <w:rPr>
                <w:lang w:val="es-MX"/>
              </w:rPr>
            </w:pPr>
            <w:r w:rsidRPr="00C12A86">
              <w:t>Cloro gaseoso (Cl</w:t>
            </w:r>
            <w:r w:rsidRPr="00C12A86">
              <w:rPr>
                <w:rFonts w:ascii="Cambria Math" w:hAnsi="Cambria Math" w:cs="Cambria Math"/>
              </w:rPr>
              <w:t>₂</w:t>
            </w:r>
            <w:r w:rsidRPr="00C12A86">
              <w:t>)</w:t>
            </w:r>
          </w:p>
        </w:tc>
        <w:tc>
          <w:tcPr>
            <w:tcW w:w="4048" w:type="dxa"/>
          </w:tcPr>
          <w:p w:rsidRPr="00FB7F90" w:rsidR="008F1015" w:rsidP="008F1015" w:rsidRDefault="008F1015" w14:paraId="69FF1DEA" w14:textId="65112076">
            <w:pPr>
              <w:jc w:val="both"/>
              <w:rPr>
                <w:sz w:val="20"/>
                <w:szCs w:val="20"/>
                <w:lang w:val="es-MX"/>
              </w:rPr>
            </w:pPr>
            <w:r w:rsidRPr="00C12A86">
              <w:t xml:space="preserve">Gas de olor picante y color amarillo verdoso. Es poco soluble en agua y soluble en álcalis. Presenta riesgo de explosión debido a su alto poder oxidante, por lo cual se almacena en cilindros a presión bajo condiciones de seguridad estrictas. Se aplica mediante cloradores de gas que permiten ajustar la dosificación. Su uso es común por la alta </w:t>
            </w:r>
            <w:proofErr w:type="spellStart"/>
            <w:r w:rsidRPr="00C12A86">
              <w:t>residualidad</w:t>
            </w:r>
            <w:proofErr w:type="spellEnd"/>
            <w:r w:rsidRPr="00C12A86">
              <w:t xml:space="preserve"> que ofrece en redes de distribución. Requiere personal capacitado para su manipulación.</w:t>
            </w:r>
          </w:p>
        </w:tc>
        <w:tc>
          <w:tcPr>
            <w:tcW w:w="4722" w:type="dxa"/>
          </w:tcPr>
          <w:p w:rsidRPr="007B6F9B" w:rsidR="008F1015" w:rsidP="008F1015" w:rsidRDefault="008F1015" w14:paraId="26CC8E55" w14:textId="77777777">
            <w:pPr>
              <w:rPr>
                <w:noProof/>
                <w:sz w:val="12"/>
                <w:szCs w:val="12"/>
              </w:rPr>
            </w:pPr>
          </w:p>
          <w:p w:rsidRPr="007B6F9B" w:rsidR="008F1015" w:rsidP="008F1015" w:rsidRDefault="008F1015" w14:paraId="2AE79A83" w14:textId="77777777">
            <w:pPr>
              <w:rPr>
                <w:noProof/>
                <w:sz w:val="12"/>
                <w:szCs w:val="12"/>
              </w:rPr>
            </w:pPr>
          </w:p>
          <w:p w:rsidRPr="007B6F9B" w:rsidR="008F1015" w:rsidP="008F1015" w:rsidRDefault="008F1015" w14:paraId="584BE270" w14:textId="77777777">
            <w:pPr>
              <w:rPr>
                <w:noProof/>
                <w:sz w:val="12"/>
                <w:szCs w:val="12"/>
              </w:rPr>
            </w:pPr>
          </w:p>
          <w:p w:rsidRPr="007B6F9B" w:rsidR="008F1015" w:rsidP="008F1015" w:rsidRDefault="008F1015" w14:paraId="52DAF327" w14:textId="77777777">
            <w:pPr>
              <w:rPr>
                <w:noProof/>
                <w:sz w:val="12"/>
                <w:szCs w:val="12"/>
              </w:rPr>
            </w:pPr>
          </w:p>
          <w:p w:rsidRPr="007B6F9B" w:rsidR="008F1015" w:rsidP="008F1015" w:rsidRDefault="00A855D4" w14:paraId="42F09AA6" w14:textId="77777777">
            <w:pPr>
              <w:rPr>
                <w:sz w:val="12"/>
                <w:szCs w:val="12"/>
                <w:lang w:val="es-MX"/>
              </w:rPr>
            </w:pPr>
            <w:r w:rsidRPr="007B6F9B">
              <w:rPr>
                <w:noProof/>
                <w:sz w:val="12"/>
                <w:szCs w:val="12"/>
                <w:lang w:val="es-MX"/>
              </w:rPr>
              <w:drawing>
                <wp:inline distT="0" distB="0" distL="0" distR="0" wp14:anchorId="7B443989" wp14:editId="002E35E5">
                  <wp:extent cx="1876301" cy="1029677"/>
                  <wp:effectExtent l="0" t="0" r="0" b="0"/>
                  <wp:docPr id="66237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3189" name=""/>
                          <pic:cNvPicPr/>
                        </pic:nvPicPr>
                        <pic:blipFill>
                          <a:blip r:embed="rId108"/>
                          <a:stretch>
                            <a:fillRect/>
                          </a:stretch>
                        </pic:blipFill>
                        <pic:spPr>
                          <a:xfrm>
                            <a:off x="0" y="0"/>
                            <a:ext cx="1880818" cy="1032156"/>
                          </a:xfrm>
                          <a:prstGeom prst="rect">
                            <a:avLst/>
                          </a:prstGeom>
                        </pic:spPr>
                      </pic:pic>
                    </a:graphicData>
                  </a:graphic>
                </wp:inline>
              </w:drawing>
            </w:r>
          </w:p>
          <w:p w:rsidRPr="007B6F9B" w:rsidR="00A855D4" w:rsidP="008F1015" w:rsidRDefault="00A855D4" w14:paraId="6A088C3F" w14:textId="5B75EB75">
            <w:pPr>
              <w:rPr>
                <w:sz w:val="12"/>
                <w:szCs w:val="12"/>
                <w:lang w:val="es-MX"/>
              </w:rPr>
            </w:pPr>
            <w:hyperlink w:history="1" r:id="rId109">
              <w:r w:rsidRPr="007B6F9B">
                <w:rPr>
                  <w:rStyle w:val="Hyperlink"/>
                  <w:sz w:val="12"/>
                  <w:szCs w:val="12"/>
                  <w:lang w:val="es-MX"/>
                </w:rPr>
                <w:t>https://www.freepik.com/premium-vector/storage-cylindrical-containers-with-liquefied-compressed-gas-set_31173062.htm</w:t>
              </w:r>
            </w:hyperlink>
            <w:r w:rsidRPr="007B6F9B">
              <w:rPr>
                <w:sz w:val="12"/>
                <w:szCs w:val="12"/>
                <w:lang w:val="es-MX"/>
              </w:rPr>
              <w:t xml:space="preserve"> </w:t>
            </w:r>
          </w:p>
        </w:tc>
      </w:tr>
      <w:tr w:rsidR="008F1015" w:rsidTr="007B6F9B" w14:paraId="104C017F" w14:textId="64F93316">
        <w:tc>
          <w:tcPr>
            <w:tcW w:w="1192" w:type="dxa"/>
          </w:tcPr>
          <w:p w:rsidR="008F1015" w:rsidP="008F1015" w:rsidRDefault="008F1015" w14:paraId="4F66A237" w14:textId="5D172C9A">
            <w:pPr>
              <w:jc w:val="center"/>
              <w:rPr>
                <w:lang w:val="es-MX"/>
              </w:rPr>
            </w:pPr>
            <w:r w:rsidRPr="00C12A86">
              <w:t xml:space="preserve">Cloro líquido </w:t>
            </w:r>
            <w:r w:rsidRPr="00C12A86">
              <w:t>(hipoclorito de sodio – NaClO)</w:t>
            </w:r>
          </w:p>
        </w:tc>
        <w:tc>
          <w:tcPr>
            <w:tcW w:w="4048" w:type="dxa"/>
          </w:tcPr>
          <w:p w:rsidRPr="00FB7F90" w:rsidR="008F1015" w:rsidP="008F1015" w:rsidRDefault="008F1015" w14:paraId="2F69FE42" w14:textId="5D16F2B3">
            <w:pPr>
              <w:jc w:val="both"/>
              <w:rPr>
                <w:sz w:val="20"/>
                <w:szCs w:val="20"/>
                <w:lang w:val="es-MX"/>
              </w:rPr>
            </w:pPr>
            <w:r w:rsidRPr="00C12A86">
              <w:t xml:space="preserve">Líquido de color amarillo o verdoso, con olor fuerte. Es más seguro que el cloro </w:t>
            </w:r>
            <w:r w:rsidRPr="00C12A86">
              <w:t xml:space="preserve">gaseoso, aunque también es corrosivo y sensible a la luz y al calor. Se dosifica mediante bombas dosificadoras, aplicándose en solución o de forma directa según el caudal. Su </w:t>
            </w:r>
            <w:proofErr w:type="spellStart"/>
            <w:r w:rsidRPr="00C12A86">
              <w:t>residualidad</w:t>
            </w:r>
            <w:proofErr w:type="spellEnd"/>
            <w:r w:rsidRPr="00C12A86">
              <w:t xml:space="preserve"> es menor en comparación con el cloro gaseoso.</w:t>
            </w:r>
          </w:p>
        </w:tc>
        <w:tc>
          <w:tcPr>
            <w:tcW w:w="4722" w:type="dxa"/>
          </w:tcPr>
          <w:p w:rsidRPr="007B6F9B" w:rsidR="008F1015" w:rsidP="008F1015" w:rsidRDefault="008F1015" w14:paraId="63DEC9D1" w14:textId="459349A3">
            <w:pPr>
              <w:rPr>
                <w:noProof/>
                <w:sz w:val="12"/>
                <w:szCs w:val="12"/>
              </w:rPr>
            </w:pPr>
            <w:r w:rsidRPr="007B6F9B">
              <w:rPr>
                <w:sz w:val="12"/>
                <w:szCs w:val="12"/>
              </w:rPr>
              <w:t xml:space="preserve"> </w:t>
            </w:r>
          </w:p>
          <w:p w:rsidRPr="007B6F9B" w:rsidR="008F1015" w:rsidP="008F1015" w:rsidRDefault="007B6F9B" w14:paraId="0FDD816E" w14:textId="4F25468F">
            <w:pPr>
              <w:rPr>
                <w:sz w:val="12"/>
                <w:szCs w:val="12"/>
                <w:lang w:val="es-MX"/>
              </w:rPr>
            </w:pPr>
            <w:r w:rsidRPr="007B6F9B">
              <w:rPr>
                <w:noProof/>
                <w:sz w:val="12"/>
                <w:szCs w:val="12"/>
              </w:rPr>
              <w:drawing>
                <wp:inline distT="0" distB="0" distL="0" distR="0" wp14:anchorId="69DB74A1" wp14:editId="29048227">
                  <wp:extent cx="2508365" cy="1636776"/>
                  <wp:effectExtent l="0" t="0" r="6350" b="1905"/>
                  <wp:docPr id="1942837156" name="Picture 69" descr="Plastic canisters, white jerrycan isolated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lastic canisters, white jerrycan isolated bottle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10948" cy="1638461"/>
                          </a:xfrm>
                          <a:prstGeom prst="rect">
                            <a:avLst/>
                          </a:prstGeom>
                          <a:noFill/>
                          <a:ln>
                            <a:noFill/>
                          </a:ln>
                        </pic:spPr>
                      </pic:pic>
                    </a:graphicData>
                  </a:graphic>
                </wp:inline>
              </w:drawing>
            </w:r>
          </w:p>
          <w:p w:rsidRPr="007B6F9B" w:rsidR="007B6F9B" w:rsidP="008F1015" w:rsidRDefault="007B6F9B" w14:paraId="4729C9E7" w14:textId="155408D9">
            <w:pPr>
              <w:rPr>
                <w:sz w:val="12"/>
                <w:szCs w:val="12"/>
                <w:lang w:val="es-MX"/>
              </w:rPr>
            </w:pPr>
            <w:hyperlink w:history="1" w:anchor="fromView=search&amp;page=1&amp;position=19&amp;uuid=e81eeb9d-1691-4a95-8490-c2745dfafed3&amp;query=tarro+cloro" r:id="rId111">
              <w:r w:rsidRPr="007B6F9B">
                <w:rPr>
                  <w:rStyle w:val="Hyperlink"/>
                  <w:sz w:val="12"/>
                  <w:szCs w:val="12"/>
                  <w:lang w:val="es-MX"/>
                </w:rPr>
                <w:t>https://www.freepik.com/free-vector/plastic-canisters-white-jerrycan-isolated-bottles_9828104.htm#fromView=search&amp;page=1&amp;position=19&amp;uuid=e81eeb9d-1691-4a95-8490-c2745dfafed3&amp;query=tarro+cloro</w:t>
              </w:r>
            </w:hyperlink>
            <w:r w:rsidRPr="007B6F9B">
              <w:rPr>
                <w:sz w:val="12"/>
                <w:szCs w:val="12"/>
                <w:lang w:val="es-MX"/>
              </w:rPr>
              <w:t xml:space="preserve"> </w:t>
            </w:r>
          </w:p>
        </w:tc>
      </w:tr>
      <w:tr w:rsidR="008F1015" w:rsidTr="007B6F9B" w14:paraId="15A9E066" w14:textId="293386E0">
        <w:tc>
          <w:tcPr>
            <w:tcW w:w="1192" w:type="dxa"/>
          </w:tcPr>
          <w:p w:rsidR="008F1015" w:rsidP="008F1015" w:rsidRDefault="008F1015" w14:paraId="4EE21E9B" w14:textId="5469A64D">
            <w:pPr>
              <w:jc w:val="center"/>
              <w:rPr>
                <w:lang w:val="es-MX"/>
              </w:rPr>
            </w:pPr>
            <w:r w:rsidRPr="00C12A86">
              <w:t xml:space="preserve">Cloro granulado (hipoclorito de calcio – </w:t>
            </w:r>
            <w:proofErr w:type="gramStart"/>
            <w:r w:rsidRPr="00C12A86">
              <w:t>Ca(</w:t>
            </w:r>
            <w:proofErr w:type="spellStart"/>
            <w:proofErr w:type="gramEnd"/>
            <w:r w:rsidRPr="00C12A86">
              <w:t>ClO</w:t>
            </w:r>
            <w:proofErr w:type="spellEnd"/>
            <w:r w:rsidRPr="00C12A86">
              <w:t>)</w:t>
            </w:r>
            <w:r w:rsidRPr="00C12A86">
              <w:rPr>
                <w:rFonts w:ascii="Cambria Math" w:hAnsi="Cambria Math" w:cs="Cambria Math"/>
              </w:rPr>
              <w:t>₂</w:t>
            </w:r>
            <w:r w:rsidRPr="00C12A86">
              <w:t>)</w:t>
            </w:r>
          </w:p>
        </w:tc>
        <w:tc>
          <w:tcPr>
            <w:tcW w:w="4048" w:type="dxa"/>
          </w:tcPr>
          <w:p w:rsidRPr="009764B7" w:rsidR="008F1015" w:rsidP="008F1015" w:rsidRDefault="008F1015" w14:paraId="53BD065C" w14:textId="741DB9AD">
            <w:pPr>
              <w:jc w:val="both"/>
              <w:rPr>
                <w:lang w:val="es-MX"/>
              </w:rPr>
            </w:pPr>
            <w:r w:rsidRPr="00C12A86">
              <w:t>Compuesto sólido granular de color blanco o grisáceo, con un contenido de cloro activo entre 65 % y 70 %. Es común en sistemas rurales, piscinas y plantas pequeñas. No se recomienda para sistemas con altos caudales, ya que puede generar incrustaciones en tuberías y equipos de dosificación.</w:t>
            </w:r>
          </w:p>
        </w:tc>
        <w:tc>
          <w:tcPr>
            <w:tcW w:w="4722" w:type="dxa"/>
          </w:tcPr>
          <w:p w:rsidRPr="007B6F9B" w:rsidR="008F1015" w:rsidP="008F1015" w:rsidRDefault="007B6F9B" w14:paraId="670543B3" w14:textId="77777777">
            <w:pPr>
              <w:rPr>
                <w:sz w:val="12"/>
                <w:szCs w:val="12"/>
                <w:lang w:val="es-MX"/>
              </w:rPr>
            </w:pPr>
            <w:r w:rsidRPr="007B6F9B">
              <w:rPr>
                <w:noProof/>
                <w:sz w:val="12"/>
                <w:szCs w:val="12"/>
                <w:lang w:val="es-MX"/>
              </w:rPr>
              <w:drawing>
                <wp:inline distT="0" distB="0" distL="0" distR="0" wp14:anchorId="1A704855" wp14:editId="08EFD60F">
                  <wp:extent cx="1626919" cy="2065591"/>
                  <wp:effectExtent l="0" t="0" r="0" b="0"/>
                  <wp:docPr id="4023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51870" name=""/>
                          <pic:cNvPicPr/>
                        </pic:nvPicPr>
                        <pic:blipFill>
                          <a:blip r:embed="rId112"/>
                          <a:stretch>
                            <a:fillRect/>
                          </a:stretch>
                        </pic:blipFill>
                        <pic:spPr>
                          <a:xfrm>
                            <a:off x="0" y="0"/>
                            <a:ext cx="1630797" cy="2070514"/>
                          </a:xfrm>
                          <a:prstGeom prst="rect">
                            <a:avLst/>
                          </a:prstGeom>
                        </pic:spPr>
                      </pic:pic>
                    </a:graphicData>
                  </a:graphic>
                </wp:inline>
              </w:drawing>
            </w:r>
          </w:p>
          <w:p w:rsidRPr="007B6F9B" w:rsidR="007B6F9B" w:rsidP="008F1015" w:rsidRDefault="007B6F9B" w14:paraId="38C9FEB1" w14:textId="03566375">
            <w:pPr>
              <w:rPr>
                <w:sz w:val="12"/>
                <w:szCs w:val="12"/>
                <w:lang w:val="es-MX"/>
              </w:rPr>
            </w:pPr>
            <w:hyperlink w:history="1" w:anchor="fromView=search&amp;page=1&amp;position=28&amp;uuid=e81eeb9d-1691-4a95-8490-c2745dfafed3&amp;query=tarro+cloro" r:id="rId113">
              <w:r w:rsidRPr="007B6F9B">
                <w:rPr>
                  <w:rStyle w:val="Hyperlink"/>
                  <w:sz w:val="12"/>
                  <w:szCs w:val="12"/>
                  <w:lang w:val="es-MX"/>
                </w:rPr>
                <w:t>https://www.freepik.com/free-vector/milk-container-illustration-retro-metal-aluminum-can-plastic-water-jar-with-cap_3266618.htm#fromView=search&amp;page=1&amp;position=28&amp;uuid=e81eeb9d-1691-4a95-8490-c2745dfafed3&amp;query=tarro+cloro</w:t>
              </w:r>
            </w:hyperlink>
            <w:r w:rsidRPr="007B6F9B">
              <w:rPr>
                <w:sz w:val="12"/>
                <w:szCs w:val="12"/>
                <w:lang w:val="es-MX"/>
              </w:rPr>
              <w:t xml:space="preserve"> </w:t>
            </w:r>
          </w:p>
        </w:tc>
      </w:tr>
    </w:tbl>
    <w:p w:rsidRPr="00256143" w:rsidR="00DF511B" w:rsidP="00DF511B" w:rsidRDefault="00DF511B" w14:paraId="001392BB" w14:textId="32C18B9B">
      <w:pPr>
        <w:rPr>
          <w:sz w:val="20"/>
          <w:szCs w:val="20"/>
          <w:lang w:val="es-MX"/>
        </w:rPr>
      </w:pPr>
    </w:p>
    <w:p w:rsidR="00182C1F" w:rsidP="00DF511B" w:rsidRDefault="00182C1F" w14:paraId="6AD603FE" w14:textId="77777777">
      <w:pPr>
        <w:rPr>
          <w:lang w:val="es-MX"/>
        </w:rPr>
      </w:pPr>
    </w:p>
    <w:p w:rsidR="00182C1F" w:rsidP="00182C1F" w:rsidRDefault="00182C1F" w14:paraId="2FC9EAF7" w14:textId="55094C09">
      <w:pPr>
        <w:pStyle w:val="Heading1"/>
        <w:numPr>
          <w:ilvl w:val="3"/>
          <w:numId w:val="1"/>
        </w:numPr>
        <w:ind w:left="426"/>
        <w:rPr>
          <w:lang w:val="es-MX"/>
        </w:rPr>
      </w:pPr>
      <w:bookmarkStart w:name="_Toc200617944" w:id="50"/>
      <w:r>
        <w:rPr>
          <w:lang w:val="es-MX"/>
        </w:rPr>
        <w:t>Sustancias para ajuste de pH</w:t>
      </w:r>
      <w:bookmarkEnd w:id="50"/>
    </w:p>
    <w:p w:rsidR="0045635B" w:rsidP="0045635B" w:rsidRDefault="0045635B" w14:paraId="425BCCDC" w14:textId="77777777">
      <w:pPr>
        <w:jc w:val="both"/>
        <w:rPr>
          <w:sz w:val="20"/>
          <w:szCs w:val="20"/>
          <w:lang w:val="es-MX"/>
        </w:rPr>
      </w:pPr>
      <w:r w:rsidRPr="0045635B">
        <w:rPr>
          <w:sz w:val="20"/>
          <w:szCs w:val="20"/>
          <w:lang w:val="es-MX"/>
        </w:rPr>
        <w:t>Para que los procesos de coagulación, floculación y sedimentación se desarrollen de manera óptima, el agua cruda debe presentar un pH adecuado. Cuando el pH es inferior a 6, la formación de flóculos se ve comprometida. En estos casos, el producto más utilizado para ajustar el pH es la cal, que puede aplicarse en dos formas:</w:t>
      </w:r>
    </w:p>
    <w:p w:rsidR="007B6F9B" w:rsidP="0045635B" w:rsidRDefault="007B6F9B" w14:paraId="001B2279"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7B6F9B" w:rsidTr="003815CE" w14:paraId="474ED4F9" w14:textId="77777777">
        <w:tc>
          <w:tcPr>
            <w:tcW w:w="3964" w:type="dxa"/>
          </w:tcPr>
          <w:p w:rsidR="007B6F9B" w:rsidP="0045635B" w:rsidRDefault="003815CE" w14:paraId="454F4808" w14:textId="77777777">
            <w:pPr>
              <w:jc w:val="both"/>
              <w:rPr>
                <w:sz w:val="20"/>
                <w:szCs w:val="20"/>
                <w:lang w:val="es-MX"/>
              </w:rPr>
            </w:pPr>
            <w:r>
              <w:rPr>
                <w:noProof/>
              </w:rPr>
              <w:drawing>
                <wp:inline distT="0" distB="0" distL="0" distR="0" wp14:anchorId="75B84BB9" wp14:editId="1A0CA3C1">
                  <wp:extent cx="1436914" cy="1078262"/>
                  <wp:effectExtent l="0" t="0" r="0" b="7620"/>
                  <wp:docPr id="1617363517" name="Picture 70" descr="Titanium dioxide powder for cosm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itanium dioxide powder for cosmet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4310" cy="1083812"/>
                          </a:xfrm>
                          <a:prstGeom prst="rect">
                            <a:avLst/>
                          </a:prstGeom>
                          <a:noFill/>
                          <a:ln>
                            <a:noFill/>
                          </a:ln>
                        </pic:spPr>
                      </pic:pic>
                    </a:graphicData>
                  </a:graphic>
                </wp:inline>
              </w:drawing>
            </w:r>
          </w:p>
          <w:p w:rsidR="003815CE" w:rsidP="0045635B" w:rsidRDefault="003815CE" w14:paraId="2FA45E5F" w14:textId="1DD10C50">
            <w:pPr>
              <w:jc w:val="both"/>
              <w:rPr>
                <w:sz w:val="20"/>
                <w:szCs w:val="20"/>
                <w:lang w:val="es-MX"/>
              </w:rPr>
            </w:pPr>
            <w:hyperlink w:history="1" w:anchor="fromView=search&amp;page=1&amp;position=8&amp;uuid=3ba81ce5-2d63-4c1d-9107-c8fcf40394b1&amp;query=calcio++polvo" r:id="rId115">
              <w:r w:rsidRPr="00A302A5">
                <w:rPr>
                  <w:rStyle w:val="Hyperlink"/>
                  <w:sz w:val="20"/>
                  <w:szCs w:val="20"/>
                  <w:lang w:val="es-MX"/>
                </w:rPr>
                <w:t>https://www.freepik.com/premium-photo/titanium-dioxide-powder-cosmetic_4961002.htm#fromView=search&amp;page=1&amp;position=8&amp;uuid=3ba81ce5-2d63-4c1d-9107-c8fcf40394b1&amp;query=calcio++polvo</w:t>
              </w:r>
            </w:hyperlink>
            <w:r>
              <w:rPr>
                <w:sz w:val="20"/>
                <w:szCs w:val="20"/>
                <w:lang w:val="es-MX"/>
              </w:rPr>
              <w:t xml:space="preserve"> </w:t>
            </w:r>
          </w:p>
          <w:p w:rsidR="003815CE" w:rsidP="0045635B" w:rsidRDefault="003815CE" w14:paraId="14AFE6D3" w14:textId="0327A846">
            <w:pPr>
              <w:jc w:val="both"/>
              <w:rPr>
                <w:sz w:val="20"/>
                <w:szCs w:val="20"/>
                <w:lang w:val="es-MX"/>
              </w:rPr>
            </w:pPr>
          </w:p>
        </w:tc>
        <w:tc>
          <w:tcPr>
            <w:tcW w:w="5998" w:type="dxa"/>
          </w:tcPr>
          <w:p w:rsidRPr="003815CE" w:rsidR="003815CE" w:rsidP="003815CE" w:rsidRDefault="003815CE" w14:paraId="621B59B6" w14:textId="77777777">
            <w:pPr>
              <w:spacing w:line="276" w:lineRule="auto"/>
              <w:ind w:left="720"/>
              <w:jc w:val="both"/>
              <w:rPr>
                <w:sz w:val="20"/>
                <w:szCs w:val="20"/>
                <w:lang w:val="es-MX"/>
              </w:rPr>
            </w:pPr>
          </w:p>
          <w:p w:rsidRPr="003815CE" w:rsidR="003815CE" w:rsidP="003815CE" w:rsidRDefault="003815CE" w14:paraId="0F4A0D20" w14:textId="77777777">
            <w:pPr>
              <w:spacing w:line="276" w:lineRule="auto"/>
              <w:ind w:left="720"/>
              <w:jc w:val="both"/>
              <w:rPr>
                <w:sz w:val="20"/>
                <w:szCs w:val="20"/>
                <w:lang w:val="es-MX"/>
              </w:rPr>
            </w:pPr>
          </w:p>
          <w:p w:rsidRPr="003815CE" w:rsidR="003815CE" w:rsidP="003815CE" w:rsidRDefault="003815CE" w14:paraId="67BB5DDC" w14:textId="77777777">
            <w:pPr>
              <w:spacing w:line="276" w:lineRule="auto"/>
              <w:ind w:left="720"/>
              <w:jc w:val="both"/>
              <w:rPr>
                <w:sz w:val="20"/>
                <w:szCs w:val="20"/>
                <w:lang w:val="es-MX"/>
              </w:rPr>
            </w:pPr>
          </w:p>
          <w:p w:rsidRPr="007B6F9B" w:rsidR="007B6F9B" w:rsidP="007B6F9B" w:rsidRDefault="007B6F9B" w14:paraId="18E65CB5" w14:textId="26E62F90">
            <w:pPr>
              <w:numPr>
                <w:ilvl w:val="0"/>
                <w:numId w:val="37"/>
              </w:numPr>
              <w:spacing w:line="276" w:lineRule="auto"/>
              <w:jc w:val="both"/>
              <w:rPr>
                <w:sz w:val="20"/>
                <w:szCs w:val="20"/>
                <w:lang w:val="es-MX"/>
              </w:rPr>
            </w:pPr>
            <w:r w:rsidRPr="0045635B">
              <w:rPr>
                <w:b/>
                <w:bCs/>
                <w:sz w:val="20"/>
                <w:szCs w:val="20"/>
                <w:lang w:val="es-MX"/>
              </w:rPr>
              <w:t>Cal viva (</w:t>
            </w:r>
            <w:proofErr w:type="spellStart"/>
            <w:r w:rsidRPr="0045635B">
              <w:rPr>
                <w:b/>
                <w:bCs/>
                <w:sz w:val="20"/>
                <w:szCs w:val="20"/>
                <w:lang w:val="es-MX"/>
              </w:rPr>
              <w:t>CaO</w:t>
            </w:r>
            <w:proofErr w:type="spellEnd"/>
            <w:r w:rsidRPr="0045635B">
              <w:rPr>
                <w:b/>
                <w:bCs/>
                <w:sz w:val="20"/>
                <w:szCs w:val="20"/>
                <w:lang w:val="es-MX"/>
              </w:rPr>
              <w:t>)</w:t>
            </w:r>
          </w:p>
          <w:p w:rsidRPr="007B6F9B" w:rsidR="007B6F9B" w:rsidP="007B6F9B" w:rsidRDefault="007B6F9B" w14:paraId="3B36FB2E" w14:textId="085751B6">
            <w:pPr>
              <w:numPr>
                <w:ilvl w:val="0"/>
                <w:numId w:val="37"/>
              </w:numPr>
              <w:spacing w:line="276" w:lineRule="auto"/>
              <w:jc w:val="both"/>
              <w:rPr>
                <w:sz w:val="20"/>
                <w:szCs w:val="20"/>
                <w:lang w:val="es-MX"/>
              </w:rPr>
            </w:pPr>
            <w:r w:rsidRPr="0045635B">
              <w:rPr>
                <w:b/>
                <w:bCs/>
                <w:sz w:val="20"/>
                <w:szCs w:val="20"/>
                <w:lang w:val="es-MX"/>
              </w:rPr>
              <w:t>Cal hidratada o apagada (</w:t>
            </w:r>
            <w:proofErr w:type="gramStart"/>
            <w:r w:rsidRPr="0045635B">
              <w:rPr>
                <w:b/>
                <w:bCs/>
                <w:sz w:val="20"/>
                <w:szCs w:val="20"/>
                <w:lang w:val="es-MX"/>
              </w:rPr>
              <w:t>Ca(</w:t>
            </w:r>
            <w:proofErr w:type="gramEnd"/>
            <w:r w:rsidRPr="0045635B">
              <w:rPr>
                <w:b/>
                <w:bCs/>
                <w:sz w:val="20"/>
                <w:szCs w:val="20"/>
                <w:lang w:val="es-MX"/>
              </w:rPr>
              <w:t>OH)</w:t>
            </w:r>
            <w:r w:rsidRPr="0045635B">
              <w:rPr>
                <w:rFonts w:ascii="Cambria Math" w:hAnsi="Cambria Math" w:cs="Cambria Math"/>
                <w:b/>
                <w:bCs/>
                <w:sz w:val="20"/>
                <w:szCs w:val="20"/>
                <w:lang w:val="es-MX"/>
              </w:rPr>
              <w:t>₂</w:t>
            </w:r>
            <w:r w:rsidRPr="0045635B">
              <w:rPr>
                <w:b/>
                <w:bCs/>
                <w:sz w:val="20"/>
                <w:szCs w:val="20"/>
                <w:lang w:val="es-MX"/>
              </w:rPr>
              <w:t>)</w:t>
            </w:r>
          </w:p>
        </w:tc>
      </w:tr>
    </w:tbl>
    <w:p w:rsidRPr="0045635B" w:rsidR="0045635B" w:rsidP="007B6F9B" w:rsidRDefault="0045635B" w14:paraId="596D7B91" w14:textId="2ECD5009">
      <w:pPr>
        <w:jc w:val="both"/>
        <w:rPr>
          <w:sz w:val="20"/>
          <w:szCs w:val="20"/>
          <w:lang w:val="es-MX"/>
        </w:rPr>
      </w:pPr>
    </w:p>
    <w:p w:rsidRPr="0045635B" w:rsidR="0045635B" w:rsidP="0045635B" w:rsidRDefault="0045635B" w14:paraId="683EF2B1" w14:textId="2392B8A7">
      <w:pPr>
        <w:jc w:val="both"/>
        <w:rPr>
          <w:sz w:val="20"/>
          <w:szCs w:val="20"/>
          <w:lang w:val="es-MX"/>
        </w:rPr>
      </w:pPr>
      <w:r w:rsidRPr="0045635B">
        <w:rPr>
          <w:sz w:val="20"/>
          <w:szCs w:val="20"/>
          <w:lang w:val="es-MX"/>
        </w:rPr>
        <w:t>La cal hidratada es más efectiva en términos de ajuste de pH, aunque requiere una preparación previa y debe almacenarse en forma de lechada antes de su aplicación (Noreña, 2002).</w:t>
      </w:r>
      <w:r w:rsidR="007B6F9B">
        <w:rPr>
          <w:sz w:val="20"/>
          <w:szCs w:val="20"/>
          <w:lang w:val="es-MX"/>
        </w:rPr>
        <w:t xml:space="preserve"> </w:t>
      </w:r>
      <w:r w:rsidRPr="0045635B">
        <w:rPr>
          <w:sz w:val="20"/>
          <w:szCs w:val="20"/>
          <w:lang w:val="es-MX"/>
        </w:rPr>
        <w:t>La cantidad de cal a dosificar depende de las características específicas del agua a tratar. Si estas se mantienen constantes durante el proceso, el cálculo es más sencillo. Sin embargo, cuando hay variaciones en las propiedades del agua, el operario, con base en su experiencia, estima la cantidad requerida y construye una base de datos que relaciona el volumen de lechada con el ajuste de pH alcanzado. Con esta información, basta conocer el pH de entrada para determinar la cantidad de cal necesaria, la cual se aplica mediante un dosificador que regula el volumen administrado (Noreña, 2002).</w:t>
      </w:r>
    </w:p>
    <w:p w:rsidRPr="00256143" w:rsidR="00182C1F" w:rsidP="00256143" w:rsidRDefault="00182C1F" w14:paraId="1B2F3C0F" w14:textId="69216CE7">
      <w:pPr>
        <w:jc w:val="both"/>
        <w:rPr>
          <w:sz w:val="20"/>
          <w:szCs w:val="20"/>
          <w:lang w:val="es-MX"/>
        </w:rPr>
      </w:pPr>
    </w:p>
    <w:p w:rsidR="00DF511B" w:rsidP="00DF511B" w:rsidRDefault="00DF511B" w14:paraId="74C781D7" w14:textId="77777777">
      <w:pPr>
        <w:rPr>
          <w:lang w:val="es-MX"/>
        </w:rPr>
      </w:pPr>
    </w:p>
    <w:p w:rsidR="00755A96" w:rsidP="00F834AA" w:rsidRDefault="00F834AA" w14:paraId="5F81ACA4" w14:textId="408A7193">
      <w:pPr>
        <w:pStyle w:val="Heading1"/>
        <w:numPr>
          <w:ilvl w:val="3"/>
          <w:numId w:val="1"/>
        </w:numPr>
        <w:ind w:left="426"/>
      </w:pPr>
      <w:bookmarkStart w:name="_Toc200617945" w:id="51"/>
      <w:r>
        <w:t>Criterios técnicos para la s</w:t>
      </w:r>
      <w:r w:rsidRPr="002724EA">
        <w:t>elección de insumos</w:t>
      </w:r>
      <w:bookmarkEnd w:id="51"/>
    </w:p>
    <w:p w:rsidR="00F834AA" w:rsidP="00F834AA" w:rsidRDefault="0045635B" w14:paraId="1444CD80" w14:textId="11CCD36A">
      <w:pPr>
        <w:rPr>
          <w:sz w:val="20"/>
          <w:szCs w:val="20"/>
        </w:rPr>
      </w:pPr>
      <w:r w:rsidRPr="0045635B">
        <w:rPr>
          <w:sz w:val="20"/>
          <w:szCs w:val="20"/>
        </w:rPr>
        <w:t>La elección de los insumos químicos en los procesos de potabilización debe basarse en criterios técnicos que garanticen la eficiencia del tratamiento, la seguridad del personal y la calidad del agua tratada. Entre los principales criterios se encuentran:</w:t>
      </w:r>
    </w:p>
    <w:p w:rsidR="00497D41" w:rsidP="00F834AA" w:rsidRDefault="00497D41" w14:paraId="5A905FAB" w14:textId="77777777">
      <w:pPr>
        <w:rPr>
          <w:sz w:val="20"/>
          <w:szCs w:val="20"/>
        </w:rPr>
      </w:pPr>
    </w:p>
    <w:p w:rsidRPr="00497D41" w:rsidR="00497D41" w:rsidP="00F834AA" w:rsidRDefault="00497D41" w14:paraId="45174791" w14:textId="2EB56692">
      <w:pPr>
        <w:rPr>
          <w:sz w:val="20"/>
          <w:szCs w:val="20"/>
        </w:rPr>
      </w:pPr>
      <w:r>
        <w:rPr>
          <w:noProof/>
          <w:sz w:val="20"/>
          <w:szCs w:val="20"/>
        </w:rPr>
        <w:drawing>
          <wp:inline distT="0" distB="0" distL="0" distR="0" wp14:anchorId="4D0AA265" wp14:editId="002CCE21">
            <wp:extent cx="5486400" cy="3200400"/>
            <wp:effectExtent l="38100" t="0" r="19050" b="0"/>
            <wp:docPr id="1772688961"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497D41" w:rsidP="00F834AA" w:rsidRDefault="00497D41" w14:paraId="6A6CFE6B" w14:textId="77777777"/>
    <w:p w:rsidRPr="00155619" w:rsidR="00497D41" w:rsidP="00F834AA" w:rsidRDefault="00155619" w14:paraId="77564F67" w14:textId="54D27397">
      <w:pPr>
        <w:rPr>
          <w:b/>
          <w:bCs/>
          <w:sz w:val="20"/>
          <w:szCs w:val="20"/>
        </w:rPr>
      </w:pPr>
      <w:r w:rsidRPr="00155619">
        <w:rPr>
          <w:sz w:val="20"/>
          <w:szCs w:val="20"/>
        </w:rPr>
        <w:t xml:space="preserve">Es importante tener en cuenta que en aguas con alta turbiedad pueden requerir </w:t>
      </w:r>
      <w:r w:rsidRPr="00155619">
        <w:rPr>
          <w:b/>
          <w:bCs/>
          <w:sz w:val="20"/>
          <w:szCs w:val="20"/>
        </w:rPr>
        <w:t>coagulantes más potentes.</w:t>
      </w:r>
    </w:p>
    <w:p w:rsidR="00497D41" w:rsidP="00497D41" w:rsidRDefault="00497D41" w14:paraId="47C45A5B" w14:textId="6D1EC180">
      <w:pPr>
        <w:pStyle w:val="Heading2"/>
      </w:pPr>
      <w:bookmarkStart w:name="_Toc200617946" w:id="52"/>
      <w:r>
        <w:t>Riesgos asociados al uso de insumos químicos</w:t>
      </w:r>
      <w:bookmarkEnd w:id="52"/>
    </w:p>
    <w:p w:rsidRPr="00EF6108" w:rsidR="00EF6108" w:rsidP="00EF6108" w:rsidRDefault="00EF6108" w14:paraId="7C00D48C" w14:textId="77777777">
      <w:pPr>
        <w:rPr>
          <w:sz w:val="20"/>
          <w:szCs w:val="20"/>
          <w:lang w:val="es-MX"/>
        </w:rPr>
      </w:pPr>
      <w:r w:rsidRPr="00EF6108">
        <w:rPr>
          <w:sz w:val="20"/>
          <w:szCs w:val="20"/>
          <w:lang w:val="es-MX"/>
        </w:rPr>
        <w:t>El uso de insumos químicos en las plantas de tratamiento de agua implica una serie de riesgos para el personal y el entorno. Entre los principales se encuentran:</w:t>
      </w:r>
    </w:p>
    <w:p w:rsidR="00EF6108" w:rsidP="00A5664E" w:rsidRDefault="00EF6108" w14:paraId="46E6F386" w14:textId="7C2122B3">
      <w:pPr>
        <w:rPr>
          <w:sz w:val="20"/>
          <w:szCs w:val="20"/>
          <w:lang w:val="es-MX"/>
        </w:rPr>
      </w:pPr>
    </w:p>
    <w:tbl>
      <w:tblPr>
        <w:tblStyle w:val="TableGrid"/>
        <w:tblW w:w="0" w:type="auto"/>
        <w:tblLook w:val="04A0" w:firstRow="1" w:lastRow="0" w:firstColumn="1" w:lastColumn="0" w:noHBand="0" w:noVBand="1"/>
      </w:tblPr>
      <w:tblGrid>
        <w:gridCol w:w="4297"/>
        <w:gridCol w:w="5665"/>
      </w:tblGrid>
      <w:tr w:rsidR="00A5664E" w:rsidTr="00A5664E" w14:paraId="461C2614" w14:textId="77777777">
        <w:tc>
          <w:tcPr>
            <w:tcW w:w="2689" w:type="dxa"/>
          </w:tcPr>
          <w:p w:rsidR="00A5664E" w:rsidP="00A5664E" w:rsidRDefault="004F37B9" w14:paraId="51A25FF8" w14:textId="7F22411C">
            <w:pPr>
              <w:rPr>
                <w:sz w:val="20"/>
                <w:szCs w:val="20"/>
                <w:lang w:val="es-MX"/>
              </w:rPr>
            </w:pPr>
            <w:commentRangeStart w:id="53"/>
            <w:r>
              <w:rPr>
                <w:noProof/>
              </w:rPr>
              <w:drawing>
                <wp:inline distT="0" distB="0" distL="0" distR="0" wp14:anchorId="659A6AAD" wp14:editId="4F3B1795">
                  <wp:extent cx="2591493" cy="1726103"/>
                  <wp:effectExtent l="0" t="0" r="0" b="7620"/>
                  <wp:docPr id="425516921" name="Picture 71" descr="Medium shot blurry people with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edium shot blurry people with equipmen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00011" cy="1731777"/>
                          </a:xfrm>
                          <a:prstGeom prst="rect">
                            <a:avLst/>
                          </a:prstGeom>
                          <a:noFill/>
                          <a:ln>
                            <a:noFill/>
                          </a:ln>
                        </pic:spPr>
                      </pic:pic>
                    </a:graphicData>
                  </a:graphic>
                </wp:inline>
              </w:drawing>
            </w:r>
            <w:commentRangeEnd w:id="53"/>
            <w:r>
              <w:rPr>
                <w:rStyle w:val="CommentReference"/>
              </w:rPr>
              <w:commentReference w:id="53"/>
            </w:r>
          </w:p>
        </w:tc>
        <w:tc>
          <w:tcPr>
            <w:tcW w:w="7273" w:type="dxa"/>
          </w:tcPr>
          <w:p w:rsidRPr="00A5664E" w:rsidR="00A5664E" w:rsidP="00A5664E" w:rsidRDefault="00A5664E" w14:paraId="30115335" w14:textId="77777777">
            <w:pPr>
              <w:pStyle w:val="ListParagraph"/>
              <w:numPr>
                <w:ilvl w:val="0"/>
                <w:numId w:val="40"/>
              </w:numPr>
              <w:rPr>
                <w:sz w:val="20"/>
                <w:szCs w:val="20"/>
                <w:lang w:val="es-MX"/>
              </w:rPr>
            </w:pPr>
            <w:r w:rsidRPr="00A5664E">
              <w:rPr>
                <w:sz w:val="20"/>
                <w:szCs w:val="20"/>
                <w:lang w:val="es-MX"/>
              </w:rPr>
              <w:t>Inhalación, ingestión o contacto con sustancias como cloro gaseoso, cal viva o ácidos puede ocasionar lesiones graves o incluso la muerte.</w:t>
            </w:r>
          </w:p>
          <w:p w:rsidR="00A5664E" w:rsidP="00A5664E" w:rsidRDefault="00A5664E" w14:paraId="23B1DC24" w14:textId="77777777">
            <w:pPr>
              <w:pStyle w:val="ListParagraph"/>
              <w:numPr>
                <w:ilvl w:val="0"/>
                <w:numId w:val="39"/>
              </w:numPr>
              <w:rPr>
                <w:sz w:val="20"/>
                <w:szCs w:val="20"/>
                <w:lang w:val="es-MX"/>
              </w:rPr>
            </w:pPr>
            <w:r w:rsidRPr="00A5664E">
              <w:rPr>
                <w:sz w:val="20"/>
                <w:szCs w:val="20"/>
                <w:lang w:val="es-MX"/>
              </w:rPr>
              <w:t>Quemaduras en la piel, irritación ocular y afectaciones en las vías respiratorias.</w:t>
            </w:r>
          </w:p>
          <w:p w:rsidR="00A5664E" w:rsidP="00A5664E" w:rsidRDefault="00A5664E" w14:paraId="79571A48" w14:textId="77777777">
            <w:pPr>
              <w:pStyle w:val="ListParagraph"/>
              <w:numPr>
                <w:ilvl w:val="0"/>
                <w:numId w:val="39"/>
              </w:numPr>
              <w:rPr>
                <w:sz w:val="20"/>
                <w:szCs w:val="20"/>
                <w:lang w:val="es-MX"/>
              </w:rPr>
            </w:pPr>
            <w:r w:rsidRPr="00A5664E">
              <w:rPr>
                <w:sz w:val="20"/>
                <w:szCs w:val="20"/>
                <w:lang w:val="es-MX"/>
              </w:rPr>
              <w:t>Manipulación prolongada sin elementos de protección personal puede derivar en enfermedades respiratorias o dermatológicas.</w:t>
            </w:r>
          </w:p>
          <w:p w:rsidR="00A5664E" w:rsidP="00A5664E" w:rsidRDefault="00A5664E" w14:paraId="1D9827C1" w14:textId="77777777">
            <w:pPr>
              <w:pStyle w:val="ListParagraph"/>
              <w:numPr>
                <w:ilvl w:val="0"/>
                <w:numId w:val="39"/>
              </w:numPr>
              <w:rPr>
                <w:sz w:val="20"/>
                <w:szCs w:val="20"/>
                <w:lang w:val="es-MX"/>
              </w:rPr>
            </w:pPr>
            <w:r w:rsidRPr="00A5664E">
              <w:rPr>
                <w:sz w:val="20"/>
                <w:szCs w:val="20"/>
                <w:lang w:val="es-MX"/>
              </w:rPr>
              <w:t>Contaminación del entorno por derrames accidentales de coagulantes o cloro.</w:t>
            </w:r>
          </w:p>
          <w:p w:rsidR="00A5664E" w:rsidP="00A5664E" w:rsidRDefault="00A5664E" w14:paraId="2643D440" w14:textId="77777777">
            <w:pPr>
              <w:pStyle w:val="ListParagraph"/>
              <w:numPr>
                <w:ilvl w:val="0"/>
                <w:numId w:val="39"/>
              </w:numPr>
              <w:rPr>
                <w:sz w:val="20"/>
                <w:szCs w:val="20"/>
                <w:lang w:val="es-MX"/>
              </w:rPr>
            </w:pPr>
            <w:r w:rsidRPr="00A5664E">
              <w:rPr>
                <w:sz w:val="20"/>
                <w:szCs w:val="20"/>
                <w:lang w:val="es-MX"/>
              </w:rPr>
              <w:t>Riesgos por mezclas de insumos químicos incompatibles, que pueden generar reacciones peligrosas.</w:t>
            </w:r>
          </w:p>
          <w:p w:rsidRPr="00A5664E" w:rsidR="00A5664E" w:rsidP="00A5664E" w:rsidRDefault="00A5664E" w14:paraId="5D489F82" w14:textId="29225C83">
            <w:pPr>
              <w:pStyle w:val="ListParagraph"/>
              <w:numPr>
                <w:ilvl w:val="0"/>
                <w:numId w:val="39"/>
              </w:numPr>
              <w:rPr>
                <w:sz w:val="20"/>
                <w:szCs w:val="20"/>
                <w:lang w:val="es-MX"/>
              </w:rPr>
            </w:pPr>
            <w:r w:rsidRPr="00A5664E">
              <w:rPr>
                <w:sz w:val="20"/>
                <w:szCs w:val="20"/>
                <w:lang w:val="es-MX"/>
              </w:rPr>
              <w:t>Formación de subproductos tóxicos, como los trihalometanos (</w:t>
            </w:r>
            <w:proofErr w:type="spellStart"/>
            <w:r w:rsidRPr="00A5664E">
              <w:rPr>
                <w:sz w:val="20"/>
                <w:szCs w:val="20"/>
                <w:lang w:val="es-MX"/>
              </w:rPr>
              <w:t>THMs</w:t>
            </w:r>
            <w:proofErr w:type="spellEnd"/>
            <w:r w:rsidRPr="00A5664E">
              <w:rPr>
                <w:sz w:val="20"/>
                <w:szCs w:val="20"/>
                <w:lang w:val="es-MX"/>
              </w:rPr>
              <w:t>), resultantes de la reacción del cloro con la materia orgánica presente en el agua.</w:t>
            </w:r>
          </w:p>
        </w:tc>
      </w:tr>
    </w:tbl>
    <w:p w:rsidRPr="00A5664E" w:rsidR="00A5664E" w:rsidP="00A5664E" w:rsidRDefault="00A5664E" w14:paraId="507BB408" w14:textId="77777777">
      <w:pPr>
        <w:rPr>
          <w:sz w:val="20"/>
          <w:szCs w:val="20"/>
          <w:lang w:val="es-MX"/>
        </w:rPr>
      </w:pPr>
    </w:p>
    <w:p w:rsidRPr="00DB6EE6" w:rsidR="00203AE2" w:rsidP="00497D41" w:rsidRDefault="00EF6108" w14:paraId="3233C39D" w14:textId="555DF2F2">
      <w:pPr>
        <w:rPr>
          <w:sz w:val="20"/>
          <w:szCs w:val="20"/>
          <w:lang w:val="es-MX"/>
        </w:rPr>
      </w:pPr>
      <w:r w:rsidRPr="00EF6108">
        <w:rPr>
          <w:sz w:val="20"/>
          <w:szCs w:val="20"/>
          <w:lang w:val="es-MX"/>
        </w:rPr>
        <w:br/>
      </w:r>
      <w:r w:rsidRPr="00EF6108">
        <w:rPr>
          <w:sz w:val="20"/>
          <w:szCs w:val="20"/>
          <w:lang w:val="es-MX"/>
        </w:rPr>
        <w:t>Para prevenir afectaciones a la salud o al medio ambiente, es indispensable consultar y seguir las indicaciones contenidas en las hojas de seguridad de cada insumo químico utilizado en la planta de tratamiento. Estas hojas ofrecen información esencial sobre almacenamiento, manipulación segura, primeros auxilios y control de emergencias.</w:t>
      </w:r>
    </w:p>
    <w:p w:rsidR="00203AE2" w:rsidP="00497D41" w:rsidRDefault="00203AE2" w14:paraId="32B37A9C" w14:textId="77777777">
      <w:pPr>
        <w:rPr>
          <w:sz w:val="20"/>
          <w:szCs w:val="20"/>
        </w:rPr>
      </w:pPr>
    </w:p>
    <w:p w:rsidR="0059034F" w:rsidP="00407D49" w:rsidRDefault="00D55C84" w14:paraId="50E3FBA2" w14:textId="52BF782E">
      <w:pPr>
        <w:numPr>
          <w:ilvl w:val="0"/>
          <w:numId w:val="1"/>
        </w:numPr>
        <w:ind w:left="426"/>
        <w:jc w:val="both"/>
        <w:rPr>
          <w:b/>
          <w:sz w:val="20"/>
          <w:szCs w:val="20"/>
        </w:rPr>
      </w:pPr>
      <w:r>
        <w:rPr>
          <w:b/>
          <w:sz w:val="20"/>
          <w:szCs w:val="20"/>
        </w:rPr>
        <w:t xml:space="preserve">SÍNTESIS </w:t>
      </w:r>
    </w:p>
    <w:p w:rsidR="0059034F" w:rsidRDefault="0059034F" w14:paraId="55396173" w14:textId="4FAE36EE">
      <w:pPr>
        <w:rPr>
          <w:sz w:val="20"/>
          <w:szCs w:val="20"/>
        </w:rPr>
      </w:pPr>
    </w:p>
    <w:p w:rsidR="005379FD" w:rsidRDefault="005379FD" w14:paraId="15E086D9" w14:textId="65FD36C1">
      <w:pPr>
        <w:rPr>
          <w:sz w:val="20"/>
          <w:szCs w:val="20"/>
        </w:rPr>
      </w:pPr>
      <w:r w:rsidRPr="005379FD">
        <w:rPr>
          <w:sz w:val="20"/>
          <w:szCs w:val="20"/>
        </w:rPr>
        <w:t>A continuación, se presenta una síntesis de la temática estudiada en el componente formativo:</w:t>
      </w:r>
    </w:p>
    <w:p w:rsidR="00DF264E" w:rsidP="00FA75E8" w:rsidRDefault="00407D49" w14:paraId="3041D537" w14:textId="36C318C1">
      <w:pPr>
        <w:ind w:left="426"/>
        <w:jc w:val="both"/>
        <w:rPr>
          <w:color w:val="595959" w:themeColor="text1" w:themeTint="A6"/>
          <w:sz w:val="20"/>
          <w:szCs w:val="20"/>
        </w:rPr>
      </w:pPr>
      <w:commentRangeStart w:id="54"/>
      <w:r w:rsidRPr="00407D49">
        <w:rPr>
          <w:noProof/>
          <w:color w:val="595959" w:themeColor="text1" w:themeTint="A6"/>
          <w:sz w:val="20"/>
          <w:szCs w:val="20"/>
        </w:rPr>
        <w:drawing>
          <wp:inline distT="0" distB="0" distL="0" distR="0" wp14:anchorId="47DD015F" wp14:editId="03899515">
            <wp:extent cx="5562600" cy="5245100"/>
            <wp:effectExtent l="38100" t="19050" r="57150" b="3175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commentRangeEnd w:id="54"/>
      <w:r w:rsidR="005379FD">
        <w:rPr>
          <w:rStyle w:val="CommentReference"/>
        </w:rPr>
        <w:commentReference w:id="54"/>
      </w:r>
    </w:p>
    <w:p w:rsidRPr="003F2B64" w:rsidR="00DF264E" w:rsidP="00FA75E8" w:rsidRDefault="00DF264E" w14:paraId="7CE319F0" w14:textId="00906834">
      <w:pPr>
        <w:ind w:left="426"/>
        <w:jc w:val="both"/>
        <w:rPr>
          <w:color w:val="595959" w:themeColor="text1" w:themeTint="A6"/>
          <w:sz w:val="20"/>
          <w:szCs w:val="20"/>
        </w:rPr>
      </w:pPr>
    </w:p>
    <w:p w:rsidR="0059034F" w:rsidRDefault="0059034F" w14:paraId="4F17521D" w14:textId="77777777">
      <w:pPr>
        <w:rPr>
          <w:color w:val="948A54"/>
          <w:sz w:val="20"/>
          <w:szCs w:val="20"/>
        </w:rPr>
      </w:pPr>
    </w:p>
    <w:p w:rsidR="0059034F" w:rsidP="00106CCE" w:rsidRDefault="00D55C84" w14:paraId="4CB5F7A7" w14:textId="4E397A74">
      <w:pPr>
        <w:numPr>
          <w:ilvl w:val="0"/>
          <w:numId w:val="1"/>
        </w:numPr>
        <w:pBdr>
          <w:top w:val="nil"/>
          <w:left w:val="nil"/>
          <w:bottom w:val="nil"/>
          <w:right w:val="nil"/>
          <w:between w:val="nil"/>
        </w:pBdr>
        <w:ind w:left="426" w:hanging="284"/>
        <w:jc w:val="both"/>
        <w:rPr>
          <w:b/>
          <w:color w:val="000000"/>
          <w:sz w:val="20"/>
          <w:szCs w:val="20"/>
        </w:rPr>
      </w:pPr>
      <w:r>
        <w:rPr>
          <w:b/>
          <w:color w:val="000000"/>
          <w:sz w:val="20"/>
          <w:szCs w:val="20"/>
        </w:rPr>
        <w:t>ACTIVIDADES DIDÁCTICAS</w:t>
      </w:r>
    </w:p>
    <w:p w:rsidRPr="003F2B64" w:rsidR="0059034F" w:rsidRDefault="0059034F" w14:paraId="0AB26AB6" w14:textId="1D3D3972">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5A335F" w:rsidR="00280F84" w:rsidTr="00C52668" w14:paraId="2E94BC06" w14:textId="77777777">
        <w:trPr>
          <w:trHeight w:val="491"/>
        </w:trPr>
        <w:tc>
          <w:tcPr>
            <w:tcW w:w="0" w:type="auto"/>
            <w:gridSpan w:val="2"/>
            <w:shd w:val="clear" w:color="auto" w:fill="000000" w:themeFill="text1"/>
            <w:vAlign w:val="center"/>
          </w:tcPr>
          <w:p w:rsidRPr="005A335F" w:rsidR="00280F84" w:rsidP="00280F84" w:rsidRDefault="00280F84" w14:paraId="68CA2906" w14:textId="093C703F">
            <w:pPr>
              <w:spacing w:line="240" w:lineRule="auto"/>
              <w:jc w:val="center"/>
              <w:rPr>
                <w:b/>
                <w:bCs/>
                <w:sz w:val="20"/>
                <w:szCs w:val="20"/>
              </w:rPr>
            </w:pPr>
            <w:r w:rsidRPr="005A335F">
              <w:rPr>
                <w:rFonts w:eastAsia="Calibri"/>
                <w:b/>
                <w:bCs/>
                <w:sz w:val="20"/>
                <w:szCs w:val="20"/>
              </w:rPr>
              <w:t>DESCRIPCIÓN DE ACTIVIDAD DIDÁCTICA</w:t>
            </w:r>
          </w:p>
        </w:tc>
      </w:tr>
      <w:tr w:rsidRPr="005A335F" w:rsidR="00280F84" w:rsidTr="00280F84" w14:paraId="13A38AF3" w14:textId="77777777">
        <w:trPr>
          <w:trHeight w:val="806"/>
        </w:trPr>
        <w:tc>
          <w:tcPr>
            <w:tcW w:w="2693" w:type="dxa"/>
            <w:shd w:val="clear" w:color="auto" w:fill="auto"/>
            <w:vAlign w:val="center"/>
          </w:tcPr>
          <w:p w:rsidRPr="005A335F" w:rsidR="00280F84" w:rsidP="00280F84" w:rsidRDefault="00280F84" w14:paraId="1AFDFACA" w14:textId="0499FC13">
            <w:pPr>
              <w:spacing w:line="240" w:lineRule="auto"/>
              <w:rPr>
                <w:rFonts w:eastAsia="Calibri"/>
                <w:b/>
                <w:bCs/>
                <w:sz w:val="20"/>
                <w:szCs w:val="20"/>
              </w:rPr>
            </w:pPr>
            <w:r w:rsidRPr="005A335F">
              <w:rPr>
                <w:rFonts w:eastAsia="Calibri"/>
                <w:b/>
                <w:bCs/>
                <w:sz w:val="20"/>
                <w:szCs w:val="20"/>
              </w:rPr>
              <w:t xml:space="preserve">Nombre de la </w:t>
            </w:r>
            <w:r w:rsidR="00B443D7">
              <w:rPr>
                <w:rFonts w:eastAsia="Calibri"/>
                <w:b/>
                <w:bCs/>
                <w:sz w:val="20"/>
                <w:szCs w:val="20"/>
              </w:rPr>
              <w:t>a</w:t>
            </w:r>
            <w:r w:rsidRPr="005A335F">
              <w:rPr>
                <w:rFonts w:eastAsia="Calibri"/>
                <w:b/>
                <w:bCs/>
                <w:sz w:val="20"/>
                <w:szCs w:val="20"/>
              </w:rPr>
              <w:t>ctividad</w:t>
            </w:r>
          </w:p>
        </w:tc>
        <w:tc>
          <w:tcPr>
            <w:tcW w:w="6848" w:type="dxa"/>
            <w:shd w:val="clear" w:color="auto" w:fill="auto"/>
            <w:vAlign w:val="center"/>
          </w:tcPr>
          <w:p w:rsidRPr="005A335F" w:rsidR="00280F84" w:rsidP="00280F84" w:rsidRDefault="004E2EA5" w14:paraId="1C8ACB3C" w14:textId="7C3556DD">
            <w:pPr>
              <w:rPr>
                <w:sz w:val="20"/>
                <w:szCs w:val="20"/>
              </w:rPr>
            </w:pPr>
            <w:r w:rsidRPr="004E2EA5">
              <w:rPr>
                <w:sz w:val="20"/>
                <w:szCs w:val="20"/>
              </w:rPr>
              <w:t xml:space="preserve">Fundamentos </w:t>
            </w:r>
            <w:r w:rsidR="00306E2E">
              <w:rPr>
                <w:sz w:val="20"/>
                <w:szCs w:val="20"/>
              </w:rPr>
              <w:t>para selección de insumos químicos en potabilización de agua.</w:t>
            </w:r>
          </w:p>
        </w:tc>
      </w:tr>
      <w:tr w:rsidRPr="005A335F" w:rsidR="00280F84" w:rsidTr="00280F84" w14:paraId="4FE6A527" w14:textId="77777777">
        <w:trPr>
          <w:trHeight w:val="806"/>
        </w:trPr>
        <w:tc>
          <w:tcPr>
            <w:tcW w:w="2693" w:type="dxa"/>
            <w:shd w:val="clear" w:color="auto" w:fill="auto"/>
            <w:vAlign w:val="center"/>
          </w:tcPr>
          <w:p w:rsidRPr="005A335F" w:rsidR="00280F84" w:rsidP="00280F84" w:rsidRDefault="00280F84" w14:paraId="04165111" w14:textId="77777777">
            <w:pPr>
              <w:spacing w:line="240" w:lineRule="auto"/>
              <w:rPr>
                <w:rFonts w:eastAsia="Calibri"/>
                <w:b/>
                <w:bCs/>
                <w:sz w:val="20"/>
                <w:szCs w:val="20"/>
              </w:rPr>
            </w:pPr>
            <w:r w:rsidRPr="005A335F">
              <w:rPr>
                <w:rFonts w:eastAsia="Calibri"/>
                <w:b/>
                <w:bCs/>
                <w:sz w:val="20"/>
                <w:szCs w:val="20"/>
              </w:rPr>
              <w:t>Objetivo de la actividad</w:t>
            </w:r>
          </w:p>
        </w:tc>
        <w:tc>
          <w:tcPr>
            <w:tcW w:w="6848" w:type="dxa"/>
            <w:shd w:val="clear" w:color="auto" w:fill="auto"/>
            <w:vAlign w:val="center"/>
          </w:tcPr>
          <w:p w:rsidRPr="004E2EA5" w:rsidR="004E2EA5" w:rsidP="004E2EA5" w:rsidRDefault="004E2EA5" w14:paraId="7A017B4A" w14:textId="48DDD5EF">
            <w:pPr>
              <w:jc w:val="both"/>
              <w:rPr>
                <w:sz w:val="20"/>
                <w:szCs w:val="20"/>
              </w:rPr>
            </w:pPr>
            <w:r w:rsidRPr="004E2EA5">
              <w:rPr>
                <w:sz w:val="20"/>
                <w:szCs w:val="20"/>
              </w:rPr>
              <w:t xml:space="preserve">Comprender y aplicar los fundamentos </w:t>
            </w:r>
            <w:r>
              <w:rPr>
                <w:sz w:val="20"/>
                <w:szCs w:val="20"/>
              </w:rPr>
              <w:t>prácticos</w:t>
            </w:r>
            <w:r w:rsidRPr="004E2EA5">
              <w:rPr>
                <w:sz w:val="20"/>
                <w:szCs w:val="20"/>
              </w:rPr>
              <w:t xml:space="preserve"> y normativos necesarios para </w:t>
            </w:r>
            <w:r w:rsidR="00306E2E">
              <w:rPr>
                <w:sz w:val="20"/>
                <w:szCs w:val="20"/>
              </w:rPr>
              <w:t>la selección de insumos químicos requeridos en procesos de potabilización de agua.</w:t>
            </w:r>
          </w:p>
          <w:p w:rsidRPr="005A335F" w:rsidR="00280F84" w:rsidP="00957137" w:rsidRDefault="00280F84" w14:paraId="6730A2E9" w14:textId="11014D5C">
            <w:pPr>
              <w:jc w:val="both"/>
              <w:rPr>
                <w:sz w:val="20"/>
                <w:szCs w:val="20"/>
              </w:rPr>
            </w:pPr>
          </w:p>
        </w:tc>
      </w:tr>
      <w:tr w:rsidRPr="005A335F" w:rsidR="00280F84" w:rsidTr="004E2EA5" w14:paraId="273B1612" w14:textId="77777777">
        <w:trPr>
          <w:trHeight w:val="809"/>
        </w:trPr>
        <w:tc>
          <w:tcPr>
            <w:tcW w:w="2693" w:type="dxa"/>
            <w:shd w:val="clear" w:color="auto" w:fill="auto"/>
            <w:vAlign w:val="center"/>
          </w:tcPr>
          <w:p w:rsidRPr="005A335F" w:rsidR="00280F84" w:rsidP="00280F84" w:rsidRDefault="00280F84" w14:paraId="5E5AA135" w14:textId="77777777">
            <w:pPr>
              <w:spacing w:line="240" w:lineRule="auto"/>
              <w:rPr>
                <w:rFonts w:eastAsia="Calibri"/>
                <w:b/>
                <w:bCs/>
                <w:sz w:val="20"/>
                <w:szCs w:val="20"/>
              </w:rPr>
            </w:pPr>
            <w:r w:rsidRPr="005A335F">
              <w:rPr>
                <w:rFonts w:eastAsia="Calibri"/>
                <w:b/>
                <w:bCs/>
                <w:sz w:val="20"/>
                <w:szCs w:val="20"/>
              </w:rPr>
              <w:t>Tipo de actividad sugerida</w:t>
            </w:r>
          </w:p>
        </w:tc>
        <w:tc>
          <w:tcPr>
            <w:tcW w:w="6848" w:type="dxa"/>
            <w:shd w:val="clear" w:color="auto" w:fill="auto"/>
            <w:vAlign w:val="center"/>
          </w:tcPr>
          <w:p w:rsidRPr="00957137" w:rsidR="007534A0" w:rsidP="00957137" w:rsidRDefault="00295FF9" w14:paraId="7DDACF09" w14:textId="27B04F02">
            <w:pPr>
              <w:jc w:val="both"/>
              <w:rPr>
                <w:sz w:val="20"/>
                <w:szCs w:val="20"/>
              </w:rPr>
            </w:pPr>
            <w:r w:rsidRPr="00957137">
              <w:rPr>
                <w:sz w:val="20"/>
                <w:szCs w:val="20"/>
              </w:rPr>
              <w:t>Cuestionario</w:t>
            </w:r>
          </w:p>
          <w:p w:rsidRPr="00957137" w:rsidR="007534A0" w:rsidP="00957137" w:rsidRDefault="007534A0" w14:paraId="5D27EFE8" w14:textId="77777777">
            <w:pPr>
              <w:jc w:val="both"/>
              <w:rPr>
                <w:sz w:val="20"/>
                <w:szCs w:val="20"/>
              </w:rPr>
            </w:pPr>
          </w:p>
          <w:p w:rsidRPr="00957137" w:rsidR="003F7B72" w:rsidP="00957137" w:rsidRDefault="003F7B72" w14:paraId="55E75880" w14:textId="31D3D047">
            <w:pPr>
              <w:jc w:val="both"/>
              <w:rPr>
                <w:sz w:val="20"/>
                <w:szCs w:val="20"/>
              </w:rPr>
            </w:pPr>
          </w:p>
        </w:tc>
      </w:tr>
      <w:tr w:rsidRPr="005A335F" w:rsidR="00280F84" w:rsidTr="004E2EA5" w14:paraId="45368FBC" w14:textId="77777777">
        <w:trPr>
          <w:trHeight w:val="1401"/>
        </w:trPr>
        <w:tc>
          <w:tcPr>
            <w:tcW w:w="2693" w:type="dxa"/>
            <w:shd w:val="clear" w:color="auto" w:fill="auto"/>
            <w:vAlign w:val="center"/>
          </w:tcPr>
          <w:p w:rsidRPr="005A335F" w:rsidR="00280F84" w:rsidP="00280F84" w:rsidRDefault="00280F84" w14:paraId="20CA75C6" w14:textId="77777777">
            <w:pPr>
              <w:spacing w:line="240" w:lineRule="auto"/>
              <w:rPr>
                <w:rFonts w:eastAsia="Calibri"/>
                <w:b/>
                <w:bCs/>
                <w:sz w:val="20"/>
                <w:szCs w:val="20"/>
              </w:rPr>
            </w:pPr>
            <w:r w:rsidRPr="005A335F">
              <w:rPr>
                <w:rFonts w:eastAsia="Calibri"/>
                <w:b/>
                <w:bCs/>
                <w:sz w:val="20"/>
                <w:szCs w:val="20"/>
              </w:rPr>
              <w:t xml:space="preserve">Archivo de la actividad </w:t>
            </w:r>
          </w:p>
          <w:p w:rsidRPr="005A335F" w:rsidR="00280F84" w:rsidP="00280F84" w:rsidRDefault="00280F84" w14:paraId="1215007A" w14:textId="77777777">
            <w:pPr>
              <w:spacing w:line="240" w:lineRule="auto"/>
              <w:rPr>
                <w:rFonts w:eastAsia="Calibri"/>
                <w:b/>
                <w:bCs/>
                <w:sz w:val="20"/>
                <w:szCs w:val="20"/>
              </w:rPr>
            </w:pPr>
            <w:r w:rsidRPr="005A335F">
              <w:rPr>
                <w:rFonts w:eastAsia="Calibri"/>
                <w:b/>
                <w:bCs/>
                <w:sz w:val="20"/>
                <w:szCs w:val="20"/>
              </w:rPr>
              <w:t>(Anexo donde se describe la actividad propuesta)</w:t>
            </w:r>
          </w:p>
        </w:tc>
        <w:tc>
          <w:tcPr>
            <w:tcW w:w="6848" w:type="dxa"/>
            <w:shd w:val="clear" w:color="auto" w:fill="auto"/>
            <w:vAlign w:val="center"/>
          </w:tcPr>
          <w:p w:rsidRPr="00957137" w:rsidR="00280F84" w:rsidP="00957137" w:rsidRDefault="005A335F" w14:paraId="4AC0101A" w14:textId="6DE4E718">
            <w:pPr>
              <w:jc w:val="both"/>
              <w:rPr>
                <w:sz w:val="20"/>
                <w:szCs w:val="20"/>
              </w:rPr>
            </w:pPr>
            <w:r w:rsidRPr="00957137">
              <w:rPr>
                <w:sz w:val="20"/>
                <w:szCs w:val="20"/>
              </w:rPr>
              <w:t xml:space="preserve">Anexo actividad didáctica: </w:t>
            </w:r>
            <w:r w:rsidR="00306E2E">
              <w:rPr>
                <w:sz w:val="20"/>
                <w:szCs w:val="20"/>
              </w:rPr>
              <w:t>Cuestionario selección insumos químicos</w:t>
            </w:r>
          </w:p>
        </w:tc>
      </w:tr>
    </w:tbl>
    <w:p w:rsidR="0059034F" w:rsidRDefault="0059034F" w14:paraId="53482502" w14:textId="77777777">
      <w:pPr>
        <w:rPr>
          <w:b/>
          <w:sz w:val="20"/>
          <w:szCs w:val="20"/>
          <w:u w:val="single"/>
        </w:rPr>
      </w:pPr>
    </w:p>
    <w:p w:rsidR="00957137" w:rsidRDefault="00957137" w14:paraId="414BEE18"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001C1746"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4853A6" w:rsidR="0059034F" w:rsidP="001C1746" w:rsidRDefault="007344D5" w14:paraId="135BA171" w14:textId="4FD86300">
            <w:pPr>
              <w:jc w:val="center"/>
              <w:rPr>
                <w:b w:val="0"/>
                <w:bCs/>
                <w:sz w:val="20"/>
                <w:szCs w:val="20"/>
              </w:rPr>
            </w:pPr>
            <w:r w:rsidRPr="007344D5">
              <w:rPr>
                <w:b w:val="0"/>
                <w:bCs/>
                <w:sz w:val="20"/>
                <w:szCs w:val="20"/>
              </w:rPr>
              <w:t>Lineamientos técnicos de agua potable y saneamiento</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B44933" w:rsidR="00B44933" w:rsidP="00B44933" w:rsidRDefault="00B44933" w14:paraId="70D872A9" w14:textId="613710E7">
            <w:pPr>
              <w:pBdr>
                <w:top w:val="nil"/>
                <w:left w:val="nil"/>
                <w:bottom w:val="nil"/>
                <w:right w:val="nil"/>
                <w:between w:val="nil"/>
              </w:pBdr>
              <w:jc w:val="both"/>
              <w:rPr>
                <w:b w:val="0"/>
                <w:bCs/>
                <w:sz w:val="20"/>
                <w:szCs w:val="20"/>
                <w:lang w:val="es-MX"/>
              </w:rPr>
            </w:pPr>
            <w:r w:rsidRPr="00B44933">
              <w:rPr>
                <w:b w:val="0"/>
                <w:bCs/>
                <w:sz w:val="20"/>
                <w:szCs w:val="20"/>
                <w:lang w:val="es-MX"/>
              </w:rPr>
              <w:t xml:space="preserve">Ministerio de Vivienda, Ciudad y Territorio (2017).  Resolución 330 de 2017. Por la cual se adopta el Reglamento Técnico para el Sector de Agua Potable y Saneamiento Básico (RAS) y se derogan las Resoluciones números 1096 de 2000, 0424 de 2001, 0668 de 2003, 1459 de 2005, 1447 de 2005 y 2320 de 2009. </w:t>
            </w:r>
          </w:p>
          <w:p w:rsidRPr="004853A6" w:rsidR="0059034F" w:rsidP="004853A6" w:rsidRDefault="0059034F" w14:paraId="5520B44C" w14:textId="2BBE3DF2">
            <w:pPr>
              <w:jc w:val="both"/>
              <w:rPr>
                <w:b w:val="0"/>
                <w:bCs/>
                <w:sz w:val="20"/>
                <w:szCs w:val="20"/>
              </w:rPr>
            </w:pPr>
          </w:p>
        </w:tc>
        <w:tc>
          <w:tcPr>
            <w:tcW w:w="2519" w:type="dxa"/>
            <w:tcBorders>
              <w:top w:val="single" w:color="000000" w:sz="4" w:space="0"/>
            </w:tcBorders>
            <w:shd w:val="clear" w:color="auto" w:fill="auto"/>
            <w:tcMar>
              <w:top w:w="100" w:type="dxa"/>
              <w:left w:w="100" w:type="dxa"/>
              <w:bottom w:w="100" w:type="dxa"/>
              <w:right w:w="100" w:type="dxa"/>
            </w:tcMar>
            <w:vAlign w:val="center"/>
          </w:tcPr>
          <w:p w:rsidRPr="004853A6" w:rsidR="0059034F" w:rsidP="004853A6" w:rsidRDefault="00B44933" w14:paraId="62B1A9B0" w14:textId="5F89D65D">
            <w:pPr>
              <w:jc w:val="center"/>
              <w:rPr>
                <w:b w:val="0"/>
                <w:bCs/>
                <w:sz w:val="20"/>
                <w:szCs w:val="20"/>
              </w:rPr>
            </w:pPr>
            <w:r>
              <w:rPr>
                <w:b w:val="0"/>
                <w:bCs/>
                <w:sz w:val="20"/>
                <w:szCs w:val="20"/>
              </w:rPr>
              <w:t>Resolución</w:t>
            </w:r>
          </w:p>
        </w:tc>
        <w:tc>
          <w:tcPr>
            <w:tcW w:w="2519" w:type="dxa"/>
            <w:tcBorders>
              <w:top w:val="single" w:color="000000" w:sz="4" w:space="0"/>
            </w:tcBorders>
            <w:shd w:val="clear" w:color="auto" w:fill="auto"/>
            <w:tcMar>
              <w:top w:w="100" w:type="dxa"/>
              <w:left w:w="100" w:type="dxa"/>
              <w:bottom w:w="100" w:type="dxa"/>
              <w:right w:w="100" w:type="dxa"/>
            </w:tcMar>
          </w:tcPr>
          <w:p w:rsidRPr="00B44933" w:rsidR="0059034F" w:rsidRDefault="00051B36" w14:paraId="54C7BC39" w14:textId="5953B666">
            <w:pPr>
              <w:rPr>
                <w:b w:val="0"/>
                <w:bCs/>
                <w:sz w:val="20"/>
                <w:szCs w:val="20"/>
              </w:rPr>
            </w:pPr>
            <w:hyperlink w:history="1" r:id="rId127">
              <w:r w:rsidRPr="00A302A5">
                <w:rPr>
                  <w:rStyle w:val="Hyperlink"/>
                  <w:bCs/>
                  <w:sz w:val="20"/>
                  <w:szCs w:val="20"/>
                  <w:lang w:val="es-MX"/>
                </w:rPr>
                <w:t>https://</w:t>
              </w:r>
              <w:proofErr w:type="spellStart"/>
              <w:r w:rsidRPr="00A302A5">
                <w:rPr>
                  <w:rStyle w:val="Hyperlink"/>
                  <w:bCs/>
                  <w:sz w:val="20"/>
                  <w:szCs w:val="20"/>
                  <w:lang w:val="es-MX"/>
                </w:rPr>
                <w:t>minvivienda.gov.co</w:t>
              </w:r>
              <w:proofErr w:type="spellEnd"/>
              <w:r w:rsidRPr="00A302A5">
                <w:rPr>
                  <w:rStyle w:val="Hyperlink"/>
                  <w:bCs/>
                  <w:sz w:val="20"/>
                  <w:szCs w:val="20"/>
                  <w:lang w:val="es-MX"/>
                </w:rPr>
                <w:t>/normativa/</w:t>
              </w:r>
              <w:proofErr w:type="spellStart"/>
              <w:r w:rsidRPr="00A302A5">
                <w:rPr>
                  <w:rStyle w:val="Hyperlink"/>
                  <w:bCs/>
                  <w:sz w:val="20"/>
                  <w:szCs w:val="20"/>
                  <w:lang w:val="es-MX"/>
                </w:rPr>
                <w:t>resolucion</w:t>
              </w:r>
              <w:proofErr w:type="spellEnd"/>
              <w:r w:rsidRPr="00A302A5">
                <w:rPr>
                  <w:rStyle w:val="Hyperlink"/>
                  <w:bCs/>
                  <w:sz w:val="20"/>
                  <w:szCs w:val="20"/>
                  <w:lang w:val="es-MX"/>
                </w:rPr>
                <w:t>-0330-2017-0</w:t>
              </w:r>
            </w:hyperlink>
            <w:r>
              <w:rPr>
                <w:b w:val="0"/>
                <w:bCs/>
                <w:sz w:val="20"/>
                <w:szCs w:val="20"/>
                <w:lang w:val="es-MX"/>
              </w:rPr>
              <w:t xml:space="preserve"> </w:t>
            </w:r>
          </w:p>
        </w:tc>
      </w:tr>
      <w:tr w:rsidR="0059034F" w:rsidTr="001C1746" w14:paraId="28913662" w14:textId="77777777">
        <w:trPr>
          <w:trHeight w:val="385"/>
        </w:trPr>
        <w:tc>
          <w:tcPr>
            <w:tcW w:w="2517" w:type="dxa"/>
            <w:shd w:val="clear" w:color="auto" w:fill="auto"/>
            <w:tcMar>
              <w:top w:w="100" w:type="dxa"/>
              <w:left w:w="100" w:type="dxa"/>
              <w:bottom w:w="100" w:type="dxa"/>
              <w:right w:w="100" w:type="dxa"/>
            </w:tcMar>
            <w:vAlign w:val="center"/>
          </w:tcPr>
          <w:p w:rsidRPr="001C1746" w:rsidR="0059034F" w:rsidP="001C1746" w:rsidRDefault="00B44933" w14:paraId="6A5AB126" w14:textId="0FDFFFB8">
            <w:pPr>
              <w:jc w:val="center"/>
              <w:rPr>
                <w:b w:val="0"/>
                <w:bCs/>
                <w:sz w:val="20"/>
                <w:szCs w:val="20"/>
              </w:rPr>
            </w:pPr>
            <w:r>
              <w:rPr>
                <w:b w:val="0"/>
                <w:bCs/>
                <w:sz w:val="20"/>
                <w:szCs w:val="20"/>
              </w:rPr>
              <w:t>Coagulantes</w:t>
            </w:r>
          </w:p>
        </w:tc>
        <w:tc>
          <w:tcPr>
            <w:tcW w:w="2517" w:type="dxa"/>
            <w:shd w:val="clear" w:color="auto" w:fill="auto"/>
            <w:tcMar>
              <w:top w:w="100" w:type="dxa"/>
              <w:left w:w="100" w:type="dxa"/>
              <w:bottom w:w="100" w:type="dxa"/>
              <w:right w:w="100" w:type="dxa"/>
            </w:tcMar>
          </w:tcPr>
          <w:p w:rsidRPr="004853A6" w:rsidR="0059034F" w:rsidP="00B44933" w:rsidRDefault="007344D5" w14:paraId="344AED2D" w14:textId="1C164F30">
            <w:pPr>
              <w:pBdr>
                <w:top w:val="nil"/>
                <w:left w:val="nil"/>
                <w:bottom w:val="nil"/>
                <w:right w:val="nil"/>
                <w:between w:val="nil"/>
              </w:pBdr>
              <w:ind w:left="-68"/>
              <w:jc w:val="both"/>
              <w:rPr>
                <w:b w:val="0"/>
                <w:bCs/>
                <w:sz w:val="20"/>
                <w:szCs w:val="20"/>
              </w:rPr>
            </w:pPr>
            <w:r w:rsidRPr="007344D5">
              <w:rPr>
                <w:b w:val="0"/>
                <w:bCs/>
                <w:sz w:val="20"/>
                <w:szCs w:val="20"/>
              </w:rPr>
              <w:t>Servicio Nacional de Aprendizaje. (2020, septiembre).</w:t>
            </w:r>
            <w:r w:rsidRPr="007344D5">
              <w:rPr>
                <w:b w:val="0"/>
                <w:sz w:val="20"/>
                <w:szCs w:val="20"/>
              </w:rPr>
              <w:t xml:space="preserve"> </w:t>
            </w:r>
            <w:r w:rsidRPr="007344D5">
              <w:rPr>
                <w:b w:val="0"/>
                <w:i/>
                <w:iCs/>
                <w:sz w:val="20"/>
                <w:szCs w:val="20"/>
              </w:rPr>
              <w:t>Manual técnico: Elaboración de coagulantes y floculantes</w:t>
            </w:r>
            <w:r w:rsidRPr="007344D5">
              <w:rPr>
                <w:b w:val="0"/>
                <w:sz w:val="20"/>
                <w:szCs w:val="20"/>
              </w:rPr>
              <w:t xml:space="preserve"> [PDF]. Repositorio SENA.</w:t>
            </w:r>
          </w:p>
        </w:tc>
        <w:tc>
          <w:tcPr>
            <w:tcW w:w="2519" w:type="dxa"/>
            <w:shd w:val="clear" w:color="auto" w:fill="auto"/>
            <w:tcMar>
              <w:top w:w="100" w:type="dxa"/>
              <w:left w:w="100" w:type="dxa"/>
              <w:bottom w:w="100" w:type="dxa"/>
              <w:right w:w="100" w:type="dxa"/>
            </w:tcMar>
            <w:vAlign w:val="center"/>
          </w:tcPr>
          <w:p w:rsidRPr="001C1746" w:rsidR="0059034F" w:rsidP="001C1746" w:rsidRDefault="001C1746" w14:paraId="3979A02E" w14:textId="21D90B8E">
            <w:pPr>
              <w:jc w:val="center"/>
              <w:rPr>
                <w:b w:val="0"/>
                <w:bCs/>
                <w:sz w:val="20"/>
                <w:szCs w:val="20"/>
              </w:rPr>
            </w:pPr>
            <w:r>
              <w:rPr>
                <w:b w:val="0"/>
                <w:bCs/>
                <w:sz w:val="20"/>
                <w:szCs w:val="20"/>
              </w:rPr>
              <w:t>Manual</w:t>
            </w:r>
          </w:p>
        </w:tc>
        <w:tc>
          <w:tcPr>
            <w:tcW w:w="2519" w:type="dxa"/>
            <w:shd w:val="clear" w:color="auto" w:fill="auto"/>
            <w:tcMar>
              <w:top w:w="100" w:type="dxa"/>
              <w:left w:w="100" w:type="dxa"/>
              <w:bottom w:w="100" w:type="dxa"/>
              <w:right w:w="100" w:type="dxa"/>
            </w:tcMar>
            <w:vAlign w:val="center"/>
          </w:tcPr>
          <w:p w:rsidRPr="00B44933" w:rsidR="0059034F" w:rsidP="001C1746" w:rsidRDefault="00051B36" w14:paraId="0A02CD78" w14:textId="7BC38D23">
            <w:pPr>
              <w:jc w:val="center"/>
              <w:rPr>
                <w:b w:val="0"/>
                <w:bCs/>
                <w:sz w:val="20"/>
                <w:szCs w:val="20"/>
              </w:rPr>
            </w:pPr>
            <w:hyperlink w:history="1" r:id="rId128">
              <w:r w:rsidRPr="00A302A5">
                <w:rPr>
                  <w:rStyle w:val="Hyperlink"/>
                  <w:bCs/>
                  <w:sz w:val="20"/>
                  <w:szCs w:val="20"/>
                </w:rPr>
                <w:t>https://</w:t>
              </w:r>
              <w:proofErr w:type="spellStart"/>
              <w:r w:rsidRPr="00A302A5">
                <w:rPr>
                  <w:rStyle w:val="Hyperlink"/>
                  <w:bCs/>
                  <w:sz w:val="20"/>
                  <w:szCs w:val="20"/>
                </w:rPr>
                <w:t>repositorio.sena.edu.co</w:t>
              </w:r>
              <w:proofErr w:type="spellEnd"/>
              <w:r w:rsidRPr="00A302A5">
                <w:rPr>
                  <w:rStyle w:val="Hyperlink"/>
                  <w:bCs/>
                  <w:sz w:val="20"/>
                  <w:szCs w:val="20"/>
                </w:rPr>
                <w:t>/</w:t>
              </w:r>
              <w:proofErr w:type="spellStart"/>
              <w:r w:rsidRPr="00A302A5">
                <w:rPr>
                  <w:rStyle w:val="Hyperlink"/>
                  <w:bCs/>
                  <w:sz w:val="20"/>
                  <w:szCs w:val="20"/>
                </w:rPr>
                <w:t>handle</w:t>
              </w:r>
              <w:proofErr w:type="spellEnd"/>
              <w:r w:rsidRPr="00A302A5">
                <w:rPr>
                  <w:rStyle w:val="Hyperlink"/>
                  <w:bCs/>
                  <w:sz w:val="20"/>
                  <w:szCs w:val="20"/>
                </w:rPr>
                <w:t>/11404/6813</w:t>
              </w:r>
            </w:hyperlink>
            <w:r>
              <w:rPr>
                <w:b w:val="0"/>
                <w:bCs/>
                <w:sz w:val="20"/>
                <w:szCs w:val="20"/>
              </w:rPr>
              <w:t xml:space="preserve"> </w:t>
            </w:r>
          </w:p>
        </w:tc>
      </w:tr>
      <w:tr w:rsidR="0034307F" w:rsidTr="001C1746" w14:paraId="749C0273"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40F4EC2C" w14:textId="6DBEAACF">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DB6EE6" w14:paraId="0F15316C" w14:textId="615BF5D9">
            <w:pPr>
              <w:pBdr>
                <w:top w:val="nil"/>
                <w:left w:val="nil"/>
                <w:bottom w:val="nil"/>
                <w:right w:val="nil"/>
                <w:between w:val="nil"/>
              </w:pBdr>
              <w:ind w:left="-68"/>
              <w:jc w:val="both"/>
              <w:rPr>
                <w:b w:val="0"/>
                <w:bCs/>
                <w:sz w:val="20"/>
                <w:szCs w:val="20"/>
                <w:lang w:val="es-MX"/>
              </w:rPr>
            </w:pPr>
            <w:r w:rsidRPr="00DB6EE6">
              <w:rPr>
                <w:b w:val="0"/>
                <w:bCs/>
                <w:sz w:val="20"/>
                <w:szCs w:val="20"/>
              </w:rPr>
              <w:t xml:space="preserve">ARL Sura. (s.f.). </w:t>
            </w:r>
            <w:r w:rsidRPr="00DB6EE6">
              <w:rPr>
                <w:b w:val="0"/>
                <w:bCs/>
                <w:i/>
                <w:iCs/>
                <w:sz w:val="20"/>
                <w:szCs w:val="20"/>
              </w:rPr>
              <w:t>Manejo seguro del gas cloro</w:t>
            </w:r>
            <w:r w:rsidRPr="00DB6EE6">
              <w:rPr>
                <w:b w:val="0"/>
                <w:bCs/>
                <w:sz w:val="20"/>
                <w:szCs w:val="20"/>
              </w:rPr>
              <w:t xml:space="preserve"> [PDF].</w:t>
            </w:r>
          </w:p>
        </w:tc>
        <w:tc>
          <w:tcPr>
            <w:tcW w:w="2519" w:type="dxa"/>
            <w:shd w:val="clear" w:color="auto" w:fill="auto"/>
            <w:tcMar>
              <w:top w:w="100" w:type="dxa"/>
              <w:left w:w="100" w:type="dxa"/>
              <w:bottom w:w="100" w:type="dxa"/>
              <w:right w:w="100" w:type="dxa"/>
            </w:tcMar>
            <w:vAlign w:val="center"/>
          </w:tcPr>
          <w:p w:rsidR="0034307F" w:rsidP="001C1746" w:rsidRDefault="00DB6EE6" w14:paraId="3B15C31E" w14:textId="30E52C6C">
            <w:pPr>
              <w:jc w:val="center"/>
              <w:rPr>
                <w:bCs/>
                <w:sz w:val="20"/>
                <w:szCs w:val="20"/>
              </w:rPr>
            </w:pPr>
            <w:r>
              <w:rPr>
                <w:bCs/>
                <w:sz w:val="20"/>
                <w:szCs w:val="20"/>
              </w:rPr>
              <w:t xml:space="preserve">Documento </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4CEB294B" w14:textId="492E3336">
            <w:pPr>
              <w:jc w:val="center"/>
              <w:rPr>
                <w:bCs/>
                <w:sz w:val="20"/>
                <w:szCs w:val="20"/>
              </w:rPr>
            </w:pPr>
            <w:hyperlink w:history="1" r:id="rId129">
              <w:r w:rsidRPr="0034307F">
                <w:rPr>
                  <w:rStyle w:val="Hyperlink"/>
                  <w:sz w:val="20"/>
                  <w:szCs w:val="20"/>
                  <w:lang w:val="es-MX"/>
                </w:rPr>
                <w:t>https://</w:t>
              </w:r>
              <w:proofErr w:type="spellStart"/>
              <w:r w:rsidRPr="0034307F">
                <w:rPr>
                  <w:rStyle w:val="Hyperlink"/>
                  <w:sz w:val="20"/>
                  <w:szCs w:val="20"/>
                  <w:lang w:val="es-MX"/>
                </w:rPr>
                <w:t>www.arlsura.com</w:t>
              </w:r>
              <w:proofErr w:type="spellEnd"/>
              <w:r w:rsidRPr="0034307F">
                <w:rPr>
                  <w:rStyle w:val="Hyperlink"/>
                  <w:sz w:val="20"/>
                  <w:szCs w:val="20"/>
                  <w:lang w:val="es-MX"/>
                </w:rPr>
                <w:t>/files/</w:t>
              </w:r>
              <w:proofErr w:type="spellStart"/>
              <w:r w:rsidRPr="0034307F">
                <w:rPr>
                  <w:rStyle w:val="Hyperlink"/>
                  <w:sz w:val="20"/>
                  <w:szCs w:val="20"/>
                  <w:lang w:val="es-MX"/>
                </w:rPr>
                <w:t>manejo_seguro_gas_cloro.pdf</w:t>
              </w:r>
              <w:proofErr w:type="spellEnd"/>
            </w:hyperlink>
          </w:p>
        </w:tc>
      </w:tr>
      <w:tr w:rsidR="0034307F" w:rsidTr="001C1746" w14:paraId="59A14C83"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47B62535" w14:textId="590C3CFA">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34307F" w14:paraId="7C0EB882" w14:textId="3BA22E56">
            <w:pPr>
              <w:pBdr>
                <w:top w:val="nil"/>
                <w:left w:val="nil"/>
                <w:bottom w:val="nil"/>
                <w:right w:val="nil"/>
                <w:between w:val="nil"/>
              </w:pBdr>
              <w:ind w:left="-68"/>
              <w:jc w:val="both"/>
              <w:rPr>
                <w:b w:val="0"/>
                <w:bCs/>
                <w:sz w:val="20"/>
                <w:szCs w:val="20"/>
              </w:rPr>
            </w:pPr>
          </w:p>
          <w:p w:rsidRPr="00DB6EE6" w:rsidR="00DB6EE6" w:rsidP="00B44933" w:rsidRDefault="00DB6EE6" w14:paraId="5533990D" w14:textId="77777777">
            <w:pPr>
              <w:pBdr>
                <w:top w:val="nil"/>
                <w:left w:val="nil"/>
                <w:bottom w:val="nil"/>
                <w:right w:val="nil"/>
                <w:between w:val="nil"/>
              </w:pBdr>
              <w:ind w:left="-68"/>
              <w:jc w:val="both"/>
              <w:rPr>
                <w:b w:val="0"/>
                <w:bCs/>
                <w:sz w:val="20"/>
                <w:szCs w:val="20"/>
              </w:rPr>
            </w:pPr>
          </w:p>
          <w:p w:rsidRPr="00DB6EE6" w:rsidR="00DB6EE6" w:rsidP="00B44933" w:rsidRDefault="00DB6EE6" w14:paraId="31BE37D3" w14:textId="29982FEB">
            <w:pPr>
              <w:pBdr>
                <w:top w:val="nil"/>
                <w:left w:val="nil"/>
                <w:bottom w:val="nil"/>
                <w:right w:val="nil"/>
                <w:between w:val="nil"/>
              </w:pBdr>
              <w:ind w:left="-68"/>
              <w:jc w:val="both"/>
              <w:rPr>
                <w:b w:val="0"/>
                <w:bCs/>
                <w:sz w:val="20"/>
                <w:szCs w:val="20"/>
                <w:lang w:val="es-MX"/>
              </w:rPr>
            </w:pPr>
            <w:proofErr w:type="spellStart"/>
            <w:r w:rsidRPr="00DB6EE6">
              <w:rPr>
                <w:b w:val="0"/>
                <w:bCs/>
                <w:sz w:val="20"/>
                <w:szCs w:val="20"/>
              </w:rPr>
              <w:t>ChemoSystems</w:t>
            </w:r>
            <w:proofErr w:type="spellEnd"/>
            <w:r w:rsidRPr="00DB6EE6">
              <w:rPr>
                <w:b w:val="0"/>
                <w:bCs/>
                <w:sz w:val="20"/>
                <w:szCs w:val="20"/>
              </w:rPr>
              <w:t xml:space="preserve"> (o </w:t>
            </w:r>
            <w:proofErr w:type="spellStart"/>
            <w:r w:rsidRPr="00DB6EE6">
              <w:rPr>
                <w:b w:val="0"/>
                <w:bCs/>
                <w:sz w:val="20"/>
                <w:szCs w:val="20"/>
              </w:rPr>
              <w:t>Chemos</w:t>
            </w:r>
            <w:proofErr w:type="spellEnd"/>
            <w:r w:rsidRPr="00DB6EE6">
              <w:rPr>
                <w:b w:val="0"/>
                <w:bCs/>
                <w:sz w:val="20"/>
                <w:szCs w:val="20"/>
              </w:rPr>
              <w:t xml:space="preserve">). (s.f.). </w:t>
            </w:r>
            <w:r w:rsidRPr="00DB6EE6">
              <w:rPr>
                <w:b w:val="0"/>
                <w:bCs/>
                <w:i/>
                <w:iCs/>
                <w:sz w:val="20"/>
                <w:szCs w:val="20"/>
              </w:rPr>
              <w:t>Ficha de datos de seguridad: Hipoclorito de calcio</w:t>
            </w:r>
            <w:r w:rsidRPr="00DB6EE6">
              <w:rPr>
                <w:b w:val="0"/>
                <w:bCs/>
                <w:sz w:val="20"/>
                <w:szCs w:val="20"/>
              </w:rPr>
              <w:t xml:space="preserve"> (CAS 7681</w:t>
            </w:r>
            <w:r w:rsidRPr="00DB6EE6">
              <w:rPr>
                <w:b w:val="0"/>
                <w:bCs/>
                <w:sz w:val="20"/>
                <w:szCs w:val="20"/>
              </w:rPr>
              <w:noBreakHyphen/>
              <w:t>52</w:t>
            </w:r>
            <w:r w:rsidRPr="00DB6EE6">
              <w:rPr>
                <w:b w:val="0"/>
                <w:bCs/>
                <w:sz w:val="20"/>
                <w:szCs w:val="20"/>
              </w:rPr>
              <w:noBreakHyphen/>
              <w:t>9) [PDF].</w:t>
            </w:r>
          </w:p>
        </w:tc>
        <w:tc>
          <w:tcPr>
            <w:tcW w:w="2519" w:type="dxa"/>
            <w:shd w:val="clear" w:color="auto" w:fill="auto"/>
            <w:tcMar>
              <w:top w:w="100" w:type="dxa"/>
              <w:left w:w="100" w:type="dxa"/>
              <w:bottom w:w="100" w:type="dxa"/>
              <w:right w:w="100" w:type="dxa"/>
            </w:tcMar>
            <w:vAlign w:val="center"/>
          </w:tcPr>
          <w:p w:rsidR="0034307F" w:rsidP="001C1746" w:rsidRDefault="00DB6EE6" w14:paraId="69705DC3" w14:textId="1DF8DB76">
            <w:pPr>
              <w:jc w:val="center"/>
              <w:rPr>
                <w:bCs/>
                <w:sz w:val="20"/>
                <w:szCs w:val="20"/>
              </w:rPr>
            </w:pPr>
            <w:r>
              <w:rPr>
                <w:bCs/>
                <w:sz w:val="20"/>
                <w:szCs w:val="20"/>
              </w:rPr>
              <w:t>Documento</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16C9DFF4" w14:textId="7B6AD84E">
            <w:pPr>
              <w:jc w:val="center"/>
              <w:rPr>
                <w:bCs/>
                <w:sz w:val="20"/>
                <w:szCs w:val="20"/>
              </w:rPr>
            </w:pPr>
            <w:hyperlink w:history="1" r:id="rId130">
              <w:r w:rsidRPr="0034307F">
                <w:rPr>
                  <w:rStyle w:val="Hyperlink"/>
                  <w:sz w:val="20"/>
                  <w:szCs w:val="20"/>
                  <w:lang w:val="es-MX"/>
                </w:rPr>
                <w:t>https://www.chemos.de/import/data/msds/ES_es/7681-52-9-A0304021-ES-es.pdf</w:t>
              </w:r>
            </w:hyperlink>
          </w:p>
        </w:tc>
      </w:tr>
      <w:tr w:rsidR="0034307F" w:rsidTr="001C1746" w14:paraId="3A720CC0"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5919049F" w14:textId="65D4CAB0">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DB6EE6" w14:paraId="2FD32AE5" w14:textId="10FC1470">
            <w:pPr>
              <w:pBdr>
                <w:top w:val="nil"/>
                <w:left w:val="nil"/>
                <w:bottom w:val="nil"/>
                <w:right w:val="nil"/>
                <w:between w:val="nil"/>
              </w:pBdr>
              <w:ind w:left="-68"/>
              <w:jc w:val="both"/>
              <w:rPr>
                <w:b w:val="0"/>
                <w:bCs/>
                <w:sz w:val="20"/>
                <w:szCs w:val="20"/>
                <w:lang w:val="es-MX"/>
              </w:rPr>
            </w:pPr>
            <w:r w:rsidRPr="00DB6EE6">
              <w:rPr>
                <w:b w:val="0"/>
                <w:bCs/>
                <w:sz w:val="20"/>
                <w:szCs w:val="20"/>
              </w:rPr>
              <w:t xml:space="preserve">ARL Sura. (s.f..). </w:t>
            </w:r>
            <w:r w:rsidRPr="00DB6EE6">
              <w:rPr>
                <w:b w:val="0"/>
                <w:bCs/>
                <w:i/>
                <w:iCs/>
                <w:sz w:val="20"/>
                <w:szCs w:val="20"/>
              </w:rPr>
              <w:t>Manejo seguro de hipoclorito de calcio</w:t>
            </w:r>
            <w:r w:rsidRPr="00DB6EE6">
              <w:rPr>
                <w:b w:val="0"/>
                <w:bCs/>
                <w:sz w:val="20"/>
                <w:szCs w:val="20"/>
              </w:rPr>
              <w:t xml:space="preserve"> [Ficha de datos de seguridad, PDF].</w:t>
            </w:r>
          </w:p>
        </w:tc>
        <w:tc>
          <w:tcPr>
            <w:tcW w:w="2519" w:type="dxa"/>
            <w:shd w:val="clear" w:color="auto" w:fill="auto"/>
            <w:tcMar>
              <w:top w:w="100" w:type="dxa"/>
              <w:left w:w="100" w:type="dxa"/>
              <w:bottom w:w="100" w:type="dxa"/>
              <w:right w:w="100" w:type="dxa"/>
            </w:tcMar>
            <w:vAlign w:val="center"/>
          </w:tcPr>
          <w:p w:rsidR="0034307F" w:rsidP="001C1746" w:rsidRDefault="00DB6EE6" w14:paraId="53215294" w14:textId="2B3F5D27">
            <w:pPr>
              <w:jc w:val="center"/>
              <w:rPr>
                <w:bCs/>
                <w:sz w:val="20"/>
                <w:szCs w:val="20"/>
              </w:rPr>
            </w:pPr>
            <w:r>
              <w:rPr>
                <w:bCs/>
                <w:sz w:val="20"/>
                <w:szCs w:val="20"/>
              </w:rPr>
              <w:t>Documento</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4069EB3B" w14:textId="33399AC0">
            <w:pPr>
              <w:jc w:val="center"/>
              <w:rPr>
                <w:bCs/>
                <w:sz w:val="20"/>
                <w:szCs w:val="20"/>
              </w:rPr>
            </w:pPr>
            <w:hyperlink w:history="1" r:id="rId131">
              <w:r w:rsidRPr="0034307F">
                <w:rPr>
                  <w:rStyle w:val="Hyperlink"/>
                  <w:sz w:val="20"/>
                  <w:szCs w:val="20"/>
                  <w:lang w:val="es-MX"/>
                </w:rPr>
                <w:t>https://</w:t>
              </w:r>
              <w:proofErr w:type="spellStart"/>
              <w:r w:rsidRPr="0034307F">
                <w:rPr>
                  <w:rStyle w:val="Hyperlink"/>
                  <w:sz w:val="20"/>
                  <w:szCs w:val="20"/>
                  <w:lang w:val="es-MX"/>
                </w:rPr>
                <w:t>www.arlsura.com</w:t>
              </w:r>
              <w:proofErr w:type="spellEnd"/>
              <w:r w:rsidRPr="0034307F">
                <w:rPr>
                  <w:rStyle w:val="Hyperlink"/>
                  <w:sz w:val="20"/>
                  <w:szCs w:val="20"/>
                  <w:lang w:val="es-MX"/>
                </w:rPr>
                <w:t>/files/</w:t>
              </w:r>
              <w:proofErr w:type="spellStart"/>
              <w:r w:rsidRPr="0034307F">
                <w:rPr>
                  <w:rStyle w:val="Hyperlink"/>
                  <w:sz w:val="20"/>
                  <w:szCs w:val="20"/>
                  <w:lang w:val="es-MX"/>
                </w:rPr>
                <w:t>hipoclorito_calcio.pdf</w:t>
              </w:r>
              <w:proofErr w:type="spellEnd"/>
            </w:hyperlink>
          </w:p>
        </w:tc>
      </w:tr>
    </w:tbl>
    <w:p w:rsidR="0059034F" w:rsidRDefault="0059034F" w14:paraId="65E01382" w14:textId="77777777">
      <w:pPr>
        <w:rPr>
          <w:sz w:val="20"/>
          <w:szCs w:val="20"/>
        </w:rPr>
      </w:pPr>
    </w:p>
    <w:p w:rsidRPr="0034307F" w:rsidR="0034307F" w:rsidP="0034307F" w:rsidRDefault="0034307F" w14:paraId="730A3329" w14:textId="2C63F007">
      <w:pPr>
        <w:rPr>
          <w:sz w:val="20"/>
          <w:szCs w:val="20"/>
          <w:lang w:val="es-MX"/>
        </w:rPr>
      </w:pPr>
    </w:p>
    <w:p w:rsidRPr="0034307F" w:rsidR="0034307F" w:rsidP="0034307F" w:rsidRDefault="0034307F" w14:paraId="69599252" w14:textId="3B6F2DB7">
      <w:pPr>
        <w:rPr>
          <w:sz w:val="20"/>
          <w:szCs w:val="20"/>
          <w:lang w:val="es-MX"/>
        </w:rPr>
      </w:pPr>
    </w:p>
    <w:p w:rsidR="0034307F" w:rsidRDefault="0034307F" w14:paraId="2670E79D" w14:textId="77777777">
      <w:pPr>
        <w:rPr>
          <w:sz w:val="20"/>
          <w:szCs w:val="20"/>
        </w:rPr>
      </w:pPr>
    </w:p>
    <w:p w:rsidR="0034307F" w:rsidRDefault="0034307F" w14:paraId="3BEBDF1E" w14:textId="77777777">
      <w:pPr>
        <w:rPr>
          <w:sz w:val="20"/>
          <w:szCs w:val="20"/>
        </w:rPr>
      </w:pPr>
    </w:p>
    <w:p w:rsidR="0034307F" w:rsidRDefault="0034307F" w14:paraId="13EB1861" w14:textId="77777777">
      <w:pPr>
        <w:rPr>
          <w:sz w:val="20"/>
          <w:szCs w:val="20"/>
        </w:rPr>
      </w:pPr>
    </w:p>
    <w:p w:rsidR="0034307F" w:rsidRDefault="0034307F" w14:paraId="1C487663"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957137" w14:paraId="34B59B22" w14:textId="77777777">
        <w:trPr>
          <w:trHeight w:val="214"/>
          <w:tblHeader/>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EE03D7" w:rsidTr="00AD0DD7" w14:paraId="41131241" w14:textId="77777777">
        <w:trPr>
          <w:trHeight w:val="253"/>
        </w:trPr>
        <w:tc>
          <w:tcPr>
            <w:tcW w:w="2122" w:type="dxa"/>
            <w:shd w:val="clear" w:color="auto" w:fill="auto"/>
            <w:tcMar>
              <w:top w:w="100" w:type="dxa"/>
              <w:left w:w="100" w:type="dxa"/>
              <w:bottom w:w="100" w:type="dxa"/>
              <w:right w:w="100" w:type="dxa"/>
            </w:tcMar>
          </w:tcPr>
          <w:p w:rsidR="00EE03D7" w:rsidRDefault="00B31896" w14:paraId="6D08D969" w14:textId="1F515C00">
            <w:pPr>
              <w:rPr>
                <w:b w:val="0"/>
                <w:bCs/>
                <w:sz w:val="20"/>
                <w:szCs w:val="20"/>
              </w:rPr>
            </w:pPr>
            <w:r>
              <w:rPr>
                <w:b w:val="0"/>
                <w:bCs/>
                <w:sz w:val="20"/>
                <w:szCs w:val="20"/>
              </w:rPr>
              <w:t>Agua cruda</w:t>
            </w:r>
            <w:r w:rsidR="00196A32">
              <w:rPr>
                <w:b w:val="0"/>
                <w:bCs/>
                <w:sz w:val="20"/>
                <w:szCs w:val="20"/>
              </w:rPr>
              <w:t>:</w:t>
            </w:r>
          </w:p>
        </w:tc>
        <w:tc>
          <w:tcPr>
            <w:tcW w:w="7840" w:type="dxa"/>
            <w:shd w:val="clear" w:color="auto" w:fill="auto"/>
            <w:tcMar>
              <w:top w:w="100" w:type="dxa"/>
              <w:left w:w="100" w:type="dxa"/>
              <w:bottom w:w="100" w:type="dxa"/>
              <w:right w:w="100" w:type="dxa"/>
            </w:tcMar>
          </w:tcPr>
          <w:p w:rsidR="00EE03D7" w:rsidP="00B31896" w:rsidRDefault="00196A32" w14:paraId="0789807E" w14:textId="4F9ACAEA">
            <w:pPr>
              <w:jc w:val="both"/>
              <w:rPr>
                <w:b w:val="0"/>
                <w:bCs/>
                <w:sz w:val="20"/>
                <w:szCs w:val="20"/>
              </w:rPr>
            </w:pPr>
            <w:bookmarkStart w:name="_Hlk198654036" w:id="55"/>
            <w:r>
              <w:rPr>
                <w:b w:val="0"/>
                <w:bCs/>
                <w:sz w:val="20"/>
                <w:szCs w:val="20"/>
              </w:rPr>
              <w:t>e</w:t>
            </w:r>
            <w:r w:rsidRPr="00B31896" w:rsidR="00B31896">
              <w:rPr>
                <w:b w:val="0"/>
                <w:bCs/>
                <w:sz w:val="20"/>
                <w:szCs w:val="20"/>
              </w:rPr>
              <w:t>s el agua natural que no ha sido sometida a proceso de tratamiento</w:t>
            </w:r>
            <w:r w:rsidR="00B31896">
              <w:rPr>
                <w:b w:val="0"/>
                <w:bCs/>
                <w:sz w:val="20"/>
                <w:szCs w:val="20"/>
              </w:rPr>
              <w:t xml:space="preserve"> </w:t>
            </w:r>
            <w:r w:rsidRPr="00B31896" w:rsidR="00B31896">
              <w:rPr>
                <w:b w:val="0"/>
                <w:bCs/>
                <w:sz w:val="20"/>
                <w:szCs w:val="20"/>
              </w:rPr>
              <w:t>para su potabilización.</w:t>
            </w:r>
            <w:bookmarkEnd w:id="55"/>
          </w:p>
        </w:tc>
      </w:tr>
      <w:tr w:rsidR="0059034F" w:rsidTr="00AD0DD7" w14:paraId="61C13F8C" w14:textId="77777777">
        <w:trPr>
          <w:trHeight w:val="253"/>
        </w:trPr>
        <w:tc>
          <w:tcPr>
            <w:tcW w:w="2122" w:type="dxa"/>
            <w:shd w:val="clear" w:color="auto" w:fill="auto"/>
            <w:tcMar>
              <w:top w:w="100" w:type="dxa"/>
              <w:left w:w="100" w:type="dxa"/>
              <w:bottom w:w="100" w:type="dxa"/>
              <w:right w:w="100" w:type="dxa"/>
            </w:tcMar>
          </w:tcPr>
          <w:p w:rsidRPr="00EE03D7" w:rsidR="0059034F" w:rsidRDefault="00EE03D7" w14:paraId="360D2445" w14:textId="0F43271F">
            <w:pPr>
              <w:rPr>
                <w:b w:val="0"/>
                <w:bCs/>
                <w:sz w:val="20"/>
                <w:szCs w:val="20"/>
              </w:rPr>
            </w:pPr>
            <w:bookmarkStart w:name="_Hlk192711524" w:id="56"/>
            <w:bookmarkStart w:name="_Hlk198654053" w:id="57"/>
            <w:r>
              <w:rPr>
                <w:b w:val="0"/>
                <w:bCs/>
                <w:sz w:val="20"/>
                <w:szCs w:val="20"/>
              </w:rPr>
              <w:t>A</w:t>
            </w:r>
            <w:bookmarkEnd w:id="56"/>
            <w:r w:rsidR="00B31896">
              <w:rPr>
                <w:b w:val="0"/>
                <w:bCs/>
                <w:sz w:val="20"/>
                <w:szCs w:val="20"/>
              </w:rPr>
              <w:t>gua potable o agua para consumo humano</w:t>
            </w:r>
            <w:bookmarkEnd w:id="57"/>
            <w:r w:rsidR="00196A32">
              <w:rPr>
                <w:b w:val="0"/>
                <w:bCs/>
                <w:sz w:val="20"/>
                <w:szCs w:val="20"/>
              </w:rPr>
              <w:t>:</w:t>
            </w:r>
          </w:p>
        </w:tc>
        <w:tc>
          <w:tcPr>
            <w:tcW w:w="7840" w:type="dxa"/>
            <w:shd w:val="clear" w:color="auto" w:fill="auto"/>
            <w:tcMar>
              <w:top w:w="100" w:type="dxa"/>
              <w:left w:w="100" w:type="dxa"/>
              <w:bottom w:w="100" w:type="dxa"/>
              <w:right w:w="100" w:type="dxa"/>
            </w:tcMar>
          </w:tcPr>
          <w:p w:rsidRPr="00EE03D7" w:rsidR="0059034F" w:rsidP="00B31896" w:rsidRDefault="00196A32" w14:paraId="31353865" w14:textId="163E1AFF">
            <w:pPr>
              <w:jc w:val="both"/>
              <w:rPr>
                <w:b w:val="0"/>
                <w:bCs/>
                <w:sz w:val="20"/>
                <w:szCs w:val="20"/>
              </w:rPr>
            </w:pPr>
            <w:bookmarkStart w:name="_Hlk198654061" w:id="58"/>
            <w:r>
              <w:rPr>
                <w:b w:val="0"/>
                <w:bCs/>
                <w:sz w:val="20"/>
                <w:szCs w:val="20"/>
              </w:rPr>
              <w:t>e</w:t>
            </w:r>
            <w:r w:rsidRPr="00B31896" w:rsidR="00B31896">
              <w:rPr>
                <w:b w:val="0"/>
                <w:bCs/>
                <w:sz w:val="20"/>
                <w:szCs w:val="20"/>
              </w:rPr>
              <w:t>s aquella que cumple las</w:t>
            </w:r>
            <w:r w:rsidR="00B31896">
              <w:rPr>
                <w:b w:val="0"/>
                <w:bCs/>
                <w:sz w:val="20"/>
                <w:szCs w:val="20"/>
              </w:rPr>
              <w:t xml:space="preserve"> </w:t>
            </w:r>
            <w:r w:rsidRPr="00B31896" w:rsidR="00B31896">
              <w:rPr>
                <w:b w:val="0"/>
                <w:bCs/>
                <w:sz w:val="20"/>
                <w:szCs w:val="20"/>
              </w:rPr>
              <w:t>características físicas, químicas y microbiológicas, en las condiciones señaladas en</w:t>
            </w:r>
            <w:r w:rsidR="00B31896">
              <w:rPr>
                <w:b w:val="0"/>
                <w:bCs/>
                <w:sz w:val="20"/>
                <w:szCs w:val="20"/>
              </w:rPr>
              <w:t xml:space="preserve"> </w:t>
            </w:r>
            <w:r w:rsidRPr="00B31896" w:rsidR="00B31896">
              <w:rPr>
                <w:b w:val="0"/>
                <w:bCs/>
                <w:sz w:val="20"/>
                <w:szCs w:val="20"/>
              </w:rPr>
              <w:t>la Resolución 2115 de 2007.</w:t>
            </w:r>
            <w:bookmarkEnd w:id="58"/>
          </w:p>
        </w:tc>
      </w:tr>
      <w:tr w:rsidR="00B31896" w:rsidTr="00AD0DD7" w14:paraId="7ADB9E3B" w14:textId="77777777">
        <w:trPr>
          <w:trHeight w:val="253"/>
        </w:trPr>
        <w:tc>
          <w:tcPr>
            <w:tcW w:w="2122" w:type="dxa"/>
            <w:shd w:val="clear" w:color="auto" w:fill="auto"/>
            <w:tcMar>
              <w:top w:w="100" w:type="dxa"/>
              <w:left w:w="100" w:type="dxa"/>
              <w:bottom w:w="100" w:type="dxa"/>
              <w:right w:w="100" w:type="dxa"/>
            </w:tcMar>
          </w:tcPr>
          <w:p w:rsidR="00B31896" w:rsidP="00B31896" w:rsidRDefault="000E68A1" w14:paraId="32223C21" w14:textId="1E408FCE">
            <w:pPr>
              <w:rPr>
                <w:bCs/>
                <w:sz w:val="20"/>
                <w:szCs w:val="20"/>
              </w:rPr>
            </w:pPr>
            <w:r>
              <w:rPr>
                <w:b w:val="0"/>
                <w:bCs/>
                <w:sz w:val="20"/>
                <w:szCs w:val="20"/>
              </w:rPr>
              <w:t>Coagulante</w:t>
            </w:r>
            <w:r w:rsidR="00196A32">
              <w:rPr>
                <w:b w:val="0"/>
                <w:bCs/>
                <w:sz w:val="20"/>
                <w:szCs w:val="20"/>
              </w:rPr>
              <w:t>:</w:t>
            </w:r>
          </w:p>
        </w:tc>
        <w:tc>
          <w:tcPr>
            <w:tcW w:w="7840" w:type="dxa"/>
            <w:shd w:val="clear" w:color="auto" w:fill="auto"/>
            <w:tcMar>
              <w:top w:w="100" w:type="dxa"/>
              <w:left w:w="100" w:type="dxa"/>
              <w:bottom w:w="100" w:type="dxa"/>
              <w:right w:w="100" w:type="dxa"/>
            </w:tcMar>
          </w:tcPr>
          <w:p w:rsidRPr="00B31896" w:rsidR="00B31896" w:rsidP="00B31896" w:rsidRDefault="00196A32" w14:paraId="6669908F" w14:textId="4306D024">
            <w:pPr>
              <w:jc w:val="both"/>
              <w:rPr>
                <w:bCs/>
                <w:sz w:val="20"/>
                <w:szCs w:val="20"/>
              </w:rPr>
            </w:pPr>
            <w:r>
              <w:rPr>
                <w:b w:val="0"/>
                <w:bCs/>
                <w:sz w:val="20"/>
                <w:szCs w:val="20"/>
              </w:rPr>
              <w:t>s</w:t>
            </w:r>
            <w:r w:rsidRPr="000E68A1" w:rsidR="000E68A1">
              <w:rPr>
                <w:b w:val="0"/>
                <w:bCs/>
                <w:sz w:val="20"/>
                <w:szCs w:val="20"/>
              </w:rPr>
              <w:t>ustancia química utilizada en el tratamiento del agua para desestabilizar las partículas coloidales (como arcilla, materia orgánica, microorganismos y otros sólidos suspendidos) que no se sedimentan fácilmente por sí solas.</w:t>
            </w:r>
          </w:p>
        </w:tc>
      </w:tr>
      <w:tr w:rsidR="00EE03D7" w:rsidTr="00AD0DD7" w14:paraId="78B25160" w14:textId="77777777">
        <w:trPr>
          <w:trHeight w:val="253"/>
        </w:trPr>
        <w:tc>
          <w:tcPr>
            <w:tcW w:w="2122" w:type="dxa"/>
            <w:shd w:val="clear" w:color="auto" w:fill="auto"/>
            <w:tcMar>
              <w:top w:w="100" w:type="dxa"/>
              <w:left w:w="100" w:type="dxa"/>
              <w:bottom w:w="100" w:type="dxa"/>
              <w:right w:w="100" w:type="dxa"/>
            </w:tcMar>
          </w:tcPr>
          <w:p w:rsidR="00EE03D7" w:rsidRDefault="000E68A1" w14:paraId="0FD9DA36" w14:textId="2DD98683">
            <w:pPr>
              <w:rPr>
                <w:b w:val="0"/>
                <w:bCs/>
                <w:sz w:val="20"/>
                <w:szCs w:val="20"/>
              </w:rPr>
            </w:pPr>
            <w:r>
              <w:rPr>
                <w:b w:val="0"/>
                <w:bCs/>
                <w:sz w:val="20"/>
                <w:szCs w:val="20"/>
              </w:rPr>
              <w:t>Desinfectante</w:t>
            </w:r>
            <w:r w:rsidR="00196A32">
              <w:rPr>
                <w:b w:val="0"/>
                <w:bCs/>
                <w:sz w:val="20"/>
                <w:szCs w:val="20"/>
              </w:rPr>
              <w:t>:</w:t>
            </w:r>
          </w:p>
        </w:tc>
        <w:tc>
          <w:tcPr>
            <w:tcW w:w="7840" w:type="dxa"/>
            <w:shd w:val="clear" w:color="auto" w:fill="auto"/>
            <w:tcMar>
              <w:top w:w="100" w:type="dxa"/>
              <w:left w:w="100" w:type="dxa"/>
              <w:bottom w:w="100" w:type="dxa"/>
              <w:right w:w="100" w:type="dxa"/>
            </w:tcMar>
          </w:tcPr>
          <w:p w:rsidR="00EE03D7" w:rsidP="00B31896" w:rsidRDefault="00196A32" w14:paraId="339510CD" w14:textId="7E7AB8B4">
            <w:pPr>
              <w:jc w:val="both"/>
              <w:rPr>
                <w:b w:val="0"/>
                <w:bCs/>
                <w:sz w:val="20"/>
                <w:szCs w:val="20"/>
              </w:rPr>
            </w:pPr>
            <w:r>
              <w:rPr>
                <w:b w:val="0"/>
                <w:bCs/>
                <w:sz w:val="20"/>
                <w:szCs w:val="20"/>
              </w:rPr>
              <w:t>p</w:t>
            </w:r>
            <w:r w:rsidR="000E68A1">
              <w:rPr>
                <w:b w:val="0"/>
                <w:bCs/>
                <w:sz w:val="20"/>
                <w:szCs w:val="20"/>
              </w:rPr>
              <w:t>roducto químico usado para eliminar microorganismos patógenos en el agua para consumo humano.</w:t>
            </w:r>
          </w:p>
        </w:tc>
      </w:tr>
    </w:tbl>
    <w:p w:rsidR="0059034F" w:rsidRDefault="0059034F" w14:paraId="0D417A6A" w14:textId="77777777">
      <w:pPr>
        <w:rPr>
          <w:sz w:val="20"/>
          <w:szCs w:val="20"/>
        </w:rPr>
      </w:pPr>
    </w:p>
    <w:p w:rsidR="0059034F" w:rsidRDefault="0059034F" w14:paraId="2401E91C" w14:textId="77777777">
      <w:pPr>
        <w:rPr>
          <w:sz w:val="20"/>
          <w:szCs w:val="20"/>
        </w:rPr>
      </w:pPr>
    </w:p>
    <w:p w:rsidRPr="00196A32" w:rsidR="00196A32" w:rsidP="00EB098D" w:rsidRDefault="00D55C84" w14:paraId="4A25455F" w14:textId="3A8F6FB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bookmarkStart w:name="_Hlk198653756" w:id="59"/>
    </w:p>
    <w:p w:rsidR="00196A32" w:rsidP="00196A32" w:rsidRDefault="00196A32" w14:paraId="12E3245B" w14:textId="77777777">
      <w:pPr>
        <w:pBdr>
          <w:top w:val="nil"/>
          <w:left w:val="nil"/>
          <w:bottom w:val="nil"/>
          <w:right w:val="nil"/>
          <w:between w:val="nil"/>
        </w:pBdr>
        <w:spacing w:before="240"/>
        <w:jc w:val="both"/>
        <w:rPr>
          <w:sz w:val="20"/>
          <w:szCs w:val="20"/>
          <w:lang w:val="es-MX"/>
        </w:rPr>
      </w:pPr>
      <w:r w:rsidRPr="00B31896">
        <w:rPr>
          <w:sz w:val="20"/>
          <w:szCs w:val="20"/>
          <w:lang w:val="es-MX"/>
        </w:rPr>
        <w:t>Ministerio de la Protección Social (</w:t>
      </w:r>
      <w:proofErr w:type="spellStart"/>
      <w:r w:rsidRPr="00B31896">
        <w:rPr>
          <w:sz w:val="20"/>
          <w:szCs w:val="20"/>
          <w:lang w:val="es-MX"/>
        </w:rPr>
        <w:t>MPS</w:t>
      </w:r>
      <w:proofErr w:type="spellEnd"/>
      <w:r w:rsidRPr="00B31896">
        <w:rPr>
          <w:sz w:val="20"/>
          <w:szCs w:val="20"/>
          <w:lang w:val="es-MX"/>
        </w:rPr>
        <w:t>) y Ministerio de Ambiente, Vivienda y Desarrollo Territorial (</w:t>
      </w:r>
      <w:proofErr w:type="spellStart"/>
      <w:r w:rsidRPr="00B31896">
        <w:rPr>
          <w:sz w:val="20"/>
          <w:szCs w:val="20"/>
          <w:lang w:val="es-MX"/>
        </w:rPr>
        <w:t>MAVDT</w:t>
      </w:r>
      <w:proofErr w:type="spellEnd"/>
      <w:r w:rsidRPr="00B31896">
        <w:rPr>
          <w:sz w:val="20"/>
          <w:szCs w:val="20"/>
          <w:lang w:val="es-MX"/>
        </w:rPr>
        <w:t>). (2007). Resolución 2115 de 2007 Por medio de la cual se señalan características, instrumentos básicos y frecuencias del sistema de control y vigilancia para la calidad del agua para consumo humano</w:t>
      </w:r>
      <w:r>
        <w:rPr>
          <w:sz w:val="20"/>
          <w:szCs w:val="20"/>
          <w:lang w:val="es-MX"/>
        </w:rPr>
        <w:t>.</w:t>
      </w:r>
    </w:p>
    <w:p w:rsidR="00196A32" w:rsidP="00196A32" w:rsidRDefault="00196A32" w14:paraId="2EF67E8B" w14:textId="77777777">
      <w:pPr>
        <w:pBdr>
          <w:top w:val="nil"/>
          <w:left w:val="nil"/>
          <w:bottom w:val="nil"/>
          <w:right w:val="nil"/>
          <w:between w:val="nil"/>
        </w:pBdr>
        <w:spacing w:before="240"/>
        <w:jc w:val="both"/>
        <w:rPr>
          <w:sz w:val="20"/>
          <w:szCs w:val="20"/>
          <w:lang w:val="es-MX"/>
        </w:rPr>
      </w:pPr>
      <w:r w:rsidRPr="00B44933">
        <w:rPr>
          <w:sz w:val="20"/>
          <w:szCs w:val="20"/>
          <w:lang w:val="es-MX"/>
        </w:rPr>
        <w:t>Ministerio de Vivienda, Ciudad y Territorio</w:t>
      </w:r>
      <w:r>
        <w:rPr>
          <w:sz w:val="20"/>
          <w:szCs w:val="20"/>
          <w:lang w:val="es-MX"/>
        </w:rPr>
        <w:t xml:space="preserve"> </w:t>
      </w:r>
      <w:r w:rsidRPr="00B44933">
        <w:rPr>
          <w:sz w:val="20"/>
          <w:szCs w:val="20"/>
          <w:lang w:val="es-MX"/>
        </w:rPr>
        <w:t>(2017).  Resolución 330 de 2017. Por la cual se adopta el Reglamento Técnico para el Sector de Agua Potable y Saneamiento Básico (RAS) y se derogan las Resoluciones números 1096 de 2000, 0424 de 2001, 0668 de 2003, 1459 de 2005, 1447 de 2005 y 2320 de 2009.</w:t>
      </w:r>
      <w:r>
        <w:rPr>
          <w:sz w:val="20"/>
          <w:szCs w:val="20"/>
          <w:lang w:val="es-MX"/>
        </w:rPr>
        <w:t xml:space="preserve"> </w:t>
      </w:r>
      <w:hyperlink w:history="1" r:id="rId132">
        <w:r w:rsidRPr="00202E9C">
          <w:rPr>
            <w:rStyle w:val="Hyperlink"/>
            <w:sz w:val="20"/>
            <w:szCs w:val="20"/>
            <w:lang w:val="es-MX"/>
          </w:rPr>
          <w:t>https://</w:t>
        </w:r>
        <w:proofErr w:type="spellStart"/>
        <w:r w:rsidRPr="00202E9C">
          <w:rPr>
            <w:rStyle w:val="Hyperlink"/>
            <w:sz w:val="20"/>
            <w:szCs w:val="20"/>
            <w:lang w:val="es-MX"/>
          </w:rPr>
          <w:t>minvivienda.gov.co</w:t>
        </w:r>
        <w:proofErr w:type="spellEnd"/>
        <w:r w:rsidRPr="00202E9C">
          <w:rPr>
            <w:rStyle w:val="Hyperlink"/>
            <w:sz w:val="20"/>
            <w:szCs w:val="20"/>
            <w:lang w:val="es-MX"/>
          </w:rPr>
          <w:t>/normativa/</w:t>
        </w:r>
        <w:proofErr w:type="spellStart"/>
        <w:r w:rsidRPr="00202E9C">
          <w:rPr>
            <w:rStyle w:val="Hyperlink"/>
            <w:sz w:val="20"/>
            <w:szCs w:val="20"/>
            <w:lang w:val="es-MX"/>
          </w:rPr>
          <w:t>resolucion</w:t>
        </w:r>
        <w:proofErr w:type="spellEnd"/>
        <w:r w:rsidRPr="00202E9C">
          <w:rPr>
            <w:rStyle w:val="Hyperlink"/>
            <w:sz w:val="20"/>
            <w:szCs w:val="20"/>
            <w:lang w:val="es-MX"/>
          </w:rPr>
          <w:t>-0330-2017-0</w:t>
        </w:r>
      </w:hyperlink>
    </w:p>
    <w:p w:rsidRPr="00B44933" w:rsidR="00196A32" w:rsidP="00196A32" w:rsidRDefault="00196A32" w14:paraId="416158E9" w14:textId="77777777">
      <w:pPr>
        <w:pBdr>
          <w:top w:val="nil"/>
          <w:left w:val="nil"/>
          <w:bottom w:val="nil"/>
          <w:right w:val="nil"/>
          <w:between w:val="nil"/>
        </w:pBdr>
        <w:spacing w:before="240" w:line="240" w:lineRule="auto"/>
        <w:ind w:left="-68"/>
        <w:jc w:val="both"/>
        <w:rPr>
          <w:sz w:val="20"/>
          <w:szCs w:val="20"/>
          <w:lang w:val="es-MX"/>
        </w:rPr>
      </w:pPr>
      <w:r>
        <w:rPr>
          <w:sz w:val="20"/>
          <w:szCs w:val="20"/>
          <w:lang w:val="es-MX"/>
        </w:rPr>
        <w:t xml:space="preserve">Murillo, S., Galvis, G y Pacheco, S. (2020). </w:t>
      </w:r>
      <w:r w:rsidRPr="00B44933">
        <w:rPr>
          <w:bCs/>
          <w:sz w:val="20"/>
          <w:szCs w:val="20"/>
          <w:lang w:val="es-MX"/>
        </w:rPr>
        <w:t>Manual técnico para la elaboración De coagulantes / floculantes a partir de productos naturales</w:t>
      </w:r>
      <w:r>
        <w:rPr>
          <w:bCs/>
          <w:sz w:val="20"/>
          <w:szCs w:val="20"/>
          <w:lang w:val="es-MX"/>
        </w:rPr>
        <w:t>.</w:t>
      </w:r>
    </w:p>
    <w:bookmarkEnd w:id="59"/>
    <w:p w:rsidR="00196A32" w:rsidP="00196A32" w:rsidRDefault="00196A32" w14:paraId="4E9CC83F" w14:textId="26476CCD">
      <w:pPr>
        <w:pBdr>
          <w:top w:val="nil"/>
          <w:left w:val="nil"/>
          <w:bottom w:val="nil"/>
          <w:right w:val="nil"/>
          <w:between w:val="nil"/>
        </w:pBdr>
        <w:spacing w:before="240"/>
        <w:jc w:val="both"/>
        <w:rPr>
          <w:sz w:val="20"/>
          <w:szCs w:val="20"/>
          <w:lang w:val="es-MX"/>
        </w:rPr>
      </w:pPr>
      <w:r>
        <w:rPr>
          <w:sz w:val="20"/>
          <w:szCs w:val="20"/>
          <w:lang w:val="es-MX"/>
        </w:rPr>
        <w:t xml:space="preserve">Noreña, F. (2002). Modelo para la dosificación de cal en la planta Wiesner. </w:t>
      </w:r>
      <w:hyperlink w:history="1" r:id="rId133">
        <w:r w:rsidRPr="00A302A5">
          <w:rPr>
            <w:rStyle w:val="Hyperlink"/>
            <w:sz w:val="20"/>
            <w:szCs w:val="20"/>
            <w:lang w:val="es-MX"/>
          </w:rPr>
          <w:t>https://repositorio.uniandes.edu.co/bitstreams/ff808f56-a97e-4e61-a5a1-3c6968869bf6/download</w:t>
        </w:r>
      </w:hyperlink>
      <w:r>
        <w:rPr>
          <w:sz w:val="20"/>
          <w:szCs w:val="20"/>
          <w:lang w:val="es-MX"/>
        </w:rPr>
        <w:t xml:space="preserve"> </w:t>
      </w:r>
    </w:p>
    <w:p w:rsidR="00196A32" w:rsidP="00196A32" w:rsidRDefault="00196A32" w14:paraId="6FBAFE69" w14:textId="77777777">
      <w:pPr>
        <w:pBdr>
          <w:top w:val="nil"/>
          <w:left w:val="nil"/>
          <w:bottom w:val="nil"/>
          <w:right w:val="nil"/>
          <w:between w:val="nil"/>
        </w:pBdr>
        <w:spacing w:before="240"/>
        <w:jc w:val="both"/>
      </w:pPr>
      <w:proofErr w:type="spellStart"/>
      <w:r w:rsidRPr="00DF511B">
        <w:rPr>
          <w:sz w:val="20"/>
          <w:szCs w:val="20"/>
        </w:rPr>
        <w:t>Orenda</w:t>
      </w:r>
      <w:proofErr w:type="spellEnd"/>
      <w:r w:rsidRPr="00DF511B">
        <w:rPr>
          <w:sz w:val="20"/>
          <w:szCs w:val="20"/>
        </w:rPr>
        <w:t xml:space="preserve"> Technologies</w:t>
      </w:r>
      <w:r>
        <w:rPr>
          <w:sz w:val="20"/>
          <w:szCs w:val="20"/>
        </w:rPr>
        <w:t xml:space="preserve"> (2023). Qué es el punto de ruptura de cloro. </w:t>
      </w:r>
      <w:hyperlink w:history="1" r:id="rId134">
        <w:r w:rsidRPr="00202E9C">
          <w:rPr>
            <w:rStyle w:val="Hyperlink"/>
            <w:sz w:val="20"/>
            <w:szCs w:val="20"/>
          </w:rPr>
          <w:t>https://blog.orendatech.com/es/entendiendo-el-puntode-rupturadelcloro</w:t>
        </w:r>
      </w:hyperlink>
    </w:p>
    <w:p w:rsidR="00A92A3A" w:rsidP="00A92A3A" w:rsidRDefault="00A92A3A" w14:paraId="3BBD5FBF" w14:textId="283DB62B">
      <w:pPr>
        <w:pBdr>
          <w:top w:val="nil"/>
          <w:left w:val="nil"/>
          <w:bottom w:val="nil"/>
          <w:right w:val="nil"/>
          <w:between w:val="nil"/>
        </w:pBdr>
        <w:jc w:val="both"/>
        <w:rPr>
          <w:sz w:val="20"/>
          <w:szCs w:val="20"/>
        </w:rPr>
      </w:pPr>
      <w:r w:rsidRPr="0064100E">
        <w:rPr>
          <w:sz w:val="20"/>
          <w:szCs w:val="20"/>
        </w:rPr>
        <w:t>Romero, J. (1999). Potabilización del agua. Editorial Escuela Colombiana de Ingeniería.</w:t>
      </w:r>
    </w:p>
    <w:p w:rsidR="00A92A3A" w:rsidP="00A92A3A" w:rsidRDefault="00A92A3A" w14:paraId="175016CB" w14:textId="1458ABC9">
      <w:pPr>
        <w:pBdr>
          <w:top w:val="nil"/>
          <w:left w:val="nil"/>
          <w:bottom w:val="nil"/>
          <w:right w:val="nil"/>
          <w:between w:val="nil"/>
        </w:pBdr>
        <w:spacing w:before="240"/>
        <w:jc w:val="both"/>
        <w:rPr>
          <w:sz w:val="20"/>
          <w:szCs w:val="20"/>
        </w:rPr>
      </w:pPr>
      <w:r>
        <w:rPr>
          <w:sz w:val="20"/>
          <w:szCs w:val="20"/>
          <w:lang w:val="es-MX"/>
        </w:rPr>
        <w:t>Sawyer, C., McCarty, P., Parkin, G. (2001). Química para ingeniería ambiental. Editorial Mc Graw H</w:t>
      </w:r>
      <w:r>
        <w:rPr>
          <w:sz w:val="20"/>
          <w:szCs w:val="20"/>
          <w:lang w:val="es-MX"/>
        </w:rPr>
        <w:t xml:space="preserve">ill. </w:t>
      </w:r>
    </w:p>
    <w:p w:rsidR="00196A32" w:rsidP="00196A32" w:rsidRDefault="00196A32" w14:paraId="73BF0711" w14:textId="7DB377C1">
      <w:pPr>
        <w:pBdr>
          <w:top w:val="nil"/>
          <w:left w:val="nil"/>
          <w:bottom w:val="nil"/>
          <w:right w:val="nil"/>
          <w:between w:val="nil"/>
        </w:pBdr>
        <w:spacing w:before="240"/>
        <w:jc w:val="both"/>
      </w:pPr>
      <w:r>
        <w:rPr>
          <w:sz w:val="20"/>
          <w:szCs w:val="20"/>
        </w:rPr>
        <w:t xml:space="preserve">SURA. (2005). Manejo seguro del cloro </w:t>
      </w:r>
      <w:hyperlink w:history="1" r:id="rId135">
        <w:r w:rsidRPr="00A302A5" w:rsidR="000E48E1">
          <w:rPr>
            <w:rStyle w:val="Hyperlink"/>
            <w:sz w:val="20"/>
            <w:szCs w:val="20"/>
          </w:rPr>
          <w:t>https://</w:t>
        </w:r>
        <w:proofErr w:type="spellStart"/>
        <w:r w:rsidRPr="00A302A5" w:rsidR="000E48E1">
          <w:rPr>
            <w:rStyle w:val="Hyperlink"/>
            <w:sz w:val="20"/>
            <w:szCs w:val="20"/>
          </w:rPr>
          <w:t>www.arlsura.com</w:t>
        </w:r>
        <w:proofErr w:type="spellEnd"/>
        <w:r w:rsidRPr="00A302A5" w:rsidR="000E48E1">
          <w:rPr>
            <w:rStyle w:val="Hyperlink"/>
            <w:sz w:val="20"/>
            <w:szCs w:val="20"/>
          </w:rPr>
          <w:t>/files/</w:t>
        </w:r>
        <w:proofErr w:type="spellStart"/>
        <w:r w:rsidRPr="00A302A5" w:rsidR="000E48E1">
          <w:rPr>
            <w:rStyle w:val="Hyperlink"/>
            <w:sz w:val="20"/>
            <w:szCs w:val="20"/>
          </w:rPr>
          <w:t>hipoclorito_calcio.pdf</w:t>
        </w:r>
        <w:proofErr w:type="spellEnd"/>
      </w:hyperlink>
      <w:r w:rsidR="000E48E1">
        <w:rPr>
          <w:sz w:val="20"/>
          <w:szCs w:val="20"/>
        </w:rPr>
        <w:t xml:space="preserve"> </w:t>
      </w:r>
    </w:p>
    <w:p w:rsidR="00703644" w:rsidP="008A3163" w:rsidRDefault="00703644" w14:paraId="73C5A0D4" w14:textId="77777777">
      <w:pPr>
        <w:pBdr>
          <w:top w:val="nil"/>
          <w:left w:val="nil"/>
          <w:bottom w:val="nil"/>
          <w:right w:val="nil"/>
          <w:between w:val="nil"/>
        </w:pBdr>
        <w:jc w:val="both"/>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7E6F9C" w:rsidR="0059034F" w:rsidRDefault="007E6F9C" w14:paraId="67E4EF51" w14:textId="6D5338F1">
            <w:pPr>
              <w:jc w:val="both"/>
              <w:rPr>
                <w:b w:val="0"/>
                <w:bCs/>
                <w:sz w:val="20"/>
                <w:szCs w:val="20"/>
              </w:rPr>
            </w:pPr>
            <w:proofErr w:type="spellStart"/>
            <w:r w:rsidRPr="007E6F9C">
              <w:rPr>
                <w:b w:val="0"/>
                <w:bCs/>
                <w:sz w:val="20"/>
                <w:szCs w:val="20"/>
              </w:rPr>
              <w:t>Deya</w:t>
            </w:r>
            <w:proofErr w:type="spellEnd"/>
            <w:r w:rsidRPr="007E6F9C">
              <w:rPr>
                <w:b w:val="0"/>
                <w:bCs/>
                <w:sz w:val="20"/>
                <w:szCs w:val="20"/>
              </w:rPr>
              <w:t xml:space="preserve"> Maritza Cortes Enríquez</w:t>
            </w:r>
          </w:p>
        </w:tc>
        <w:tc>
          <w:tcPr>
            <w:tcW w:w="1559" w:type="dxa"/>
            <w:shd w:val="clear" w:color="auto" w:fill="auto"/>
          </w:tcPr>
          <w:p w:rsidRPr="007E6F9C" w:rsidR="0059034F" w:rsidP="007E6F9C" w:rsidRDefault="007E6F9C" w14:paraId="54BDE41F" w14:textId="4A19BFD3">
            <w:pPr>
              <w:jc w:val="center"/>
              <w:rPr>
                <w:b w:val="0"/>
                <w:bCs/>
                <w:sz w:val="20"/>
                <w:szCs w:val="20"/>
              </w:rPr>
            </w:pPr>
            <w:r w:rsidRPr="007E6F9C">
              <w:rPr>
                <w:b w:val="0"/>
                <w:bCs/>
                <w:sz w:val="20"/>
                <w:szCs w:val="20"/>
              </w:rPr>
              <w:t>Experta Temática</w:t>
            </w:r>
          </w:p>
        </w:tc>
        <w:tc>
          <w:tcPr>
            <w:tcW w:w="3257" w:type="dxa"/>
            <w:shd w:val="clear" w:color="auto" w:fill="auto"/>
          </w:tcPr>
          <w:p w:rsidRPr="007E6F9C" w:rsidR="0059034F" w:rsidRDefault="007E6F9C" w14:paraId="13E5501B" w14:textId="6A2C591F">
            <w:pPr>
              <w:jc w:val="both"/>
              <w:rPr>
                <w:b w:val="0"/>
                <w:bCs/>
                <w:sz w:val="20"/>
                <w:szCs w:val="20"/>
              </w:rPr>
            </w:pPr>
            <w:r w:rsidRPr="007E6F9C">
              <w:rPr>
                <w:b w:val="0"/>
                <w:bCs/>
                <w:sz w:val="20"/>
                <w:szCs w:val="20"/>
              </w:rPr>
              <w:t>Regional Huila – Centro Agroempresarial y Desarrollo Pecuario del Huila.</w:t>
            </w:r>
          </w:p>
        </w:tc>
        <w:tc>
          <w:tcPr>
            <w:tcW w:w="1888" w:type="dxa"/>
            <w:shd w:val="clear" w:color="auto" w:fill="auto"/>
          </w:tcPr>
          <w:p w:rsidRPr="007E6F9C" w:rsidR="0059034F" w:rsidP="007E6F9C" w:rsidRDefault="001E2C77" w14:paraId="5F3EE34A" w14:textId="31B71A60">
            <w:pPr>
              <w:jc w:val="center"/>
              <w:rPr>
                <w:b w:val="0"/>
                <w:bCs/>
                <w:sz w:val="20"/>
                <w:szCs w:val="20"/>
              </w:rPr>
            </w:pPr>
            <w:proofErr w:type="gramStart"/>
            <w:r>
              <w:rPr>
                <w:b w:val="0"/>
                <w:bCs/>
                <w:sz w:val="20"/>
                <w:szCs w:val="20"/>
              </w:rPr>
              <w:t xml:space="preserve">Mayo </w:t>
            </w:r>
            <w:r w:rsidRPr="007E6F9C" w:rsidR="007E6F9C">
              <w:rPr>
                <w:b w:val="0"/>
                <w:bCs/>
                <w:sz w:val="20"/>
                <w:szCs w:val="20"/>
              </w:rPr>
              <w:t xml:space="preserve"> de</w:t>
            </w:r>
            <w:proofErr w:type="gramEnd"/>
            <w:r w:rsidRPr="007E6F9C" w:rsidR="007E6F9C">
              <w:rPr>
                <w:b w:val="0"/>
                <w:bCs/>
                <w:sz w:val="20"/>
                <w:szCs w:val="20"/>
              </w:rPr>
              <w:t xml:space="preserv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rsidSect="00B97A73">
      <w:headerReference w:type="default" r:id="rId136"/>
      <w:footerReference w:type="default" r:id="rId137"/>
      <w:type w:val="continuous"/>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C" w:author="Maritza Cortes" w:date="2025-05-31T16:25:00Z" w:id="8">
    <w:p w:rsidR="002420B5" w:rsidRDefault="002420B5" w14:paraId="2799148B" w14:textId="77777777">
      <w:pPr>
        <w:pStyle w:val="CommentText"/>
      </w:pPr>
      <w:r>
        <w:rPr>
          <w:rStyle w:val="CommentReference"/>
        </w:rPr>
        <w:annotationRef/>
      </w:r>
      <w:r>
        <w:t>Texto alternativo:</w:t>
      </w:r>
    </w:p>
    <w:p w:rsidR="002420B5" w:rsidRDefault="002420B5" w14:paraId="085E7151" w14:textId="54B2BA49">
      <w:pPr>
        <w:pStyle w:val="CommentText"/>
      </w:pPr>
      <w:r>
        <w:t>El esquema representa los procesos unitarios de una planta de tratamiento de agua potable de tipo convencional.</w:t>
      </w:r>
    </w:p>
  </w:comment>
  <w:comment w:initials="MC" w:author="Maritza Cortes" w:date="2025-05-31T16:26:00Z" w:id="9">
    <w:p w:rsidR="002420B5" w:rsidRDefault="002420B5" w14:paraId="06D2FC44" w14:textId="77777777">
      <w:pPr>
        <w:pStyle w:val="CommentText"/>
      </w:pPr>
      <w:r>
        <w:rPr>
          <w:rStyle w:val="CommentReference"/>
        </w:rPr>
        <w:annotationRef/>
      </w:r>
      <w:r>
        <w:t>Texto alternativo:</w:t>
      </w:r>
    </w:p>
    <w:p w:rsidR="002420B5" w:rsidRDefault="002420B5" w14:paraId="67A15F5B" w14:textId="1A032385">
      <w:pPr>
        <w:pStyle w:val="CommentText"/>
      </w:pPr>
      <w:r>
        <w:t>El esquema muestra las unidades que componen una planta para suministro pequeño con agua cruda de buena calidad, lo cual permite reducir algunos procesos como la floculación.</w:t>
      </w:r>
    </w:p>
  </w:comment>
  <w:comment w:initials="MC" w:author="Maritza Cortes" w:date="2025-05-31T16:27:00Z" w:id="10">
    <w:p w:rsidR="002420B5" w:rsidRDefault="002420B5" w14:paraId="0074FEFA" w14:textId="77777777">
      <w:pPr>
        <w:pStyle w:val="CommentText"/>
      </w:pPr>
      <w:r>
        <w:rPr>
          <w:rStyle w:val="CommentReference"/>
        </w:rPr>
        <w:annotationRef/>
      </w:r>
      <w:r>
        <w:t>Texto alternativo:</w:t>
      </w:r>
    </w:p>
    <w:p w:rsidR="002420B5" w:rsidRDefault="002420B5" w14:paraId="057664B6" w14:textId="33801BEA">
      <w:pPr>
        <w:pStyle w:val="CommentText"/>
      </w:pPr>
      <w:r>
        <w:t>El diagrama muestra los procesos unitarios de una planta que requiere proceso de ablandamiento o disminución de la dureza del agua, en este caso puede requerirse doble punto de mezcla rápida.</w:t>
      </w:r>
    </w:p>
  </w:comment>
  <w:comment w:initials="MC" w:author="Maritza Cortes" w:date="2025-05-31T16:28:00Z" w:id="11">
    <w:p w:rsidR="002420B5" w:rsidRDefault="002420B5" w14:paraId="1A5DA3DA" w14:textId="77777777">
      <w:pPr>
        <w:pStyle w:val="CommentText"/>
      </w:pPr>
      <w:r>
        <w:rPr>
          <w:rStyle w:val="CommentReference"/>
        </w:rPr>
        <w:annotationRef/>
      </w:r>
      <w:r>
        <w:t>Texto alternativo:</w:t>
      </w:r>
    </w:p>
    <w:p w:rsidR="002420B5" w:rsidRDefault="002420B5" w14:paraId="54BBA8E9" w14:textId="3BA2EBF4">
      <w:pPr>
        <w:pStyle w:val="CommentText"/>
      </w:pPr>
      <w:r>
        <w:t>EL diagrama representa los proceso de una de ablandamiento, donde se requiere adición de productos como la cal, que además contribuye a estabilizar el pH del agua.</w:t>
      </w:r>
    </w:p>
  </w:comment>
  <w:comment w:initials="MC" w:author="Maritza Cortes" w:date="2025-05-31T16:29:00Z" w:id="12">
    <w:p w:rsidR="002420B5" w:rsidRDefault="002420B5" w14:paraId="49FE5B36" w14:textId="77777777">
      <w:pPr>
        <w:pStyle w:val="CommentText"/>
      </w:pPr>
      <w:r>
        <w:rPr>
          <w:rStyle w:val="CommentReference"/>
        </w:rPr>
        <w:annotationRef/>
      </w:r>
      <w:r>
        <w:t>Texto alternativo:</w:t>
      </w:r>
    </w:p>
    <w:p w:rsidR="002420B5" w:rsidRDefault="002420B5" w14:paraId="7442BE9D" w14:textId="76E4870E">
      <w:pPr>
        <w:pStyle w:val="CommentText"/>
      </w:pPr>
      <w:r>
        <w:t>El esquema muestra los procesos unitarios que puede tener una planta donde el agua druda presenta altos contenidos de hierro y magnesio, por lo cual se necesita ajuste de pH y adición de oxidante químico.</w:t>
      </w:r>
    </w:p>
  </w:comment>
  <w:comment w:initials="MC" w:author="Maritza Cortes" w:date="2025-05-31T16:31:00Z" w:id="13">
    <w:p w:rsidR="002420B5" w:rsidRDefault="002420B5" w14:paraId="01CBD02F" w14:textId="77777777">
      <w:pPr>
        <w:pStyle w:val="CommentText"/>
      </w:pPr>
      <w:r>
        <w:rPr>
          <w:rStyle w:val="CommentReference"/>
        </w:rPr>
        <w:annotationRef/>
      </w:r>
      <w:r>
        <w:t>Texto alternativo:</w:t>
      </w:r>
    </w:p>
    <w:p w:rsidR="002420B5" w:rsidRDefault="002420B5" w14:paraId="4DF9D7F1" w14:textId="48A62456">
      <w:pPr>
        <w:pStyle w:val="CommentText"/>
      </w:pPr>
      <w:r>
        <w:t>El diagrama muestra una planta donde el agua a tratar contiene hierro y magnesio, en este caso se encuentran varios puntos de cloración.</w:t>
      </w:r>
    </w:p>
  </w:comment>
  <w:comment w:initials="MC" w:author="Maritza Cortes" w:date="2025-05-31T16:24:00Z" w:id="15">
    <w:p w:rsidR="0093723D" w:rsidRDefault="0093723D" w14:paraId="3DE0EF75" w14:textId="77777777">
      <w:pPr>
        <w:pStyle w:val="CommentText"/>
      </w:pPr>
      <w:r>
        <w:rPr>
          <w:rStyle w:val="CommentReference"/>
        </w:rPr>
        <w:annotationRef/>
      </w:r>
      <w:r>
        <w:t>Imagen tomada de freepik.com</w:t>
      </w:r>
    </w:p>
    <w:p w:rsidR="0093723D" w:rsidRDefault="0093723D" w14:paraId="54C22D2A" w14:textId="2B5E8C50">
      <w:pPr>
        <w:pStyle w:val="CommentText"/>
      </w:pPr>
      <w:r w:rsidRPr="0093723D">
        <w:t>https://img.freepik.com/premium-photo/high-angle-view-stream-flowing-forest_1048944-7915990.jpg?uid=R176995250&amp;ga=GA1.1.369332785.1740165613&amp;semt=ais_items_boosted&amp;w=740</w:t>
      </w:r>
    </w:p>
  </w:comment>
  <w:comment w:initials="MC" w:author="Maritza Cortes" w:date="2025-05-26T10:36:00Z" w:id="18">
    <w:p w:rsidR="00B64114" w:rsidRDefault="00B64114" w14:paraId="288C413F" w14:textId="77777777">
      <w:pPr>
        <w:pStyle w:val="CommentText"/>
      </w:pPr>
      <w:r>
        <w:rPr>
          <w:rStyle w:val="CommentReference"/>
        </w:rPr>
        <w:annotationRef/>
      </w:r>
      <w:r>
        <w:t>Imagen tomada de freepik</w:t>
      </w:r>
    </w:p>
    <w:p w:rsidR="00B64114" w:rsidRDefault="00B64114" w14:paraId="0B4B38BD" w14:textId="04965249">
      <w:pPr>
        <w:pStyle w:val="CommentText"/>
      </w:pPr>
      <w:r w:rsidRPr="00B64114">
        <w:t>https://img.freepik.com/free-photo/beautiful-vertical-shot-muddy-river-going-through-jungle-ol-pejeta-kenya_181624-8395.jpg?uid=R176995250&amp;ga=GA1.1.369332785.1740165613&amp;semt=ais_items_boosted&amp;w=740</w:t>
      </w:r>
    </w:p>
  </w:comment>
  <w:comment w:initials="MC" w:author="Maritza Cortes" w:date="2025-05-27T15:27:00Z" w:id="19">
    <w:p w:rsidR="00D72A8D" w:rsidP="00D72A8D" w:rsidRDefault="00D72A8D" w14:paraId="135515E5" w14:textId="77777777">
      <w:pPr>
        <w:pStyle w:val="CommentText"/>
      </w:pPr>
      <w:r>
        <w:rPr>
          <w:rStyle w:val="CommentReference"/>
        </w:rPr>
        <w:annotationRef/>
      </w:r>
      <w:r>
        <w:t>Imagen tomada de freepik.com</w:t>
      </w:r>
    </w:p>
    <w:p w:rsidR="00D72A8D" w:rsidP="00D72A8D" w:rsidRDefault="00D72A8D" w14:paraId="4235AAFD" w14:textId="77777777">
      <w:pPr>
        <w:pStyle w:val="CommentText"/>
      </w:pPr>
    </w:p>
    <w:p w:rsidR="00D72A8D" w:rsidP="00D72A8D" w:rsidRDefault="00D72A8D" w14:paraId="1FED799D" w14:textId="77777777">
      <w:pPr>
        <w:pStyle w:val="CommentText"/>
      </w:pPr>
      <w:r w:rsidRPr="00751E2F">
        <w:t>https://img.freepik.com/premium-photo/electronic-water-testing-hand-blurred-blue-water-background-water-quality-check-testing_431724-13230.jpg?uid=R176995250&amp;ga=GA1.1.369332785.1740165613&amp;semt=ais_items_boosted&amp;w=740</w:t>
      </w:r>
    </w:p>
  </w:comment>
  <w:comment w:initials="PM" w:author="Paola Moya" w:date="2025-06-13T12:33:00Z" w:id="23">
    <w:p w:rsidR="00B4105D" w:rsidP="00B85DF4" w:rsidRDefault="00B4105D" w14:paraId="649E7EE4" w14:textId="77777777">
      <w:pPr>
        <w:pStyle w:val="CommentText"/>
      </w:pPr>
      <w:r>
        <w:rPr>
          <w:rStyle w:val="CommentReference"/>
        </w:rPr>
        <w:annotationRef/>
      </w:r>
      <w:r>
        <w:t>Texto alternativo</w:t>
      </w:r>
    </w:p>
    <w:p w:rsidR="00B4105D" w:rsidP="00B85DF4" w:rsidRDefault="00B4105D" w14:paraId="0C9935E1" w14:textId="77777777">
      <w:pPr>
        <w:pStyle w:val="CommentText"/>
      </w:pPr>
      <w:r>
        <w:t>La imagen presenta los tipos de unidades de aireación que puede requerirse en plantas de tratamiento de agua potable. Por lo general esta unidad se instala antes de iniciar proceso de floculación.</w:t>
      </w:r>
    </w:p>
  </w:comment>
  <w:comment w:initials="PM" w:author="Paola Moya" w:date="2025-06-13T12:33:00Z" w:id="24">
    <w:p w:rsidR="00B4105D" w:rsidP="00B85DF4" w:rsidRDefault="00B4105D" w14:paraId="4EA7913D" w14:textId="77777777">
      <w:pPr>
        <w:pStyle w:val="CommentText"/>
      </w:pPr>
      <w:r>
        <w:rPr>
          <w:rStyle w:val="CommentReference"/>
        </w:rPr>
        <w:annotationRef/>
      </w:r>
      <w:r>
        <w:t>Texto alternativo:</w:t>
      </w:r>
    </w:p>
    <w:p w:rsidR="00B4105D" w:rsidP="00B85DF4" w:rsidRDefault="00B4105D" w14:paraId="76F56633" w14:textId="77777777">
      <w:pPr>
        <w:pStyle w:val="CommentText"/>
      </w:pPr>
      <w:r>
        <w:t>En este tipo de aireador de cascada tipo escalera, el agua inicialmente choca con la pared causando un efecto de turbulencia, lo cual permite ser generar mayor aireación y remoción de olores y demás componentes que afectan la calidad del agua cruda a tratar.</w:t>
      </w:r>
    </w:p>
  </w:comment>
  <w:comment w:initials="PM" w:author="Paola Moya" w:date="2025-06-13T12:34:00Z" w:id="25">
    <w:p w:rsidR="00B4105D" w:rsidP="00B85DF4" w:rsidRDefault="00B4105D" w14:paraId="0EF7D54E" w14:textId="77777777">
      <w:pPr>
        <w:pStyle w:val="CommentText"/>
      </w:pPr>
      <w:r>
        <w:rPr>
          <w:rStyle w:val="CommentReference"/>
        </w:rPr>
        <w:annotationRef/>
      </w:r>
      <w:r>
        <w:t>Texto alternativo:</w:t>
      </w:r>
    </w:p>
    <w:p w:rsidR="00B4105D" w:rsidP="00B85DF4" w:rsidRDefault="00B4105D" w14:paraId="2C433066" w14:textId="77777777">
      <w:pPr>
        <w:pStyle w:val="CommentText"/>
      </w:pPr>
      <w:r>
        <w:t>Esta imagen representa otro tipo de aireador en cascada, donde el agua cae por ambos extremos de los escalones, esto facilita la eficiencia de la aireación y remoción de olores y concentraciones de ciertos componentes que pueden afectar los siguientes procesos en la potabilización del agua.</w:t>
      </w:r>
    </w:p>
  </w:comment>
  <w:comment w:initials="PM" w:author="Paola Moya" w:date="2025-06-13T12:34:00Z" w:id="26">
    <w:p w:rsidR="00B4105D" w:rsidP="00B85DF4" w:rsidRDefault="00B4105D" w14:paraId="3C193BBC" w14:textId="77777777">
      <w:pPr>
        <w:pStyle w:val="CommentText"/>
      </w:pPr>
      <w:r>
        <w:rPr>
          <w:rStyle w:val="CommentReference"/>
        </w:rPr>
        <w:annotationRef/>
      </w:r>
      <w:r>
        <w:t>Texto alternativo</w:t>
      </w:r>
    </w:p>
    <w:p w:rsidR="00B4105D" w:rsidP="00B85DF4" w:rsidRDefault="00B4105D" w14:paraId="0BE499A7" w14:textId="77777777">
      <w:pPr>
        <w:pStyle w:val="CommentText"/>
      </w:pPr>
      <w:r>
        <w:t>La imagen representa un aireador conocido como cascadas de aireación, en éstos el agua se deja caer  en láminas o capas delgadas sobre uno o mas escalones de concreto.</w:t>
      </w:r>
    </w:p>
  </w:comment>
  <w:comment w:initials="PM" w:author="Paola Moya" w:date="2025-06-13T14:34:00Z" w:id="27">
    <w:p w:rsidR="00742E01" w:rsidP="00742E01" w:rsidRDefault="00742E01" w14:paraId="5D6B20D8" w14:textId="77777777">
      <w:pPr>
        <w:pStyle w:val="CommentText"/>
      </w:pPr>
      <w:r>
        <w:rPr>
          <w:rStyle w:val="CommentReference"/>
        </w:rPr>
        <w:annotationRef/>
      </w:r>
      <w:r>
        <w:t>Texto alternativo: Esquema de aireador de bandejas compuesto por una estructura vertical con varias bandejas escalonadas que contienen material de contacto, una tubería de distribución superior y una salida inferior para el agua aireada.</w:t>
      </w:r>
    </w:p>
  </w:comment>
  <w:comment w:initials="PM" w:author="Paola Moya" w:date="2025-06-13T12:38:00Z" w:id="29">
    <w:p w:rsidR="00664AD0" w:rsidP="00664AD0" w:rsidRDefault="00664AD0" w14:paraId="6818C37B" w14:textId="0D7F9D58">
      <w:pPr>
        <w:pStyle w:val="CommentText"/>
      </w:pPr>
      <w:r>
        <w:rPr>
          <w:rStyle w:val="CommentReference"/>
        </w:rPr>
        <w:annotationRef/>
      </w:r>
      <w:r>
        <w:t>Texto alternativo:</w:t>
      </w:r>
    </w:p>
    <w:p w:rsidR="00664AD0" w:rsidP="00664AD0" w:rsidRDefault="00664AD0" w14:paraId="4FFA1599" w14:textId="77777777">
      <w:pPr>
        <w:pStyle w:val="CommentText"/>
      </w:pPr>
      <w:r>
        <w:t>La imagen representa ejemplos de mezcladores hidráulicos que por lo general utilizan resaltos hidráulicos para disipar energía en turbulencia y aprovecharla para la mezcla del coagulante.</w:t>
      </w:r>
    </w:p>
  </w:comment>
  <w:comment w:initials="PM" w:author="Paola Moya" w:date="2025-06-13T14:28:00Z" w:id="31">
    <w:p w:rsidR="006F1D22" w:rsidP="006F1D22" w:rsidRDefault="006F1D22" w14:paraId="513D5693" w14:textId="77777777">
      <w:pPr>
        <w:pStyle w:val="CommentText"/>
      </w:pPr>
      <w:r>
        <w:rPr>
          <w:rStyle w:val="CommentReference"/>
        </w:rPr>
        <w:annotationRef/>
      </w:r>
      <w:r>
        <w:t>Texto alternativo:</w:t>
      </w:r>
    </w:p>
    <w:p w:rsidR="006F1D22" w:rsidP="006F1D22" w:rsidRDefault="006F1D22" w14:paraId="69E73231" w14:textId="77777777">
      <w:pPr>
        <w:pStyle w:val="CommentText"/>
      </w:pPr>
      <w:r>
        <w:t>La imagen presenta  ejemplos de floculadores hidráulicos y mecánicos, estes permiten realizar la mezcla lenta para que se el aglutinamiento de las partículas e iniciar con la clarificación del agua.</w:t>
      </w:r>
    </w:p>
  </w:comment>
  <w:comment w:initials="PM" w:author="Paola Moya" w:date="2025-06-13T12:48:00Z" w:id="33">
    <w:p w:rsidR="00FE531D" w:rsidP="00645412" w:rsidRDefault="00FE531D" w14:paraId="7A92EB92" w14:textId="639153DF">
      <w:pPr>
        <w:pStyle w:val="CommentText"/>
      </w:pPr>
      <w:r>
        <w:rPr>
          <w:rStyle w:val="CommentReference"/>
        </w:rPr>
        <w:annotationRef/>
      </w:r>
      <w:r>
        <w:t>Texto alternativo:</w:t>
      </w:r>
    </w:p>
    <w:p w:rsidR="00FE531D" w:rsidP="00645412" w:rsidRDefault="00FE531D" w14:paraId="79B82DBB" w14:textId="77777777">
      <w:pPr>
        <w:pStyle w:val="CommentText"/>
      </w:pPr>
      <w:r>
        <w:t>Representación de un tanque sedimentador con geometría rectangular, donde se evidencian cuatro zonas permitiendo la sedimentación de partículas discretas y conducir el agua hacia la zona de salida hacia unidades de filtración.</w:t>
      </w:r>
    </w:p>
  </w:comment>
  <w:comment w:initials="PM" w:author="Paola Moya" w:date="2025-06-13T12:51:00Z" w:id="34">
    <w:p w:rsidR="00FE531D" w:rsidP="00635E39" w:rsidRDefault="00FE531D" w14:paraId="52ABF62C" w14:textId="77777777">
      <w:pPr>
        <w:pStyle w:val="CommentText"/>
      </w:pPr>
      <w:r>
        <w:rPr>
          <w:rStyle w:val="CommentReference"/>
        </w:rPr>
        <w:annotationRef/>
      </w:r>
      <w:r>
        <w:t>Texto alternativo:</w:t>
      </w:r>
    </w:p>
    <w:p w:rsidR="00FE531D" w:rsidP="00635E39" w:rsidRDefault="00FE531D" w14:paraId="0E4D7C32" w14:textId="77777777">
      <w:pPr>
        <w:pStyle w:val="CommentText"/>
      </w:pPr>
      <w:r>
        <w:t>La imagen muestra un sedimentador circular de dosificación central, donde el agua fluye radialmente desde el centro al perímetro externo.</w:t>
      </w:r>
    </w:p>
  </w:comment>
  <w:comment w:initials="PM" w:author="Paola Moya" w:date="2025-06-13T12:59:00Z" w:id="36">
    <w:p w:rsidR="002D1EAE" w:rsidP="008154CF" w:rsidRDefault="002D1EAE" w14:paraId="695F095E" w14:textId="77777777">
      <w:pPr>
        <w:pStyle w:val="CommentText"/>
      </w:pPr>
      <w:r>
        <w:rPr>
          <w:rStyle w:val="CommentReference"/>
        </w:rPr>
        <w:annotationRef/>
      </w:r>
      <w:r>
        <w:t>Texto alternativo:</w:t>
      </w:r>
    </w:p>
    <w:p w:rsidR="002D1EAE" w:rsidP="008154CF" w:rsidRDefault="002D1EAE" w14:paraId="7F44A025" w14:textId="77777777">
      <w:pPr>
        <w:pStyle w:val="CommentText"/>
      </w:pPr>
      <w:r>
        <w:t>La imagen representa ejemplos de unidades de filtración donde el agua puede tener flujo ascendente o descendente, lo cual se define con el diseño de la planta de tratamiento.</w:t>
      </w:r>
    </w:p>
  </w:comment>
  <w:comment w:initials="MC" w:author="Maritza Cortes" w:date="2025-06-01T13:26:00Z" w:id="37">
    <w:p w:rsidR="00972BE6" w:rsidP="00972BE6" w:rsidRDefault="002D1EAE" w14:paraId="6659CC60" w14:textId="77777777">
      <w:pPr>
        <w:pStyle w:val="CommentText"/>
      </w:pPr>
      <w:r>
        <w:rPr>
          <w:rStyle w:val="CommentReference"/>
        </w:rPr>
        <w:annotationRef/>
      </w:r>
      <w:r w:rsidR="00972BE6">
        <w:t>Figura tomada de freepik.com</w:t>
      </w:r>
    </w:p>
    <w:p w:rsidR="00972BE6" w:rsidP="00972BE6" w:rsidRDefault="00972BE6" w14:paraId="213F80B6" w14:textId="77777777">
      <w:pPr>
        <w:pStyle w:val="CommentText"/>
      </w:pPr>
      <w:r>
        <w:t>https://img.freepik.com/premium-photo/view-factory-against-clear-blue-sky_1048944-26142188.jpg?uid=R176995250&amp;ga=GA1.1.369332785.1740165613&amp;semt=ais_items_boosted&amp;w=740</w:t>
      </w:r>
    </w:p>
  </w:comment>
  <w:comment w:initials="PM" w:author="Paola Moya" w:date="2025-06-13T14:32:00Z" w:id="38">
    <w:p w:rsidR="00972BE6" w:rsidP="00972BE6" w:rsidRDefault="00972BE6" w14:paraId="0E9D101A" w14:textId="77777777">
      <w:pPr>
        <w:pStyle w:val="CommentText"/>
      </w:pPr>
      <w:r>
        <w:rPr>
          <w:rStyle w:val="CommentReference"/>
        </w:rPr>
        <w:annotationRef/>
      </w:r>
      <w:r>
        <w:rPr>
          <w:highlight w:val="magenta"/>
        </w:rPr>
        <w:t>Texto alternativo</w:t>
      </w:r>
      <w:r>
        <w:t>: Fotografía de filtros compactos en una planta de agua potable, conformados por cuatro tanques cilíndricos azules conectados entre sí mediante tuberías, ubicados al aire libre.</w:t>
      </w:r>
    </w:p>
  </w:comment>
  <w:comment w:initials="PM" w:author="Paola Moya" w:date="2025-06-13T13:01:00Z" w:id="39">
    <w:p w:rsidR="002D1EAE" w:rsidP="008B6782" w:rsidRDefault="002D1EAE" w14:paraId="17D7EE44" w14:textId="79CDD2EE">
      <w:pPr>
        <w:pStyle w:val="CommentText"/>
      </w:pPr>
      <w:r>
        <w:rPr>
          <w:rStyle w:val="CommentReference"/>
        </w:rPr>
        <w:annotationRef/>
      </w:r>
      <w:hyperlink w:history="1" r:id="rId1">
        <w:r w:rsidRPr="006B447B">
          <w:rPr>
            <w:rStyle w:val="Hyperlink"/>
          </w:rPr>
          <w:t>https://www.freepik.com/premium-photo/aerial-view-water-treatment-plant-huge-sewage-treatment-plant_28289801.htm</w:t>
        </w:r>
      </w:hyperlink>
    </w:p>
  </w:comment>
  <w:comment w:initials="PM" w:author="Paola Moya" w:date="2025-06-13T14:32:00Z" w:id="40">
    <w:p w:rsidR="00972BE6" w:rsidP="00972BE6" w:rsidRDefault="00972BE6" w14:paraId="2CD9B869" w14:textId="77777777">
      <w:pPr>
        <w:pStyle w:val="CommentText"/>
      </w:pPr>
      <w:r>
        <w:rPr>
          <w:rStyle w:val="CommentReference"/>
        </w:rPr>
        <w:annotationRef/>
      </w:r>
      <w:r>
        <w:rPr>
          <w:highlight w:val="magenta"/>
        </w:rPr>
        <w:t xml:space="preserve">Texto alternativo </w:t>
      </w:r>
      <w:r>
        <w:t xml:space="preserve">Imagen aérea de unidades de filtración y sedimentación en una planta de tratamiento de agua potable, con tres estructuras rectangulares que contienen compartimientos y canales internos para el proceso de purificación. </w:t>
      </w:r>
    </w:p>
  </w:comment>
  <w:comment w:initials="MC" w:author="Maritza Cortes" w:date="2025-06-01T13:55:00Z" w:id="42">
    <w:p w:rsidR="00C94616" w:rsidRDefault="00C94616" w14:paraId="0BF9CAF1" w14:textId="10FE64E1">
      <w:pPr>
        <w:pStyle w:val="CommentText"/>
      </w:pPr>
      <w:r>
        <w:rPr>
          <w:rStyle w:val="CommentReference"/>
        </w:rPr>
        <w:annotationRef/>
      </w:r>
      <w:r>
        <w:t>Imagen tomada de freepik.com</w:t>
      </w:r>
    </w:p>
    <w:p w:rsidR="00C94616" w:rsidRDefault="00C94616" w14:paraId="6247CB96" w14:textId="49B9EEBC">
      <w:pPr>
        <w:pStyle w:val="CommentText"/>
      </w:pPr>
      <w:r w:rsidRPr="00C94616">
        <w:t>https://img.freepik.com/free-photo/close-up-view-hands-protective-gloves-opening-tap-valve-filling-glass-with-samples-from-industrial-machine-reservoir_342744-1220.jpg?uid=R176995250&amp;ga=GA1.1.369332785.1740165613&amp;semt=ais_items_boosted&amp;w=740</w:t>
      </w:r>
    </w:p>
  </w:comment>
  <w:comment w:initials="MC" w:author="Maritza Cortes" w:date="2025-06-01T13:58:00Z" w:id="43">
    <w:p w:rsidR="00C94616" w:rsidRDefault="00C94616" w14:paraId="35CE9855" w14:textId="77777777">
      <w:pPr>
        <w:pStyle w:val="CommentText"/>
      </w:pPr>
      <w:r>
        <w:rPr>
          <w:rStyle w:val="CommentReference"/>
        </w:rPr>
        <w:annotationRef/>
      </w:r>
      <w:r>
        <w:t>imagen tomada de freepik.com</w:t>
      </w:r>
    </w:p>
    <w:p w:rsidR="00C94616" w:rsidRDefault="00C94616" w14:paraId="47689540" w14:textId="46D843B5">
      <w:pPr>
        <w:pStyle w:val="CommentText"/>
      </w:pPr>
      <w:r w:rsidRPr="00C94616">
        <w:t>https://img.freepik.com/free-vector/chemicals-water-illustration-tiny-scientist-female-character-white-lab-coat-hold-beaker-research-water-laboratory_87771-10509.jpg?uid=R176995250&amp;ga=GA1.1.369332785.1740165613&amp;semt=ais_items_boosted&amp;w=740</w:t>
      </w:r>
    </w:p>
  </w:comment>
  <w:comment w:initials="MC" w:author="Maritza Cortes" w:date="2025-06-01T13:59:00Z" w:id="44">
    <w:p w:rsidR="00C94616" w:rsidRDefault="00C94616" w14:paraId="6B016F34" w14:textId="77777777">
      <w:pPr>
        <w:pStyle w:val="CommentText"/>
      </w:pPr>
      <w:r>
        <w:rPr>
          <w:rStyle w:val="CommentReference"/>
        </w:rPr>
        <w:annotationRef/>
      </w:r>
      <w:r>
        <w:t>imagen tomada de freepik.com</w:t>
      </w:r>
    </w:p>
    <w:p w:rsidR="00C94616" w:rsidRDefault="00C94616" w14:paraId="127F64AD" w14:textId="58CC8B1D">
      <w:pPr>
        <w:pStyle w:val="CommentText"/>
      </w:pPr>
      <w:r w:rsidRPr="00C94616">
        <w:t>https://img.freepik.com/premium-photo/water-tap-with-blue-water-flowing-out-it_1262781-183651.jpg?uid=R176995250&amp;ga=GA1.1.369332785.1740165613&amp;semt=ais_items_boosted&amp;w=740</w:t>
      </w:r>
    </w:p>
  </w:comment>
  <w:comment w:initials="MC" w:author="Maritza Cortes" w:date="2025-06-01T14:47:00Z" w:id="46">
    <w:p w:rsidR="00DF511B" w:rsidRDefault="00DF511B" w14:paraId="556D90AF" w14:textId="77777777">
      <w:pPr>
        <w:pStyle w:val="CommentText"/>
      </w:pPr>
      <w:r>
        <w:rPr>
          <w:rStyle w:val="CommentReference"/>
        </w:rPr>
        <w:annotationRef/>
      </w:r>
      <w:r>
        <w:t>Imagen tomada de componente formativo actual</w:t>
      </w:r>
    </w:p>
    <w:p w:rsidR="00DF511B" w:rsidRDefault="00DF511B" w14:paraId="4BB84EE1" w14:textId="01F64B92">
      <w:pPr>
        <w:pStyle w:val="CommentText"/>
      </w:pPr>
      <w:r w:rsidRPr="00DF511B">
        <w:t>https://ecored-sena.github.io/CF2_DOSIFICACION_SUSTANCIA_QUIMICAS/#/curso/tema4</w:t>
      </w:r>
    </w:p>
  </w:comment>
  <w:comment w:initials="PM" w:author="Paola Moya" w:date="2025-06-13T14:30:00Z" w:id="47">
    <w:p w:rsidR="00295BE1" w:rsidP="00295BE1" w:rsidRDefault="00295BE1" w14:paraId="29D647B7" w14:textId="77777777">
      <w:pPr>
        <w:pStyle w:val="CommentText"/>
      </w:pPr>
      <w:r>
        <w:rPr>
          <w:rStyle w:val="CommentReference"/>
        </w:rPr>
        <w:annotationRef/>
      </w:r>
      <w:r>
        <w:rPr>
          <w:highlight w:val="magenta"/>
        </w:rPr>
        <w:t>Texto alternativo</w:t>
      </w:r>
      <w:r>
        <w:t>: Gráfica sobre la relación entre cloro agregado y cloro residual, que incluye las fases de destrucción por compuestos reductores, formación y destrucción de cloraminas y compuestos orgánicos de cloro, así como la aparición de cloro libre.</w:t>
      </w:r>
    </w:p>
  </w:comment>
  <w:comment w:initials="PM" w:author="Paola Moya" w:date="2025-06-12T10:36:00Z" w:id="53">
    <w:p w:rsidR="004F37B9" w:rsidP="004F37B9" w:rsidRDefault="004F37B9" w14:paraId="1430CD6B" w14:textId="522973EB">
      <w:pPr>
        <w:pStyle w:val="CommentText"/>
      </w:pPr>
      <w:r>
        <w:rPr>
          <w:rStyle w:val="CommentReference"/>
        </w:rPr>
        <w:annotationRef/>
      </w:r>
      <w:hyperlink w:history="1" w:anchor="fromView=search&amp;page=1&amp;position=3&amp;uuid=45bf6779-b062-4b04-aa9f-7a20ab59a5d2&amp;query=riesgo+quimico" r:id="rId2">
        <w:r w:rsidRPr="003B328A">
          <w:rPr>
            <w:rStyle w:val="Hyperlink"/>
          </w:rPr>
          <w:t>https://www.freepik.com/free-photo/medium-shot-blurry-people-with-equipment_13651666.htm#fromView=search&amp;page=1&amp;position=3&amp;uuid=45bf6779-b062-4b04-aa9f-7a20ab59a5d2&amp;query=riesgo+quimico</w:t>
        </w:r>
      </w:hyperlink>
    </w:p>
  </w:comment>
  <w:comment w:initials="MC" w:author="Maritza Cortes" w:date="2025-03-06T11:08:00Z" w:id="54">
    <w:p w:rsidR="005379FD" w:rsidRDefault="005379FD" w14:paraId="6C557453" w14:textId="77777777">
      <w:pPr>
        <w:pStyle w:val="CommentText"/>
      </w:pPr>
      <w:r>
        <w:rPr>
          <w:rStyle w:val="CommentReference"/>
        </w:rPr>
        <w:annotationRef/>
      </w:r>
      <w:r>
        <w:t>Texto alternativo:</w:t>
      </w:r>
    </w:p>
    <w:p w:rsidR="005379FD" w:rsidRDefault="005379FD" w14:paraId="6323ECF1" w14:textId="0C0F413A">
      <w:pPr>
        <w:pStyle w:val="CommentText"/>
      </w:pPr>
      <w:r>
        <w:t xml:space="preserve">La imagen resume las temáticas que se estructuran el componente formativo, entre las cuales </w:t>
      </w:r>
      <w:r w:rsidR="00B443D7">
        <w:t xml:space="preserve">están </w:t>
      </w:r>
      <w:r w:rsidR="003C2055">
        <w:t>Lineamientos técnicos, tipos de plantas de tratamiento de agua potable, características del agua, procesos unitarios, coagulantes, desinfectantes, sustancias para ajuste de pH y riesgos asociados al manejo de insumos químicos.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5E7151" w15:done="0"/>
  <w15:commentEx w15:paraId="67A15F5B" w15:done="0"/>
  <w15:commentEx w15:paraId="057664B6" w15:done="0"/>
  <w15:commentEx w15:paraId="54BBA8E9" w15:done="0"/>
  <w15:commentEx w15:paraId="7442BE9D" w15:done="0"/>
  <w15:commentEx w15:paraId="4DF9D7F1" w15:done="0"/>
  <w15:commentEx w15:paraId="54C22D2A" w15:done="0"/>
  <w15:commentEx w15:paraId="0B4B38BD" w15:done="0"/>
  <w15:commentEx w15:paraId="1FED799D" w15:done="0"/>
  <w15:commentEx w15:paraId="0C9935E1" w15:done="0"/>
  <w15:commentEx w15:paraId="76F56633" w15:done="0"/>
  <w15:commentEx w15:paraId="2C433066" w15:done="0"/>
  <w15:commentEx w15:paraId="0BE499A7" w15:done="0"/>
  <w15:commentEx w15:paraId="5D6B20D8" w15:done="0"/>
  <w15:commentEx w15:paraId="4FFA1599" w15:done="0"/>
  <w15:commentEx w15:paraId="69E73231" w15:done="0"/>
  <w15:commentEx w15:paraId="79B82DBB" w15:done="0"/>
  <w15:commentEx w15:paraId="0E4D7C32" w15:done="0"/>
  <w15:commentEx w15:paraId="7F44A025" w15:done="0"/>
  <w15:commentEx w15:paraId="213F80B6" w15:done="0"/>
  <w15:commentEx w15:paraId="0E9D101A" w15:paraIdParent="213F80B6" w15:done="0"/>
  <w15:commentEx w15:paraId="17D7EE44" w15:done="0"/>
  <w15:commentEx w15:paraId="2CD9B869" w15:paraIdParent="17D7EE44" w15:done="0"/>
  <w15:commentEx w15:paraId="6247CB96" w15:done="0"/>
  <w15:commentEx w15:paraId="47689540" w15:done="0"/>
  <w15:commentEx w15:paraId="127F64AD" w15:done="0"/>
  <w15:commentEx w15:paraId="4BB84EE1" w15:done="0"/>
  <w15:commentEx w15:paraId="29D647B7" w15:paraIdParent="4BB84EE1" w15:done="0"/>
  <w15:commentEx w15:paraId="1430CD6B" w15:done="0"/>
  <w15:commentEx w15:paraId="6323E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F5B4A9" w16cex:dateUtc="2025-05-31T21:25:00Z"/>
  <w16cex:commentExtensible w16cex:durableId="0355C180" w16cex:dateUtc="2025-05-31T21:26:00Z"/>
  <w16cex:commentExtensible w16cex:durableId="4D2BEEA8" w16cex:dateUtc="2025-05-31T21:27:00Z"/>
  <w16cex:commentExtensible w16cex:durableId="60A2CFA9" w16cex:dateUtc="2025-05-31T21:28:00Z"/>
  <w16cex:commentExtensible w16cex:durableId="344FAE1C" w16cex:dateUtc="2025-05-31T21:29:00Z"/>
  <w16cex:commentExtensible w16cex:durableId="52B103F0" w16cex:dateUtc="2025-05-31T21:31:00Z"/>
  <w16cex:commentExtensible w16cex:durableId="749B9774" w16cex:dateUtc="2025-05-31T21:24:00Z"/>
  <w16cex:commentExtensible w16cex:durableId="6EC3C836" w16cex:dateUtc="2025-05-26T15:36:00Z"/>
  <w16cex:commentExtensible w16cex:durableId="5949A26E" w16cex:dateUtc="2025-05-27T20:27:00Z"/>
  <w16cex:commentExtensible w16cex:durableId="1EE06403" w16cex:dateUtc="2025-06-13T17:33:00Z"/>
  <w16cex:commentExtensible w16cex:durableId="3B35F5C7" w16cex:dateUtc="2025-06-13T17:33:00Z"/>
  <w16cex:commentExtensible w16cex:durableId="2685A651" w16cex:dateUtc="2025-06-13T17:34:00Z"/>
  <w16cex:commentExtensible w16cex:durableId="45F8DACE" w16cex:dateUtc="2025-06-13T17:34:00Z"/>
  <w16cex:commentExtensible w16cex:durableId="3FC3DE38" w16cex:dateUtc="2025-06-13T19:34:00Z"/>
  <w16cex:commentExtensible w16cex:durableId="382CC9BC" w16cex:dateUtc="2025-06-13T17:38:00Z"/>
  <w16cex:commentExtensible w16cex:durableId="03F2558F" w16cex:dateUtc="2025-06-13T19:28:00Z"/>
  <w16cex:commentExtensible w16cex:durableId="4008E333" w16cex:dateUtc="2025-06-13T17:48:00Z"/>
  <w16cex:commentExtensible w16cex:durableId="31FD3138" w16cex:dateUtc="2025-06-13T17:51:00Z"/>
  <w16cex:commentExtensible w16cex:durableId="2FEF72C7" w16cex:dateUtc="2025-06-13T17:59:00Z"/>
  <w16cex:commentExtensible w16cex:durableId="7FC2B1E1" w16cex:dateUtc="2025-06-01T18:26:00Z"/>
  <w16cex:commentExtensible w16cex:durableId="4109111C" w16cex:dateUtc="2025-06-13T19:32:00Z"/>
  <w16cex:commentExtensible w16cex:durableId="03D6E007" w16cex:dateUtc="2025-06-13T18:01:00Z"/>
  <w16cex:commentExtensible w16cex:durableId="5065E2C6" w16cex:dateUtc="2025-06-13T19:32:00Z"/>
  <w16cex:commentExtensible w16cex:durableId="53639D86" w16cex:dateUtc="2025-06-01T18:55:00Z"/>
  <w16cex:commentExtensible w16cex:durableId="7DE72C0E" w16cex:dateUtc="2025-06-01T18:58:00Z"/>
  <w16cex:commentExtensible w16cex:durableId="74D43DFD" w16cex:dateUtc="2025-06-01T18:59:00Z"/>
  <w16cex:commentExtensible w16cex:durableId="3FE4F4D4" w16cex:dateUtc="2025-06-01T19:47:00Z"/>
  <w16cex:commentExtensible w16cex:durableId="6100F412" w16cex:dateUtc="2025-06-13T19:30:00Z"/>
  <w16cex:commentExtensible w16cex:durableId="63AC7221" w16cex:dateUtc="2025-06-12T15:36: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5E7151" w16cid:durableId="39F5B4A9"/>
  <w16cid:commentId w16cid:paraId="67A15F5B" w16cid:durableId="0355C180"/>
  <w16cid:commentId w16cid:paraId="057664B6" w16cid:durableId="4D2BEEA8"/>
  <w16cid:commentId w16cid:paraId="54BBA8E9" w16cid:durableId="60A2CFA9"/>
  <w16cid:commentId w16cid:paraId="7442BE9D" w16cid:durableId="344FAE1C"/>
  <w16cid:commentId w16cid:paraId="4DF9D7F1" w16cid:durableId="52B103F0"/>
  <w16cid:commentId w16cid:paraId="54C22D2A" w16cid:durableId="749B9774"/>
  <w16cid:commentId w16cid:paraId="0B4B38BD" w16cid:durableId="6EC3C836"/>
  <w16cid:commentId w16cid:paraId="1FED799D" w16cid:durableId="5949A26E"/>
  <w16cid:commentId w16cid:paraId="0C9935E1" w16cid:durableId="1EE06403"/>
  <w16cid:commentId w16cid:paraId="76F56633" w16cid:durableId="3B35F5C7"/>
  <w16cid:commentId w16cid:paraId="2C433066" w16cid:durableId="2685A651"/>
  <w16cid:commentId w16cid:paraId="0BE499A7" w16cid:durableId="45F8DACE"/>
  <w16cid:commentId w16cid:paraId="5D6B20D8" w16cid:durableId="3FC3DE38"/>
  <w16cid:commentId w16cid:paraId="4FFA1599" w16cid:durableId="382CC9BC"/>
  <w16cid:commentId w16cid:paraId="69E73231" w16cid:durableId="03F2558F"/>
  <w16cid:commentId w16cid:paraId="79B82DBB" w16cid:durableId="4008E333"/>
  <w16cid:commentId w16cid:paraId="0E4D7C32" w16cid:durableId="31FD3138"/>
  <w16cid:commentId w16cid:paraId="7F44A025" w16cid:durableId="2FEF72C7"/>
  <w16cid:commentId w16cid:paraId="213F80B6" w16cid:durableId="7FC2B1E1"/>
  <w16cid:commentId w16cid:paraId="0E9D101A" w16cid:durableId="4109111C"/>
  <w16cid:commentId w16cid:paraId="17D7EE44" w16cid:durableId="03D6E007"/>
  <w16cid:commentId w16cid:paraId="2CD9B869" w16cid:durableId="5065E2C6"/>
  <w16cid:commentId w16cid:paraId="6247CB96" w16cid:durableId="53639D86"/>
  <w16cid:commentId w16cid:paraId="47689540" w16cid:durableId="7DE72C0E"/>
  <w16cid:commentId w16cid:paraId="127F64AD" w16cid:durableId="74D43DFD"/>
  <w16cid:commentId w16cid:paraId="4BB84EE1" w16cid:durableId="3FE4F4D4"/>
  <w16cid:commentId w16cid:paraId="29D647B7" w16cid:durableId="6100F412"/>
  <w16cid:commentId w16cid:paraId="1430CD6B" w16cid:durableId="63AC7221"/>
  <w16cid:commentId w16cid:paraId="6323ECF1"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F658A" w:rsidRDefault="00DF658A" w14:paraId="2533A22A" w14:textId="77777777">
      <w:pPr>
        <w:spacing w:line="240" w:lineRule="auto"/>
      </w:pPr>
      <w:r>
        <w:separator/>
      </w:r>
    </w:p>
  </w:endnote>
  <w:endnote w:type="continuationSeparator" w:id="0">
    <w:p w:rsidR="00DF658A" w:rsidRDefault="00DF658A" w14:paraId="7632071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F658A" w:rsidRDefault="00DF658A" w14:paraId="2F214129" w14:textId="77777777">
      <w:pPr>
        <w:spacing w:line="240" w:lineRule="auto"/>
      </w:pPr>
      <w:r>
        <w:separator/>
      </w:r>
    </w:p>
  </w:footnote>
  <w:footnote w:type="continuationSeparator" w:id="0">
    <w:p w:rsidR="00DF658A" w:rsidRDefault="00DF658A" w14:paraId="4CF98E3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1F93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A623A"/>
    <w:multiLevelType w:val="multilevel"/>
    <w:tmpl w:val="0832CD12"/>
    <w:lvl w:ilvl="0">
      <w:start w:val="3"/>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2" w15:restartNumberingAfterBreak="0">
    <w:nsid w:val="05665346"/>
    <w:multiLevelType w:val="hybridMultilevel"/>
    <w:tmpl w:val="DEAAD07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5955685"/>
    <w:multiLevelType w:val="multilevel"/>
    <w:tmpl w:val="F070B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BC1DDA"/>
    <w:multiLevelType w:val="hybridMultilevel"/>
    <w:tmpl w:val="EEC23B9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068C61B0"/>
    <w:multiLevelType w:val="multilevel"/>
    <w:tmpl w:val="ED9E67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D14235"/>
    <w:multiLevelType w:val="hybridMultilevel"/>
    <w:tmpl w:val="72AEE4D8"/>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071F676A"/>
    <w:multiLevelType w:val="multilevel"/>
    <w:tmpl w:val="5B14A0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CE13FEB"/>
    <w:multiLevelType w:val="hybridMultilevel"/>
    <w:tmpl w:val="CEAE88FC"/>
    <w:lvl w:ilvl="0" w:tplc="6D665D5A">
      <w:numFmt w:val="bullet"/>
      <w:lvlText w:val="•"/>
      <w:lvlJc w:val="left"/>
      <w:pPr>
        <w:ind w:left="675" w:hanging="675"/>
      </w:pPr>
      <w:rPr>
        <w:rFonts w:hint="default" w:ascii="Arial" w:hAnsi="Arial" w:eastAsia="Arial" w:cs="Aria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9" w15:restartNumberingAfterBreak="0">
    <w:nsid w:val="12410D65"/>
    <w:multiLevelType w:val="hybridMultilevel"/>
    <w:tmpl w:val="3A22AB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15AF012D"/>
    <w:multiLevelType w:val="hybridMultilevel"/>
    <w:tmpl w:val="848EDFC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18E65606"/>
    <w:multiLevelType w:val="hybridMultilevel"/>
    <w:tmpl w:val="C84A378C"/>
    <w:lvl w:ilvl="0" w:tplc="6D665D5A">
      <w:numFmt w:val="bullet"/>
      <w:lvlText w:val="•"/>
      <w:lvlJc w:val="left"/>
      <w:pPr>
        <w:ind w:left="675" w:hanging="675"/>
      </w:pPr>
      <w:rPr>
        <w:rFonts w:hint="default" w:ascii="Arial" w:hAnsi="Arial" w:eastAsia="Arial" w:cs="Aria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DDC39B9"/>
    <w:multiLevelType w:val="multilevel"/>
    <w:tmpl w:val="5058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E15A70"/>
    <w:multiLevelType w:val="hybridMultilevel"/>
    <w:tmpl w:val="6CCC4A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22E85759"/>
    <w:multiLevelType w:val="hybridMultilevel"/>
    <w:tmpl w:val="70389BF2"/>
    <w:lvl w:ilvl="0" w:tplc="080A0001">
      <w:start w:val="1"/>
      <w:numFmt w:val="bullet"/>
      <w:lvlText w:val=""/>
      <w:lvlJc w:val="left"/>
      <w:pPr>
        <w:ind w:left="1146" w:hanging="360"/>
      </w:pPr>
      <w:rPr>
        <w:rFonts w:hint="default" w:ascii="Symbol" w:hAnsi="Symbol"/>
      </w:rPr>
    </w:lvl>
    <w:lvl w:ilvl="1" w:tplc="080A0003" w:tentative="1">
      <w:start w:val="1"/>
      <w:numFmt w:val="bullet"/>
      <w:lvlText w:val="o"/>
      <w:lvlJc w:val="left"/>
      <w:pPr>
        <w:ind w:left="1866" w:hanging="360"/>
      </w:pPr>
      <w:rPr>
        <w:rFonts w:hint="default" w:ascii="Courier New" w:hAnsi="Courier New" w:cs="Courier New"/>
      </w:rPr>
    </w:lvl>
    <w:lvl w:ilvl="2" w:tplc="080A0005" w:tentative="1">
      <w:start w:val="1"/>
      <w:numFmt w:val="bullet"/>
      <w:lvlText w:val=""/>
      <w:lvlJc w:val="left"/>
      <w:pPr>
        <w:ind w:left="2586" w:hanging="360"/>
      </w:pPr>
      <w:rPr>
        <w:rFonts w:hint="default" w:ascii="Wingdings" w:hAnsi="Wingdings"/>
      </w:rPr>
    </w:lvl>
    <w:lvl w:ilvl="3" w:tplc="080A0001" w:tentative="1">
      <w:start w:val="1"/>
      <w:numFmt w:val="bullet"/>
      <w:lvlText w:val=""/>
      <w:lvlJc w:val="left"/>
      <w:pPr>
        <w:ind w:left="3306" w:hanging="360"/>
      </w:pPr>
      <w:rPr>
        <w:rFonts w:hint="default" w:ascii="Symbol" w:hAnsi="Symbol"/>
      </w:rPr>
    </w:lvl>
    <w:lvl w:ilvl="4" w:tplc="080A0003" w:tentative="1">
      <w:start w:val="1"/>
      <w:numFmt w:val="bullet"/>
      <w:lvlText w:val="o"/>
      <w:lvlJc w:val="left"/>
      <w:pPr>
        <w:ind w:left="4026" w:hanging="360"/>
      </w:pPr>
      <w:rPr>
        <w:rFonts w:hint="default" w:ascii="Courier New" w:hAnsi="Courier New" w:cs="Courier New"/>
      </w:rPr>
    </w:lvl>
    <w:lvl w:ilvl="5" w:tplc="080A0005" w:tentative="1">
      <w:start w:val="1"/>
      <w:numFmt w:val="bullet"/>
      <w:lvlText w:val=""/>
      <w:lvlJc w:val="left"/>
      <w:pPr>
        <w:ind w:left="4746" w:hanging="360"/>
      </w:pPr>
      <w:rPr>
        <w:rFonts w:hint="default" w:ascii="Wingdings" w:hAnsi="Wingdings"/>
      </w:rPr>
    </w:lvl>
    <w:lvl w:ilvl="6" w:tplc="080A0001" w:tentative="1">
      <w:start w:val="1"/>
      <w:numFmt w:val="bullet"/>
      <w:lvlText w:val=""/>
      <w:lvlJc w:val="left"/>
      <w:pPr>
        <w:ind w:left="5466" w:hanging="360"/>
      </w:pPr>
      <w:rPr>
        <w:rFonts w:hint="default" w:ascii="Symbol" w:hAnsi="Symbol"/>
      </w:rPr>
    </w:lvl>
    <w:lvl w:ilvl="7" w:tplc="080A0003" w:tentative="1">
      <w:start w:val="1"/>
      <w:numFmt w:val="bullet"/>
      <w:lvlText w:val="o"/>
      <w:lvlJc w:val="left"/>
      <w:pPr>
        <w:ind w:left="6186" w:hanging="360"/>
      </w:pPr>
      <w:rPr>
        <w:rFonts w:hint="default" w:ascii="Courier New" w:hAnsi="Courier New" w:cs="Courier New"/>
      </w:rPr>
    </w:lvl>
    <w:lvl w:ilvl="8" w:tplc="080A0005" w:tentative="1">
      <w:start w:val="1"/>
      <w:numFmt w:val="bullet"/>
      <w:lvlText w:val=""/>
      <w:lvlJc w:val="left"/>
      <w:pPr>
        <w:ind w:left="6906" w:hanging="360"/>
      </w:pPr>
      <w:rPr>
        <w:rFonts w:hint="default" w:ascii="Wingdings" w:hAnsi="Wingdings"/>
      </w:rPr>
    </w:lvl>
  </w:abstractNum>
  <w:abstractNum w:abstractNumId="16" w15:restartNumberingAfterBreak="0">
    <w:nsid w:val="23733979"/>
    <w:multiLevelType w:val="hybridMultilevel"/>
    <w:tmpl w:val="2F0AF904"/>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24673C"/>
    <w:multiLevelType w:val="multilevel"/>
    <w:tmpl w:val="6338F7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3E7242"/>
    <w:multiLevelType w:val="hybridMultilevel"/>
    <w:tmpl w:val="38CA1B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5303DC6"/>
    <w:multiLevelType w:val="hybridMultilevel"/>
    <w:tmpl w:val="9324587A"/>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21" w15:restartNumberingAfterBreak="0">
    <w:nsid w:val="4573082C"/>
    <w:multiLevelType w:val="hybridMultilevel"/>
    <w:tmpl w:val="7AD252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48DC71BC"/>
    <w:multiLevelType w:val="hybridMultilevel"/>
    <w:tmpl w:val="F0E40E64"/>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76B6268"/>
    <w:multiLevelType w:val="multilevel"/>
    <w:tmpl w:val="D708CC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5B010528"/>
    <w:multiLevelType w:val="multilevel"/>
    <w:tmpl w:val="02B8B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28F594A"/>
    <w:multiLevelType w:val="hybridMultilevel"/>
    <w:tmpl w:val="6BBC673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6A725F33"/>
    <w:multiLevelType w:val="multilevel"/>
    <w:tmpl w:val="EF8ED6A0"/>
    <w:lvl w:ilvl="0">
      <w:start w:val="4"/>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29" w15:restartNumberingAfterBreak="0">
    <w:nsid w:val="6C2F052E"/>
    <w:multiLevelType w:val="multilevel"/>
    <w:tmpl w:val="CC30CC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C5A17E4"/>
    <w:multiLevelType w:val="hybridMultilevel"/>
    <w:tmpl w:val="728AA6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6F77793F"/>
    <w:multiLevelType w:val="multilevel"/>
    <w:tmpl w:val="64405C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FC7797E"/>
    <w:multiLevelType w:val="multilevel"/>
    <w:tmpl w:val="77A0A2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FF674E3"/>
    <w:multiLevelType w:val="multilevel"/>
    <w:tmpl w:val="DE68F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8207AC"/>
    <w:multiLevelType w:val="hybridMultilevel"/>
    <w:tmpl w:val="FBFCA0B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5" w15:restartNumberingAfterBreak="0">
    <w:nsid w:val="74786236"/>
    <w:multiLevelType w:val="multilevel"/>
    <w:tmpl w:val="15B293C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6" w15:restartNumberingAfterBreak="0">
    <w:nsid w:val="764E56E0"/>
    <w:multiLevelType w:val="multilevel"/>
    <w:tmpl w:val="3586E3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853503C"/>
    <w:multiLevelType w:val="hybridMultilevel"/>
    <w:tmpl w:val="AFB086FE"/>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8" w15:restartNumberingAfterBreak="0">
    <w:nsid w:val="7C1206E6"/>
    <w:multiLevelType w:val="hybridMultilevel"/>
    <w:tmpl w:val="C05C06DE"/>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36"/>
  </w:num>
  <w:num w:numId="2" w16cid:durableId="1613780610">
    <w:abstractNumId w:val="12"/>
  </w:num>
  <w:num w:numId="3" w16cid:durableId="1056706397">
    <w:abstractNumId w:val="17"/>
  </w:num>
  <w:num w:numId="4" w16cid:durableId="1644040223">
    <w:abstractNumId w:val="40"/>
  </w:num>
  <w:num w:numId="5" w16cid:durableId="964889805">
    <w:abstractNumId w:val="23"/>
  </w:num>
  <w:num w:numId="6" w16cid:durableId="1222864616">
    <w:abstractNumId w:val="39"/>
  </w:num>
  <w:num w:numId="7" w16cid:durableId="876548539">
    <w:abstractNumId w:val="26"/>
  </w:num>
  <w:num w:numId="8" w16cid:durableId="802499539">
    <w:abstractNumId w:val="34"/>
  </w:num>
  <w:num w:numId="9" w16cid:durableId="2143420966">
    <w:abstractNumId w:val="15"/>
  </w:num>
  <w:num w:numId="10" w16cid:durableId="389379046">
    <w:abstractNumId w:val="4"/>
  </w:num>
  <w:num w:numId="11" w16cid:durableId="910969018">
    <w:abstractNumId w:val="0"/>
  </w:num>
  <w:num w:numId="12" w16cid:durableId="1270426679">
    <w:abstractNumId w:val="35"/>
  </w:num>
  <w:num w:numId="13" w16cid:durableId="774062245">
    <w:abstractNumId w:val="14"/>
  </w:num>
  <w:num w:numId="14" w16cid:durableId="1951811923">
    <w:abstractNumId w:val="25"/>
  </w:num>
  <w:num w:numId="15" w16cid:durableId="32074441">
    <w:abstractNumId w:val="18"/>
  </w:num>
  <w:num w:numId="16" w16cid:durableId="974526601">
    <w:abstractNumId w:val="27"/>
  </w:num>
  <w:num w:numId="17" w16cid:durableId="173543183">
    <w:abstractNumId w:val="30"/>
  </w:num>
  <w:num w:numId="18" w16cid:durableId="133260112">
    <w:abstractNumId w:val="29"/>
  </w:num>
  <w:num w:numId="19" w16cid:durableId="1262908341">
    <w:abstractNumId w:val="20"/>
  </w:num>
  <w:num w:numId="20" w16cid:durableId="362099042">
    <w:abstractNumId w:val="24"/>
  </w:num>
  <w:num w:numId="21" w16cid:durableId="944847418">
    <w:abstractNumId w:val="2"/>
  </w:num>
  <w:num w:numId="22" w16cid:durableId="1972440630">
    <w:abstractNumId w:val="7"/>
  </w:num>
  <w:num w:numId="23" w16cid:durableId="1476558522">
    <w:abstractNumId w:val="1"/>
  </w:num>
  <w:num w:numId="24" w16cid:durableId="642731003">
    <w:abstractNumId w:val="32"/>
  </w:num>
  <w:num w:numId="25" w16cid:durableId="1086272374">
    <w:abstractNumId w:val="33"/>
  </w:num>
  <w:num w:numId="26" w16cid:durableId="1056123439">
    <w:abstractNumId w:val="10"/>
  </w:num>
  <w:num w:numId="27" w16cid:durableId="507062549">
    <w:abstractNumId w:val="28"/>
  </w:num>
  <w:num w:numId="28" w16cid:durableId="187523597">
    <w:abstractNumId w:val="21"/>
  </w:num>
  <w:num w:numId="29" w16cid:durableId="396629172">
    <w:abstractNumId w:val="19"/>
  </w:num>
  <w:num w:numId="30" w16cid:durableId="1977447480">
    <w:abstractNumId w:val="5"/>
  </w:num>
  <w:num w:numId="31" w16cid:durableId="1940289939">
    <w:abstractNumId w:val="13"/>
  </w:num>
  <w:num w:numId="32" w16cid:durableId="1517770617">
    <w:abstractNumId w:val="9"/>
  </w:num>
  <w:num w:numId="33" w16cid:durableId="527524091">
    <w:abstractNumId w:val="38"/>
  </w:num>
  <w:num w:numId="34" w16cid:durableId="1279601683">
    <w:abstractNumId w:val="16"/>
  </w:num>
  <w:num w:numId="35" w16cid:durableId="357123663">
    <w:abstractNumId w:val="37"/>
  </w:num>
  <w:num w:numId="36" w16cid:durableId="915751167">
    <w:abstractNumId w:val="22"/>
  </w:num>
  <w:num w:numId="37" w16cid:durableId="465584306">
    <w:abstractNumId w:val="31"/>
  </w:num>
  <w:num w:numId="38" w16cid:durableId="1590625346">
    <w:abstractNumId w:val="6"/>
  </w:num>
  <w:num w:numId="39" w16cid:durableId="443575503">
    <w:abstractNumId w:val="8"/>
  </w:num>
  <w:num w:numId="40" w16cid:durableId="1282374457">
    <w:abstractNumId w:val="11"/>
  </w:num>
  <w:num w:numId="41" w16cid:durableId="16944536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tza Cortes">
    <w15:presenceInfo w15:providerId="Windows Live" w15:userId="429c9be36e365663"/>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2"/>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15F5"/>
    <w:rsid w:val="00011F11"/>
    <w:rsid w:val="0002189D"/>
    <w:rsid w:val="00031F4C"/>
    <w:rsid w:val="00035903"/>
    <w:rsid w:val="00037570"/>
    <w:rsid w:val="000474C8"/>
    <w:rsid w:val="000500D1"/>
    <w:rsid w:val="00050C14"/>
    <w:rsid w:val="00051B36"/>
    <w:rsid w:val="00056378"/>
    <w:rsid w:val="00071CF6"/>
    <w:rsid w:val="0007666A"/>
    <w:rsid w:val="00082E80"/>
    <w:rsid w:val="000874C4"/>
    <w:rsid w:val="00091A31"/>
    <w:rsid w:val="0009481D"/>
    <w:rsid w:val="00096C48"/>
    <w:rsid w:val="00097E7A"/>
    <w:rsid w:val="000A25F9"/>
    <w:rsid w:val="000B14A0"/>
    <w:rsid w:val="000B2DC1"/>
    <w:rsid w:val="000B5009"/>
    <w:rsid w:val="000C566C"/>
    <w:rsid w:val="000C58C2"/>
    <w:rsid w:val="000D3F9C"/>
    <w:rsid w:val="000E48E1"/>
    <w:rsid w:val="000E6151"/>
    <w:rsid w:val="000E68A1"/>
    <w:rsid w:val="000F0BCD"/>
    <w:rsid w:val="00104A89"/>
    <w:rsid w:val="00106CCE"/>
    <w:rsid w:val="00116DD9"/>
    <w:rsid w:val="00133CBD"/>
    <w:rsid w:val="00134E60"/>
    <w:rsid w:val="00136D0A"/>
    <w:rsid w:val="00150A69"/>
    <w:rsid w:val="00150ACB"/>
    <w:rsid w:val="00155619"/>
    <w:rsid w:val="00165586"/>
    <w:rsid w:val="0016571D"/>
    <w:rsid w:val="0016631F"/>
    <w:rsid w:val="00171D57"/>
    <w:rsid w:val="00182C1F"/>
    <w:rsid w:val="00186D89"/>
    <w:rsid w:val="00187907"/>
    <w:rsid w:val="00196A32"/>
    <w:rsid w:val="001B2B24"/>
    <w:rsid w:val="001B58B9"/>
    <w:rsid w:val="001C1746"/>
    <w:rsid w:val="001C2A4B"/>
    <w:rsid w:val="001C32C0"/>
    <w:rsid w:val="001C3A7E"/>
    <w:rsid w:val="001C7C32"/>
    <w:rsid w:val="001C7DBB"/>
    <w:rsid w:val="001D590B"/>
    <w:rsid w:val="001D71B2"/>
    <w:rsid w:val="001E2C77"/>
    <w:rsid w:val="001E4E46"/>
    <w:rsid w:val="00203AE2"/>
    <w:rsid w:val="00214A26"/>
    <w:rsid w:val="002164AE"/>
    <w:rsid w:val="00220705"/>
    <w:rsid w:val="00221AA5"/>
    <w:rsid w:val="00222E06"/>
    <w:rsid w:val="00227234"/>
    <w:rsid w:val="0023588B"/>
    <w:rsid w:val="002420B5"/>
    <w:rsid w:val="00242420"/>
    <w:rsid w:val="002460A8"/>
    <w:rsid w:val="00256143"/>
    <w:rsid w:val="002663FA"/>
    <w:rsid w:val="00266D31"/>
    <w:rsid w:val="00267472"/>
    <w:rsid w:val="00272146"/>
    <w:rsid w:val="0027355B"/>
    <w:rsid w:val="00277475"/>
    <w:rsid w:val="00277FDD"/>
    <w:rsid w:val="00280F84"/>
    <w:rsid w:val="002846D8"/>
    <w:rsid w:val="00284784"/>
    <w:rsid w:val="00285D8D"/>
    <w:rsid w:val="00287282"/>
    <w:rsid w:val="002901B4"/>
    <w:rsid w:val="00295A1C"/>
    <w:rsid w:val="00295BE1"/>
    <w:rsid w:val="00295FF9"/>
    <w:rsid w:val="0029645C"/>
    <w:rsid w:val="002A741B"/>
    <w:rsid w:val="002A7B3C"/>
    <w:rsid w:val="002B271B"/>
    <w:rsid w:val="002B5D9C"/>
    <w:rsid w:val="002B6BF6"/>
    <w:rsid w:val="002C06FC"/>
    <w:rsid w:val="002C0FEA"/>
    <w:rsid w:val="002C4F6B"/>
    <w:rsid w:val="002C5BBE"/>
    <w:rsid w:val="002D1EAE"/>
    <w:rsid w:val="002D233D"/>
    <w:rsid w:val="002D3105"/>
    <w:rsid w:val="002D6214"/>
    <w:rsid w:val="002D7ACD"/>
    <w:rsid w:val="002F2488"/>
    <w:rsid w:val="002F3878"/>
    <w:rsid w:val="002F737E"/>
    <w:rsid w:val="00300FE8"/>
    <w:rsid w:val="003053CA"/>
    <w:rsid w:val="00306E2E"/>
    <w:rsid w:val="00315C37"/>
    <w:rsid w:val="003177BF"/>
    <w:rsid w:val="00325C14"/>
    <w:rsid w:val="00326F4C"/>
    <w:rsid w:val="0033316A"/>
    <w:rsid w:val="0034307F"/>
    <w:rsid w:val="003479DF"/>
    <w:rsid w:val="003614AD"/>
    <w:rsid w:val="00362258"/>
    <w:rsid w:val="0036488C"/>
    <w:rsid w:val="00367AF4"/>
    <w:rsid w:val="0037060C"/>
    <w:rsid w:val="00371AF7"/>
    <w:rsid w:val="00374FBF"/>
    <w:rsid w:val="00376056"/>
    <w:rsid w:val="003815CE"/>
    <w:rsid w:val="00386106"/>
    <w:rsid w:val="00394899"/>
    <w:rsid w:val="00394B07"/>
    <w:rsid w:val="003A14AA"/>
    <w:rsid w:val="003A15FA"/>
    <w:rsid w:val="003A3D1D"/>
    <w:rsid w:val="003A7A4A"/>
    <w:rsid w:val="003C00D9"/>
    <w:rsid w:val="003C2055"/>
    <w:rsid w:val="003C3079"/>
    <w:rsid w:val="003C5544"/>
    <w:rsid w:val="003D586F"/>
    <w:rsid w:val="003E0D08"/>
    <w:rsid w:val="003E49CC"/>
    <w:rsid w:val="003E49F1"/>
    <w:rsid w:val="003E5EC1"/>
    <w:rsid w:val="003F2B64"/>
    <w:rsid w:val="003F2D7C"/>
    <w:rsid w:val="003F57B3"/>
    <w:rsid w:val="003F7B72"/>
    <w:rsid w:val="0040241B"/>
    <w:rsid w:val="004037C9"/>
    <w:rsid w:val="00405DF3"/>
    <w:rsid w:val="00407D49"/>
    <w:rsid w:val="00425E45"/>
    <w:rsid w:val="00435BA9"/>
    <w:rsid w:val="00450AF0"/>
    <w:rsid w:val="0045419C"/>
    <w:rsid w:val="0045635B"/>
    <w:rsid w:val="00456664"/>
    <w:rsid w:val="0045762F"/>
    <w:rsid w:val="0046295D"/>
    <w:rsid w:val="004638C1"/>
    <w:rsid w:val="00474D87"/>
    <w:rsid w:val="00477B9C"/>
    <w:rsid w:val="004853A6"/>
    <w:rsid w:val="00487BF3"/>
    <w:rsid w:val="0049236C"/>
    <w:rsid w:val="0049634A"/>
    <w:rsid w:val="00496E86"/>
    <w:rsid w:val="00497D41"/>
    <w:rsid w:val="004A7663"/>
    <w:rsid w:val="004B531A"/>
    <w:rsid w:val="004B7BBE"/>
    <w:rsid w:val="004B7DE6"/>
    <w:rsid w:val="004C4102"/>
    <w:rsid w:val="004C71C7"/>
    <w:rsid w:val="004D6697"/>
    <w:rsid w:val="004D721F"/>
    <w:rsid w:val="004E1CF8"/>
    <w:rsid w:val="004E2EA5"/>
    <w:rsid w:val="004F2B44"/>
    <w:rsid w:val="004F37B9"/>
    <w:rsid w:val="004F720B"/>
    <w:rsid w:val="00517D23"/>
    <w:rsid w:val="005278B9"/>
    <w:rsid w:val="00533423"/>
    <w:rsid w:val="00535D12"/>
    <w:rsid w:val="005379FD"/>
    <w:rsid w:val="00542440"/>
    <w:rsid w:val="00544302"/>
    <w:rsid w:val="0054491E"/>
    <w:rsid w:val="00545B99"/>
    <w:rsid w:val="005476D4"/>
    <w:rsid w:val="00550888"/>
    <w:rsid w:val="00555754"/>
    <w:rsid w:val="00556397"/>
    <w:rsid w:val="005578AB"/>
    <w:rsid w:val="00557D23"/>
    <w:rsid w:val="005616AC"/>
    <w:rsid w:val="00562408"/>
    <w:rsid w:val="00564D78"/>
    <w:rsid w:val="00570A88"/>
    <w:rsid w:val="00575FA2"/>
    <w:rsid w:val="00576348"/>
    <w:rsid w:val="005770A3"/>
    <w:rsid w:val="0059034F"/>
    <w:rsid w:val="005A335F"/>
    <w:rsid w:val="005D4891"/>
    <w:rsid w:val="005E095D"/>
    <w:rsid w:val="005E47EF"/>
    <w:rsid w:val="005F0606"/>
    <w:rsid w:val="005F06CC"/>
    <w:rsid w:val="005F0CC1"/>
    <w:rsid w:val="005F0DBF"/>
    <w:rsid w:val="005F626B"/>
    <w:rsid w:val="0060224F"/>
    <w:rsid w:val="0060450F"/>
    <w:rsid w:val="00612D15"/>
    <w:rsid w:val="0061339A"/>
    <w:rsid w:val="00614361"/>
    <w:rsid w:val="00620BD9"/>
    <w:rsid w:val="00624F3B"/>
    <w:rsid w:val="006302D7"/>
    <w:rsid w:val="00630F32"/>
    <w:rsid w:val="00633572"/>
    <w:rsid w:val="00635E39"/>
    <w:rsid w:val="00636E26"/>
    <w:rsid w:val="00637E7C"/>
    <w:rsid w:val="00640280"/>
    <w:rsid w:val="006407D8"/>
    <w:rsid w:val="00643AD6"/>
    <w:rsid w:val="00645412"/>
    <w:rsid w:val="00645E7B"/>
    <w:rsid w:val="00654AEA"/>
    <w:rsid w:val="00655584"/>
    <w:rsid w:val="00664AD0"/>
    <w:rsid w:val="006674BA"/>
    <w:rsid w:val="00671961"/>
    <w:rsid w:val="00676DAB"/>
    <w:rsid w:val="00677ECD"/>
    <w:rsid w:val="006875E1"/>
    <w:rsid w:val="006A3C2E"/>
    <w:rsid w:val="006A5040"/>
    <w:rsid w:val="006B43C0"/>
    <w:rsid w:val="006C07EC"/>
    <w:rsid w:val="006C2EBD"/>
    <w:rsid w:val="006C5B0C"/>
    <w:rsid w:val="006D317C"/>
    <w:rsid w:val="006D5C94"/>
    <w:rsid w:val="006E3D48"/>
    <w:rsid w:val="006E7678"/>
    <w:rsid w:val="006F1D22"/>
    <w:rsid w:val="006F42AC"/>
    <w:rsid w:val="0070224C"/>
    <w:rsid w:val="00703644"/>
    <w:rsid w:val="00715E5C"/>
    <w:rsid w:val="00726952"/>
    <w:rsid w:val="007344D5"/>
    <w:rsid w:val="00742E01"/>
    <w:rsid w:val="00751E2F"/>
    <w:rsid w:val="007534A0"/>
    <w:rsid w:val="00753CF6"/>
    <w:rsid w:val="00753FDD"/>
    <w:rsid w:val="007559E5"/>
    <w:rsid w:val="00755A96"/>
    <w:rsid w:val="007571DC"/>
    <w:rsid w:val="0076172E"/>
    <w:rsid w:val="007629DE"/>
    <w:rsid w:val="0077392A"/>
    <w:rsid w:val="00773F9B"/>
    <w:rsid w:val="00780A6F"/>
    <w:rsid w:val="00784622"/>
    <w:rsid w:val="00790634"/>
    <w:rsid w:val="007A7C3B"/>
    <w:rsid w:val="007B074F"/>
    <w:rsid w:val="007B126D"/>
    <w:rsid w:val="007B461F"/>
    <w:rsid w:val="007B4BFE"/>
    <w:rsid w:val="007B6F93"/>
    <w:rsid w:val="007B6F9B"/>
    <w:rsid w:val="007C3DA8"/>
    <w:rsid w:val="007C4702"/>
    <w:rsid w:val="007C4D13"/>
    <w:rsid w:val="007D50DA"/>
    <w:rsid w:val="007D6C76"/>
    <w:rsid w:val="007D70E7"/>
    <w:rsid w:val="007E4682"/>
    <w:rsid w:val="007E645A"/>
    <w:rsid w:val="007E6F9C"/>
    <w:rsid w:val="007F0C92"/>
    <w:rsid w:val="007F2A3F"/>
    <w:rsid w:val="00807788"/>
    <w:rsid w:val="008101EF"/>
    <w:rsid w:val="0081183E"/>
    <w:rsid w:val="00811938"/>
    <w:rsid w:val="008154CF"/>
    <w:rsid w:val="00824D48"/>
    <w:rsid w:val="008332FB"/>
    <w:rsid w:val="00835571"/>
    <w:rsid w:val="00835F87"/>
    <w:rsid w:val="008378CB"/>
    <w:rsid w:val="0084516C"/>
    <w:rsid w:val="008479C1"/>
    <w:rsid w:val="0085301F"/>
    <w:rsid w:val="00853D4C"/>
    <w:rsid w:val="0086113B"/>
    <w:rsid w:val="008659EB"/>
    <w:rsid w:val="008669DF"/>
    <w:rsid w:val="00876C32"/>
    <w:rsid w:val="00880CD4"/>
    <w:rsid w:val="00882F15"/>
    <w:rsid w:val="00886286"/>
    <w:rsid w:val="008868E6"/>
    <w:rsid w:val="00891638"/>
    <w:rsid w:val="00895E97"/>
    <w:rsid w:val="008A3163"/>
    <w:rsid w:val="008A4092"/>
    <w:rsid w:val="008A6EAC"/>
    <w:rsid w:val="008B05B7"/>
    <w:rsid w:val="008B6782"/>
    <w:rsid w:val="008C491A"/>
    <w:rsid w:val="008D5974"/>
    <w:rsid w:val="008E0B42"/>
    <w:rsid w:val="008F1015"/>
    <w:rsid w:val="008F2BA6"/>
    <w:rsid w:val="00932E0B"/>
    <w:rsid w:val="00934C70"/>
    <w:rsid w:val="0093723D"/>
    <w:rsid w:val="009433D9"/>
    <w:rsid w:val="0094395C"/>
    <w:rsid w:val="00950CAE"/>
    <w:rsid w:val="009514C0"/>
    <w:rsid w:val="00957137"/>
    <w:rsid w:val="00960A55"/>
    <w:rsid w:val="00961461"/>
    <w:rsid w:val="00963CC2"/>
    <w:rsid w:val="00971E50"/>
    <w:rsid w:val="00972BE6"/>
    <w:rsid w:val="009764B7"/>
    <w:rsid w:val="009844FA"/>
    <w:rsid w:val="0099109A"/>
    <w:rsid w:val="009924BA"/>
    <w:rsid w:val="00996D81"/>
    <w:rsid w:val="009A02EB"/>
    <w:rsid w:val="009A1330"/>
    <w:rsid w:val="009B10D8"/>
    <w:rsid w:val="009B2681"/>
    <w:rsid w:val="009B3228"/>
    <w:rsid w:val="009B58A0"/>
    <w:rsid w:val="009C132E"/>
    <w:rsid w:val="009C5B92"/>
    <w:rsid w:val="009D35FF"/>
    <w:rsid w:val="009D3A50"/>
    <w:rsid w:val="009E0CF0"/>
    <w:rsid w:val="009E172D"/>
    <w:rsid w:val="009E3177"/>
    <w:rsid w:val="009E6620"/>
    <w:rsid w:val="00A07769"/>
    <w:rsid w:val="00A10AEB"/>
    <w:rsid w:val="00A11E8D"/>
    <w:rsid w:val="00A1797E"/>
    <w:rsid w:val="00A27D1C"/>
    <w:rsid w:val="00A32E38"/>
    <w:rsid w:val="00A461D8"/>
    <w:rsid w:val="00A54009"/>
    <w:rsid w:val="00A5664E"/>
    <w:rsid w:val="00A5685E"/>
    <w:rsid w:val="00A67AC8"/>
    <w:rsid w:val="00A70E8B"/>
    <w:rsid w:val="00A71970"/>
    <w:rsid w:val="00A741A4"/>
    <w:rsid w:val="00A75058"/>
    <w:rsid w:val="00A77906"/>
    <w:rsid w:val="00A808B3"/>
    <w:rsid w:val="00A84E48"/>
    <w:rsid w:val="00A855D4"/>
    <w:rsid w:val="00A92A3A"/>
    <w:rsid w:val="00AA081A"/>
    <w:rsid w:val="00AA08F5"/>
    <w:rsid w:val="00AA78B5"/>
    <w:rsid w:val="00AC4BEB"/>
    <w:rsid w:val="00AC4F5D"/>
    <w:rsid w:val="00AD0DD7"/>
    <w:rsid w:val="00AD3CC2"/>
    <w:rsid w:val="00AD5779"/>
    <w:rsid w:val="00AF30C2"/>
    <w:rsid w:val="00AF3FE0"/>
    <w:rsid w:val="00B03BAF"/>
    <w:rsid w:val="00B17711"/>
    <w:rsid w:val="00B20DB1"/>
    <w:rsid w:val="00B232AF"/>
    <w:rsid w:val="00B31353"/>
    <w:rsid w:val="00B31896"/>
    <w:rsid w:val="00B4105D"/>
    <w:rsid w:val="00B43379"/>
    <w:rsid w:val="00B434F7"/>
    <w:rsid w:val="00B443D7"/>
    <w:rsid w:val="00B44933"/>
    <w:rsid w:val="00B572AD"/>
    <w:rsid w:val="00B64114"/>
    <w:rsid w:val="00B658FF"/>
    <w:rsid w:val="00B76E2C"/>
    <w:rsid w:val="00B8071D"/>
    <w:rsid w:val="00B83218"/>
    <w:rsid w:val="00B85DF4"/>
    <w:rsid w:val="00B87B33"/>
    <w:rsid w:val="00B904C1"/>
    <w:rsid w:val="00B930C9"/>
    <w:rsid w:val="00B97A73"/>
    <w:rsid w:val="00BA395B"/>
    <w:rsid w:val="00BA4ABE"/>
    <w:rsid w:val="00BB1EE4"/>
    <w:rsid w:val="00BB4C21"/>
    <w:rsid w:val="00BC271A"/>
    <w:rsid w:val="00BD21F6"/>
    <w:rsid w:val="00BD68F2"/>
    <w:rsid w:val="00BE3C33"/>
    <w:rsid w:val="00BE75FA"/>
    <w:rsid w:val="00BF060B"/>
    <w:rsid w:val="00BF1817"/>
    <w:rsid w:val="00BF2586"/>
    <w:rsid w:val="00C002F6"/>
    <w:rsid w:val="00C04CF4"/>
    <w:rsid w:val="00C074AC"/>
    <w:rsid w:val="00C12FC6"/>
    <w:rsid w:val="00C23862"/>
    <w:rsid w:val="00C24B9C"/>
    <w:rsid w:val="00C32AED"/>
    <w:rsid w:val="00C35676"/>
    <w:rsid w:val="00C52668"/>
    <w:rsid w:val="00C53926"/>
    <w:rsid w:val="00C5704D"/>
    <w:rsid w:val="00C6414C"/>
    <w:rsid w:val="00C6709F"/>
    <w:rsid w:val="00C7032C"/>
    <w:rsid w:val="00C8154E"/>
    <w:rsid w:val="00C94616"/>
    <w:rsid w:val="00CA20A2"/>
    <w:rsid w:val="00CA236C"/>
    <w:rsid w:val="00CA56EF"/>
    <w:rsid w:val="00CB2EF0"/>
    <w:rsid w:val="00CC6625"/>
    <w:rsid w:val="00CD384A"/>
    <w:rsid w:val="00CD3859"/>
    <w:rsid w:val="00CD3ECD"/>
    <w:rsid w:val="00CE2BD9"/>
    <w:rsid w:val="00CE3078"/>
    <w:rsid w:val="00CE67B5"/>
    <w:rsid w:val="00CF0C31"/>
    <w:rsid w:val="00CF3474"/>
    <w:rsid w:val="00CF4BC1"/>
    <w:rsid w:val="00CF60A6"/>
    <w:rsid w:val="00CF7671"/>
    <w:rsid w:val="00D07833"/>
    <w:rsid w:val="00D07C1C"/>
    <w:rsid w:val="00D12AF0"/>
    <w:rsid w:val="00D17EC3"/>
    <w:rsid w:val="00D21D8D"/>
    <w:rsid w:val="00D22B72"/>
    <w:rsid w:val="00D2685F"/>
    <w:rsid w:val="00D436C3"/>
    <w:rsid w:val="00D44D6D"/>
    <w:rsid w:val="00D467E8"/>
    <w:rsid w:val="00D5516D"/>
    <w:rsid w:val="00D55C84"/>
    <w:rsid w:val="00D56966"/>
    <w:rsid w:val="00D57B78"/>
    <w:rsid w:val="00D61940"/>
    <w:rsid w:val="00D714EA"/>
    <w:rsid w:val="00D72A8D"/>
    <w:rsid w:val="00D75F2B"/>
    <w:rsid w:val="00D81A03"/>
    <w:rsid w:val="00D82D35"/>
    <w:rsid w:val="00D82D5E"/>
    <w:rsid w:val="00D93B3A"/>
    <w:rsid w:val="00DA19C1"/>
    <w:rsid w:val="00DB56F2"/>
    <w:rsid w:val="00DB6EE6"/>
    <w:rsid w:val="00DC087C"/>
    <w:rsid w:val="00DC467B"/>
    <w:rsid w:val="00DC7342"/>
    <w:rsid w:val="00DC7D78"/>
    <w:rsid w:val="00DD1DED"/>
    <w:rsid w:val="00DF2511"/>
    <w:rsid w:val="00DF264E"/>
    <w:rsid w:val="00DF2D88"/>
    <w:rsid w:val="00DF511B"/>
    <w:rsid w:val="00DF658A"/>
    <w:rsid w:val="00DF6EE8"/>
    <w:rsid w:val="00E12568"/>
    <w:rsid w:val="00E12658"/>
    <w:rsid w:val="00E12F48"/>
    <w:rsid w:val="00E14B97"/>
    <w:rsid w:val="00E14EE9"/>
    <w:rsid w:val="00E268E2"/>
    <w:rsid w:val="00E32EFE"/>
    <w:rsid w:val="00E44601"/>
    <w:rsid w:val="00E46516"/>
    <w:rsid w:val="00E565F9"/>
    <w:rsid w:val="00E675ED"/>
    <w:rsid w:val="00E845B9"/>
    <w:rsid w:val="00E86049"/>
    <w:rsid w:val="00E94432"/>
    <w:rsid w:val="00EB00C8"/>
    <w:rsid w:val="00EB098D"/>
    <w:rsid w:val="00EB42A5"/>
    <w:rsid w:val="00EB4BF0"/>
    <w:rsid w:val="00EC3F65"/>
    <w:rsid w:val="00EC5CEF"/>
    <w:rsid w:val="00ED3397"/>
    <w:rsid w:val="00ED5932"/>
    <w:rsid w:val="00EE03D7"/>
    <w:rsid w:val="00EE19AF"/>
    <w:rsid w:val="00EE267A"/>
    <w:rsid w:val="00EE77AA"/>
    <w:rsid w:val="00EF6108"/>
    <w:rsid w:val="00F0573C"/>
    <w:rsid w:val="00F075EE"/>
    <w:rsid w:val="00F10144"/>
    <w:rsid w:val="00F22DD7"/>
    <w:rsid w:val="00F37F7A"/>
    <w:rsid w:val="00F46732"/>
    <w:rsid w:val="00F52C87"/>
    <w:rsid w:val="00F5687F"/>
    <w:rsid w:val="00F61A97"/>
    <w:rsid w:val="00F62D5E"/>
    <w:rsid w:val="00F64AD6"/>
    <w:rsid w:val="00F6768C"/>
    <w:rsid w:val="00F707D9"/>
    <w:rsid w:val="00F82527"/>
    <w:rsid w:val="00F8259B"/>
    <w:rsid w:val="00F834AA"/>
    <w:rsid w:val="00F9228C"/>
    <w:rsid w:val="00FA0BF0"/>
    <w:rsid w:val="00FA2141"/>
    <w:rsid w:val="00FA5FAA"/>
    <w:rsid w:val="00FA75E8"/>
    <w:rsid w:val="00FA7E75"/>
    <w:rsid w:val="00FB1191"/>
    <w:rsid w:val="00FB6BA7"/>
    <w:rsid w:val="00FB7F90"/>
    <w:rsid w:val="00FD1D85"/>
    <w:rsid w:val="00FE531D"/>
    <w:rsid w:val="00FF2690"/>
    <w:rsid w:val="00FF2871"/>
    <w:rsid w:val="00FF4FDC"/>
    <w:rsid w:val="00FF7455"/>
    <w:rsid w:val="13912BA4"/>
    <w:rsid w:val="1590BBE2"/>
    <w:rsid w:val="31C65551"/>
    <w:rsid w:val="3A07878C"/>
    <w:rsid w:val="521DF465"/>
    <w:rsid w:val="5BAD4D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268E2"/>
  </w:style>
  <w:style w:type="paragraph" w:styleId="Heading1">
    <w:name w:val="heading 1"/>
    <w:basedOn w:val="Normal"/>
    <w:next w:val="Normal"/>
    <w:uiPriority w:val="9"/>
    <w:qFormat/>
    <w:rsid w:val="00726952"/>
    <w:pPr>
      <w:keepNext/>
      <w:keepLines/>
      <w:spacing w:before="400" w:after="120"/>
      <w:outlineLvl w:val="0"/>
    </w:pPr>
    <w:rPr>
      <w:b/>
      <w:sz w:val="20"/>
      <w:szCs w:val="40"/>
    </w:rPr>
  </w:style>
  <w:style w:type="paragraph" w:styleId="Heading2">
    <w:name w:val="heading 2"/>
    <w:basedOn w:val="Normal"/>
    <w:next w:val="Normal"/>
    <w:uiPriority w:val="9"/>
    <w:unhideWhenUsed/>
    <w:qFormat/>
    <w:rsid w:val="000500D1"/>
    <w:pPr>
      <w:keepNext/>
      <w:keepLines/>
      <w:spacing w:before="360" w:after="120"/>
      <w:outlineLvl w:val="1"/>
    </w:pPr>
    <w:rPr>
      <w:b/>
      <w:sz w:val="2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HOJA"/>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Normal0" w:customStyle="1">
    <w:name w:val="Normal0"/>
    <w:qFormat/>
    <w:rsid w:val="002D3105"/>
    <w:rPr>
      <w:lang w:eastAsia="ja-JP"/>
    </w:rPr>
  </w:style>
  <w:style w:type="paragraph" w:styleId="FootnoteText">
    <w:name w:val="footnote text"/>
    <w:basedOn w:val="Normal"/>
    <w:link w:val="FootnoteTextChar"/>
    <w:uiPriority w:val="99"/>
    <w:semiHidden/>
    <w:unhideWhenUsed/>
    <w:rsid w:val="0027355B"/>
    <w:pPr>
      <w:spacing w:line="240" w:lineRule="auto"/>
    </w:pPr>
    <w:rPr>
      <w:sz w:val="20"/>
      <w:szCs w:val="20"/>
    </w:rPr>
  </w:style>
  <w:style w:type="character" w:styleId="FootnoteTextChar" w:customStyle="1">
    <w:name w:val="Footnote Text Char"/>
    <w:basedOn w:val="DefaultParagraphFont"/>
    <w:link w:val="FootnoteText"/>
    <w:uiPriority w:val="99"/>
    <w:semiHidden/>
    <w:rsid w:val="0027355B"/>
    <w:rPr>
      <w:sz w:val="20"/>
      <w:szCs w:val="20"/>
    </w:rPr>
  </w:style>
  <w:style w:type="character" w:styleId="FootnoteReference">
    <w:name w:val="footnote reference"/>
    <w:basedOn w:val="DefaultParagraphFont"/>
    <w:uiPriority w:val="99"/>
    <w:semiHidden/>
    <w:unhideWhenUsed/>
    <w:rsid w:val="0027355B"/>
    <w:rPr>
      <w:vertAlign w:val="superscript"/>
    </w:rPr>
  </w:style>
  <w:style w:type="paragraph" w:styleId="Caption">
    <w:name w:val="caption"/>
    <w:basedOn w:val="Normal"/>
    <w:next w:val="Normal"/>
    <w:uiPriority w:val="35"/>
    <w:unhideWhenUsed/>
    <w:qFormat/>
    <w:rsid w:val="0016631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2A3F"/>
    <w:pPr>
      <w:spacing w:before="240" w:after="0" w:line="259" w:lineRule="auto"/>
      <w:outlineLvl w:val="9"/>
    </w:pPr>
    <w:rPr>
      <w:rFonts w:asciiTheme="majorHAnsi" w:hAnsiTheme="majorHAnsi" w:eastAsiaTheme="majorEastAsia" w:cstheme="majorBidi"/>
      <w:color w:val="365F91" w:themeColor="accent1" w:themeShade="BF"/>
      <w:sz w:val="32"/>
      <w:szCs w:val="32"/>
      <w:lang w:val="es-MX" w:eastAsia="es-MX"/>
    </w:rPr>
  </w:style>
  <w:style w:type="paragraph" w:styleId="TOC1">
    <w:name w:val="toc 1"/>
    <w:basedOn w:val="Normal"/>
    <w:next w:val="Normal"/>
    <w:autoRedefine/>
    <w:uiPriority w:val="39"/>
    <w:unhideWhenUsed/>
    <w:rsid w:val="007F2A3F"/>
    <w:pPr>
      <w:spacing w:after="100"/>
    </w:pPr>
  </w:style>
  <w:style w:type="paragraph" w:styleId="TOC2">
    <w:name w:val="toc 2"/>
    <w:basedOn w:val="Normal"/>
    <w:next w:val="Normal"/>
    <w:autoRedefine/>
    <w:uiPriority w:val="39"/>
    <w:unhideWhenUsed/>
    <w:rsid w:val="007F2A3F"/>
    <w:pPr>
      <w:spacing w:after="100"/>
      <w:ind w:left="220"/>
    </w:pPr>
  </w:style>
  <w:style w:type="paragraph" w:styleId="TOC3">
    <w:name w:val="toc 3"/>
    <w:basedOn w:val="Normal"/>
    <w:next w:val="Normal"/>
    <w:autoRedefine/>
    <w:uiPriority w:val="39"/>
    <w:unhideWhenUsed/>
    <w:rsid w:val="007F2A3F"/>
    <w:pPr>
      <w:spacing w:after="100"/>
      <w:ind w:left="440"/>
    </w:pPr>
  </w:style>
  <w:style w:type="character" w:styleId="ListParagraphChar" w:customStyle="1">
    <w:name w:val="List Paragraph Char"/>
    <w:aliases w:val="Listas Char,lp1 Char,Bullet List Char,FooterText Char,numbered Char,Paragraphe de liste1 Char,Bulletr List Paragraph Char,列出段落 Char,列出段落1 Char,UEDAŞ Bullet Char,abc siralı Char,Use Case List Paragraph Char,Heading2 Char,HOJA Char"/>
    <w:link w:val="ListParagraph"/>
    <w:uiPriority w:val="34"/>
    <w:rsid w:val="00CB2EF0"/>
  </w:style>
  <w:style w:type="paragraph" w:styleId="mb-0" w:customStyle="1">
    <w:name w:val="mb-0"/>
    <w:basedOn w:val="Normal"/>
    <w:rsid w:val="00891638"/>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PlaceholderText">
    <w:name w:val="Placeholder Text"/>
    <w:basedOn w:val="DefaultParagraphFont"/>
    <w:uiPriority w:val="99"/>
    <w:semiHidden/>
    <w:rsid w:val="00FD1D85"/>
    <w:rPr>
      <w:color w:val="666666"/>
    </w:rPr>
  </w:style>
  <w:style w:type="character" w:styleId="Strong">
    <w:name w:val="Strong"/>
    <w:basedOn w:val="DefaultParagraphFont"/>
    <w:uiPriority w:val="22"/>
    <w:qFormat/>
    <w:rsid w:val="008378CB"/>
    <w:rPr>
      <w:b/>
      <w:bCs/>
    </w:rPr>
  </w:style>
  <w:style w:type="character" w:styleId="Emphasis">
    <w:name w:val="Emphasis"/>
    <w:basedOn w:val="DefaultParagraphFont"/>
    <w:uiPriority w:val="20"/>
    <w:qFormat/>
    <w:rsid w:val="007344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83743">
      <w:bodyDiv w:val="1"/>
      <w:marLeft w:val="0"/>
      <w:marRight w:val="0"/>
      <w:marTop w:val="0"/>
      <w:marBottom w:val="0"/>
      <w:divBdr>
        <w:top w:val="none" w:sz="0" w:space="0" w:color="auto"/>
        <w:left w:val="none" w:sz="0" w:space="0" w:color="auto"/>
        <w:bottom w:val="none" w:sz="0" w:space="0" w:color="auto"/>
        <w:right w:val="none" w:sz="0" w:space="0" w:color="auto"/>
      </w:divBdr>
    </w:div>
    <w:div w:id="83690998">
      <w:bodyDiv w:val="1"/>
      <w:marLeft w:val="0"/>
      <w:marRight w:val="0"/>
      <w:marTop w:val="0"/>
      <w:marBottom w:val="0"/>
      <w:divBdr>
        <w:top w:val="none" w:sz="0" w:space="0" w:color="auto"/>
        <w:left w:val="none" w:sz="0" w:space="0" w:color="auto"/>
        <w:bottom w:val="none" w:sz="0" w:space="0" w:color="auto"/>
        <w:right w:val="none" w:sz="0" w:space="0" w:color="auto"/>
      </w:divBdr>
      <w:divsChild>
        <w:div w:id="542063640">
          <w:marLeft w:val="0"/>
          <w:marRight w:val="0"/>
          <w:marTop w:val="0"/>
          <w:marBottom w:val="0"/>
          <w:divBdr>
            <w:top w:val="none" w:sz="0" w:space="0" w:color="auto"/>
            <w:left w:val="none" w:sz="0" w:space="0" w:color="auto"/>
            <w:bottom w:val="none" w:sz="0" w:space="0" w:color="auto"/>
            <w:right w:val="none" w:sz="0" w:space="0" w:color="auto"/>
          </w:divBdr>
          <w:divsChild>
            <w:div w:id="15646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720">
      <w:bodyDiv w:val="1"/>
      <w:marLeft w:val="0"/>
      <w:marRight w:val="0"/>
      <w:marTop w:val="0"/>
      <w:marBottom w:val="0"/>
      <w:divBdr>
        <w:top w:val="none" w:sz="0" w:space="0" w:color="auto"/>
        <w:left w:val="none" w:sz="0" w:space="0" w:color="auto"/>
        <w:bottom w:val="none" w:sz="0" w:space="0" w:color="auto"/>
        <w:right w:val="none" w:sz="0" w:space="0" w:color="auto"/>
      </w:divBdr>
    </w:div>
    <w:div w:id="105002526">
      <w:bodyDiv w:val="1"/>
      <w:marLeft w:val="0"/>
      <w:marRight w:val="0"/>
      <w:marTop w:val="0"/>
      <w:marBottom w:val="0"/>
      <w:divBdr>
        <w:top w:val="none" w:sz="0" w:space="0" w:color="auto"/>
        <w:left w:val="none" w:sz="0" w:space="0" w:color="auto"/>
        <w:bottom w:val="none" w:sz="0" w:space="0" w:color="auto"/>
        <w:right w:val="none" w:sz="0" w:space="0" w:color="auto"/>
      </w:divBdr>
    </w:div>
    <w:div w:id="152260761">
      <w:bodyDiv w:val="1"/>
      <w:marLeft w:val="0"/>
      <w:marRight w:val="0"/>
      <w:marTop w:val="0"/>
      <w:marBottom w:val="0"/>
      <w:divBdr>
        <w:top w:val="none" w:sz="0" w:space="0" w:color="auto"/>
        <w:left w:val="none" w:sz="0" w:space="0" w:color="auto"/>
        <w:bottom w:val="none" w:sz="0" w:space="0" w:color="auto"/>
        <w:right w:val="none" w:sz="0" w:space="0" w:color="auto"/>
      </w:divBdr>
    </w:div>
    <w:div w:id="177162063">
      <w:bodyDiv w:val="1"/>
      <w:marLeft w:val="0"/>
      <w:marRight w:val="0"/>
      <w:marTop w:val="0"/>
      <w:marBottom w:val="0"/>
      <w:divBdr>
        <w:top w:val="none" w:sz="0" w:space="0" w:color="auto"/>
        <w:left w:val="none" w:sz="0" w:space="0" w:color="auto"/>
        <w:bottom w:val="none" w:sz="0" w:space="0" w:color="auto"/>
        <w:right w:val="none" w:sz="0" w:space="0" w:color="auto"/>
      </w:divBdr>
    </w:div>
    <w:div w:id="193227363">
      <w:bodyDiv w:val="1"/>
      <w:marLeft w:val="0"/>
      <w:marRight w:val="0"/>
      <w:marTop w:val="0"/>
      <w:marBottom w:val="0"/>
      <w:divBdr>
        <w:top w:val="none" w:sz="0" w:space="0" w:color="auto"/>
        <w:left w:val="none" w:sz="0" w:space="0" w:color="auto"/>
        <w:bottom w:val="none" w:sz="0" w:space="0" w:color="auto"/>
        <w:right w:val="none" w:sz="0" w:space="0" w:color="auto"/>
      </w:divBdr>
    </w:div>
    <w:div w:id="205139464">
      <w:bodyDiv w:val="1"/>
      <w:marLeft w:val="0"/>
      <w:marRight w:val="0"/>
      <w:marTop w:val="0"/>
      <w:marBottom w:val="0"/>
      <w:divBdr>
        <w:top w:val="none" w:sz="0" w:space="0" w:color="auto"/>
        <w:left w:val="none" w:sz="0" w:space="0" w:color="auto"/>
        <w:bottom w:val="none" w:sz="0" w:space="0" w:color="auto"/>
        <w:right w:val="none" w:sz="0" w:space="0" w:color="auto"/>
      </w:divBdr>
    </w:div>
    <w:div w:id="214855750">
      <w:bodyDiv w:val="1"/>
      <w:marLeft w:val="0"/>
      <w:marRight w:val="0"/>
      <w:marTop w:val="0"/>
      <w:marBottom w:val="0"/>
      <w:divBdr>
        <w:top w:val="none" w:sz="0" w:space="0" w:color="auto"/>
        <w:left w:val="none" w:sz="0" w:space="0" w:color="auto"/>
        <w:bottom w:val="none" w:sz="0" w:space="0" w:color="auto"/>
        <w:right w:val="none" w:sz="0" w:space="0" w:color="auto"/>
      </w:divBdr>
    </w:div>
    <w:div w:id="251551587">
      <w:bodyDiv w:val="1"/>
      <w:marLeft w:val="0"/>
      <w:marRight w:val="0"/>
      <w:marTop w:val="0"/>
      <w:marBottom w:val="0"/>
      <w:divBdr>
        <w:top w:val="none" w:sz="0" w:space="0" w:color="auto"/>
        <w:left w:val="none" w:sz="0" w:space="0" w:color="auto"/>
        <w:bottom w:val="none" w:sz="0" w:space="0" w:color="auto"/>
        <w:right w:val="none" w:sz="0" w:space="0" w:color="auto"/>
      </w:divBdr>
    </w:div>
    <w:div w:id="283772046">
      <w:bodyDiv w:val="1"/>
      <w:marLeft w:val="0"/>
      <w:marRight w:val="0"/>
      <w:marTop w:val="0"/>
      <w:marBottom w:val="0"/>
      <w:divBdr>
        <w:top w:val="none" w:sz="0" w:space="0" w:color="auto"/>
        <w:left w:val="none" w:sz="0" w:space="0" w:color="auto"/>
        <w:bottom w:val="none" w:sz="0" w:space="0" w:color="auto"/>
        <w:right w:val="none" w:sz="0" w:space="0" w:color="auto"/>
      </w:divBdr>
    </w:div>
    <w:div w:id="316879348">
      <w:bodyDiv w:val="1"/>
      <w:marLeft w:val="0"/>
      <w:marRight w:val="0"/>
      <w:marTop w:val="0"/>
      <w:marBottom w:val="0"/>
      <w:divBdr>
        <w:top w:val="none" w:sz="0" w:space="0" w:color="auto"/>
        <w:left w:val="none" w:sz="0" w:space="0" w:color="auto"/>
        <w:bottom w:val="none" w:sz="0" w:space="0" w:color="auto"/>
        <w:right w:val="none" w:sz="0" w:space="0" w:color="auto"/>
      </w:divBdr>
    </w:div>
    <w:div w:id="445851881">
      <w:bodyDiv w:val="1"/>
      <w:marLeft w:val="0"/>
      <w:marRight w:val="0"/>
      <w:marTop w:val="0"/>
      <w:marBottom w:val="0"/>
      <w:divBdr>
        <w:top w:val="none" w:sz="0" w:space="0" w:color="auto"/>
        <w:left w:val="none" w:sz="0" w:space="0" w:color="auto"/>
        <w:bottom w:val="none" w:sz="0" w:space="0" w:color="auto"/>
        <w:right w:val="none" w:sz="0" w:space="0" w:color="auto"/>
      </w:divBdr>
      <w:divsChild>
        <w:div w:id="584076044">
          <w:marLeft w:val="0"/>
          <w:marRight w:val="0"/>
          <w:marTop w:val="0"/>
          <w:marBottom w:val="0"/>
          <w:divBdr>
            <w:top w:val="none" w:sz="0" w:space="0" w:color="auto"/>
            <w:left w:val="none" w:sz="0" w:space="0" w:color="auto"/>
            <w:bottom w:val="none" w:sz="0" w:space="0" w:color="auto"/>
            <w:right w:val="none" w:sz="0" w:space="0" w:color="auto"/>
          </w:divBdr>
          <w:divsChild>
            <w:div w:id="8101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915">
      <w:bodyDiv w:val="1"/>
      <w:marLeft w:val="0"/>
      <w:marRight w:val="0"/>
      <w:marTop w:val="0"/>
      <w:marBottom w:val="0"/>
      <w:divBdr>
        <w:top w:val="none" w:sz="0" w:space="0" w:color="auto"/>
        <w:left w:val="none" w:sz="0" w:space="0" w:color="auto"/>
        <w:bottom w:val="none" w:sz="0" w:space="0" w:color="auto"/>
        <w:right w:val="none" w:sz="0" w:space="0" w:color="auto"/>
      </w:divBdr>
    </w:div>
    <w:div w:id="459307404">
      <w:bodyDiv w:val="1"/>
      <w:marLeft w:val="0"/>
      <w:marRight w:val="0"/>
      <w:marTop w:val="0"/>
      <w:marBottom w:val="0"/>
      <w:divBdr>
        <w:top w:val="none" w:sz="0" w:space="0" w:color="auto"/>
        <w:left w:val="none" w:sz="0" w:space="0" w:color="auto"/>
        <w:bottom w:val="none" w:sz="0" w:space="0" w:color="auto"/>
        <w:right w:val="none" w:sz="0" w:space="0" w:color="auto"/>
      </w:divBdr>
    </w:div>
    <w:div w:id="484396977">
      <w:bodyDiv w:val="1"/>
      <w:marLeft w:val="0"/>
      <w:marRight w:val="0"/>
      <w:marTop w:val="0"/>
      <w:marBottom w:val="0"/>
      <w:divBdr>
        <w:top w:val="none" w:sz="0" w:space="0" w:color="auto"/>
        <w:left w:val="none" w:sz="0" w:space="0" w:color="auto"/>
        <w:bottom w:val="none" w:sz="0" w:space="0" w:color="auto"/>
        <w:right w:val="none" w:sz="0" w:space="0" w:color="auto"/>
      </w:divBdr>
    </w:div>
    <w:div w:id="519050814">
      <w:bodyDiv w:val="1"/>
      <w:marLeft w:val="0"/>
      <w:marRight w:val="0"/>
      <w:marTop w:val="0"/>
      <w:marBottom w:val="0"/>
      <w:divBdr>
        <w:top w:val="none" w:sz="0" w:space="0" w:color="auto"/>
        <w:left w:val="none" w:sz="0" w:space="0" w:color="auto"/>
        <w:bottom w:val="none" w:sz="0" w:space="0" w:color="auto"/>
        <w:right w:val="none" w:sz="0" w:space="0" w:color="auto"/>
      </w:divBdr>
    </w:div>
    <w:div w:id="523245934">
      <w:bodyDiv w:val="1"/>
      <w:marLeft w:val="0"/>
      <w:marRight w:val="0"/>
      <w:marTop w:val="0"/>
      <w:marBottom w:val="0"/>
      <w:divBdr>
        <w:top w:val="none" w:sz="0" w:space="0" w:color="auto"/>
        <w:left w:val="none" w:sz="0" w:space="0" w:color="auto"/>
        <w:bottom w:val="none" w:sz="0" w:space="0" w:color="auto"/>
        <w:right w:val="none" w:sz="0" w:space="0" w:color="auto"/>
      </w:divBdr>
    </w:div>
    <w:div w:id="526916443">
      <w:bodyDiv w:val="1"/>
      <w:marLeft w:val="0"/>
      <w:marRight w:val="0"/>
      <w:marTop w:val="0"/>
      <w:marBottom w:val="0"/>
      <w:divBdr>
        <w:top w:val="none" w:sz="0" w:space="0" w:color="auto"/>
        <w:left w:val="none" w:sz="0" w:space="0" w:color="auto"/>
        <w:bottom w:val="none" w:sz="0" w:space="0" w:color="auto"/>
        <w:right w:val="none" w:sz="0" w:space="0" w:color="auto"/>
      </w:divBdr>
    </w:div>
    <w:div w:id="545413610">
      <w:bodyDiv w:val="1"/>
      <w:marLeft w:val="0"/>
      <w:marRight w:val="0"/>
      <w:marTop w:val="0"/>
      <w:marBottom w:val="0"/>
      <w:divBdr>
        <w:top w:val="none" w:sz="0" w:space="0" w:color="auto"/>
        <w:left w:val="none" w:sz="0" w:space="0" w:color="auto"/>
        <w:bottom w:val="none" w:sz="0" w:space="0" w:color="auto"/>
        <w:right w:val="none" w:sz="0" w:space="0" w:color="auto"/>
      </w:divBdr>
    </w:div>
    <w:div w:id="545529246">
      <w:bodyDiv w:val="1"/>
      <w:marLeft w:val="0"/>
      <w:marRight w:val="0"/>
      <w:marTop w:val="0"/>
      <w:marBottom w:val="0"/>
      <w:divBdr>
        <w:top w:val="none" w:sz="0" w:space="0" w:color="auto"/>
        <w:left w:val="none" w:sz="0" w:space="0" w:color="auto"/>
        <w:bottom w:val="none" w:sz="0" w:space="0" w:color="auto"/>
        <w:right w:val="none" w:sz="0" w:space="0" w:color="auto"/>
      </w:divBdr>
    </w:div>
    <w:div w:id="554632770">
      <w:bodyDiv w:val="1"/>
      <w:marLeft w:val="0"/>
      <w:marRight w:val="0"/>
      <w:marTop w:val="0"/>
      <w:marBottom w:val="0"/>
      <w:divBdr>
        <w:top w:val="none" w:sz="0" w:space="0" w:color="auto"/>
        <w:left w:val="none" w:sz="0" w:space="0" w:color="auto"/>
        <w:bottom w:val="none" w:sz="0" w:space="0" w:color="auto"/>
        <w:right w:val="none" w:sz="0" w:space="0" w:color="auto"/>
      </w:divBdr>
    </w:div>
    <w:div w:id="560991183">
      <w:bodyDiv w:val="1"/>
      <w:marLeft w:val="0"/>
      <w:marRight w:val="0"/>
      <w:marTop w:val="0"/>
      <w:marBottom w:val="0"/>
      <w:divBdr>
        <w:top w:val="none" w:sz="0" w:space="0" w:color="auto"/>
        <w:left w:val="none" w:sz="0" w:space="0" w:color="auto"/>
        <w:bottom w:val="none" w:sz="0" w:space="0" w:color="auto"/>
        <w:right w:val="none" w:sz="0" w:space="0" w:color="auto"/>
      </w:divBdr>
    </w:div>
    <w:div w:id="581836994">
      <w:bodyDiv w:val="1"/>
      <w:marLeft w:val="0"/>
      <w:marRight w:val="0"/>
      <w:marTop w:val="0"/>
      <w:marBottom w:val="0"/>
      <w:divBdr>
        <w:top w:val="none" w:sz="0" w:space="0" w:color="auto"/>
        <w:left w:val="none" w:sz="0" w:space="0" w:color="auto"/>
        <w:bottom w:val="none" w:sz="0" w:space="0" w:color="auto"/>
        <w:right w:val="none" w:sz="0" w:space="0" w:color="auto"/>
      </w:divBdr>
    </w:div>
    <w:div w:id="605890210">
      <w:bodyDiv w:val="1"/>
      <w:marLeft w:val="0"/>
      <w:marRight w:val="0"/>
      <w:marTop w:val="0"/>
      <w:marBottom w:val="0"/>
      <w:divBdr>
        <w:top w:val="none" w:sz="0" w:space="0" w:color="auto"/>
        <w:left w:val="none" w:sz="0" w:space="0" w:color="auto"/>
        <w:bottom w:val="none" w:sz="0" w:space="0" w:color="auto"/>
        <w:right w:val="none" w:sz="0" w:space="0" w:color="auto"/>
      </w:divBdr>
    </w:div>
    <w:div w:id="608589897">
      <w:bodyDiv w:val="1"/>
      <w:marLeft w:val="0"/>
      <w:marRight w:val="0"/>
      <w:marTop w:val="0"/>
      <w:marBottom w:val="0"/>
      <w:divBdr>
        <w:top w:val="none" w:sz="0" w:space="0" w:color="auto"/>
        <w:left w:val="none" w:sz="0" w:space="0" w:color="auto"/>
        <w:bottom w:val="none" w:sz="0" w:space="0" w:color="auto"/>
        <w:right w:val="none" w:sz="0" w:space="0" w:color="auto"/>
      </w:divBdr>
    </w:div>
    <w:div w:id="611398001">
      <w:bodyDiv w:val="1"/>
      <w:marLeft w:val="0"/>
      <w:marRight w:val="0"/>
      <w:marTop w:val="0"/>
      <w:marBottom w:val="0"/>
      <w:divBdr>
        <w:top w:val="none" w:sz="0" w:space="0" w:color="auto"/>
        <w:left w:val="none" w:sz="0" w:space="0" w:color="auto"/>
        <w:bottom w:val="none" w:sz="0" w:space="0" w:color="auto"/>
        <w:right w:val="none" w:sz="0" w:space="0" w:color="auto"/>
      </w:divBdr>
    </w:div>
    <w:div w:id="618802716">
      <w:bodyDiv w:val="1"/>
      <w:marLeft w:val="0"/>
      <w:marRight w:val="0"/>
      <w:marTop w:val="0"/>
      <w:marBottom w:val="0"/>
      <w:divBdr>
        <w:top w:val="none" w:sz="0" w:space="0" w:color="auto"/>
        <w:left w:val="none" w:sz="0" w:space="0" w:color="auto"/>
        <w:bottom w:val="none" w:sz="0" w:space="0" w:color="auto"/>
        <w:right w:val="none" w:sz="0" w:space="0" w:color="auto"/>
      </w:divBdr>
    </w:div>
    <w:div w:id="625624122">
      <w:bodyDiv w:val="1"/>
      <w:marLeft w:val="0"/>
      <w:marRight w:val="0"/>
      <w:marTop w:val="0"/>
      <w:marBottom w:val="0"/>
      <w:divBdr>
        <w:top w:val="none" w:sz="0" w:space="0" w:color="auto"/>
        <w:left w:val="none" w:sz="0" w:space="0" w:color="auto"/>
        <w:bottom w:val="none" w:sz="0" w:space="0" w:color="auto"/>
        <w:right w:val="none" w:sz="0" w:space="0" w:color="auto"/>
      </w:divBdr>
    </w:div>
    <w:div w:id="657736411">
      <w:bodyDiv w:val="1"/>
      <w:marLeft w:val="0"/>
      <w:marRight w:val="0"/>
      <w:marTop w:val="0"/>
      <w:marBottom w:val="0"/>
      <w:divBdr>
        <w:top w:val="none" w:sz="0" w:space="0" w:color="auto"/>
        <w:left w:val="none" w:sz="0" w:space="0" w:color="auto"/>
        <w:bottom w:val="none" w:sz="0" w:space="0" w:color="auto"/>
        <w:right w:val="none" w:sz="0" w:space="0" w:color="auto"/>
      </w:divBdr>
    </w:div>
    <w:div w:id="665208411">
      <w:bodyDiv w:val="1"/>
      <w:marLeft w:val="0"/>
      <w:marRight w:val="0"/>
      <w:marTop w:val="0"/>
      <w:marBottom w:val="0"/>
      <w:divBdr>
        <w:top w:val="none" w:sz="0" w:space="0" w:color="auto"/>
        <w:left w:val="none" w:sz="0" w:space="0" w:color="auto"/>
        <w:bottom w:val="none" w:sz="0" w:space="0" w:color="auto"/>
        <w:right w:val="none" w:sz="0" w:space="0" w:color="auto"/>
      </w:divBdr>
    </w:div>
    <w:div w:id="665940607">
      <w:bodyDiv w:val="1"/>
      <w:marLeft w:val="0"/>
      <w:marRight w:val="0"/>
      <w:marTop w:val="0"/>
      <w:marBottom w:val="0"/>
      <w:divBdr>
        <w:top w:val="none" w:sz="0" w:space="0" w:color="auto"/>
        <w:left w:val="none" w:sz="0" w:space="0" w:color="auto"/>
        <w:bottom w:val="none" w:sz="0" w:space="0" w:color="auto"/>
        <w:right w:val="none" w:sz="0" w:space="0" w:color="auto"/>
      </w:divBdr>
    </w:div>
    <w:div w:id="722951872">
      <w:bodyDiv w:val="1"/>
      <w:marLeft w:val="0"/>
      <w:marRight w:val="0"/>
      <w:marTop w:val="0"/>
      <w:marBottom w:val="0"/>
      <w:divBdr>
        <w:top w:val="none" w:sz="0" w:space="0" w:color="auto"/>
        <w:left w:val="none" w:sz="0" w:space="0" w:color="auto"/>
        <w:bottom w:val="none" w:sz="0" w:space="0" w:color="auto"/>
        <w:right w:val="none" w:sz="0" w:space="0" w:color="auto"/>
      </w:divBdr>
    </w:div>
    <w:div w:id="764543298">
      <w:bodyDiv w:val="1"/>
      <w:marLeft w:val="0"/>
      <w:marRight w:val="0"/>
      <w:marTop w:val="0"/>
      <w:marBottom w:val="0"/>
      <w:divBdr>
        <w:top w:val="none" w:sz="0" w:space="0" w:color="auto"/>
        <w:left w:val="none" w:sz="0" w:space="0" w:color="auto"/>
        <w:bottom w:val="none" w:sz="0" w:space="0" w:color="auto"/>
        <w:right w:val="none" w:sz="0" w:space="0" w:color="auto"/>
      </w:divBdr>
    </w:div>
    <w:div w:id="767967198">
      <w:bodyDiv w:val="1"/>
      <w:marLeft w:val="0"/>
      <w:marRight w:val="0"/>
      <w:marTop w:val="0"/>
      <w:marBottom w:val="0"/>
      <w:divBdr>
        <w:top w:val="none" w:sz="0" w:space="0" w:color="auto"/>
        <w:left w:val="none" w:sz="0" w:space="0" w:color="auto"/>
        <w:bottom w:val="none" w:sz="0" w:space="0" w:color="auto"/>
        <w:right w:val="none" w:sz="0" w:space="0" w:color="auto"/>
      </w:divBdr>
      <w:divsChild>
        <w:div w:id="1099061911">
          <w:marLeft w:val="0"/>
          <w:marRight w:val="0"/>
          <w:marTop w:val="0"/>
          <w:marBottom w:val="0"/>
          <w:divBdr>
            <w:top w:val="none" w:sz="0" w:space="0" w:color="auto"/>
            <w:left w:val="none" w:sz="0" w:space="0" w:color="auto"/>
            <w:bottom w:val="none" w:sz="0" w:space="0" w:color="auto"/>
            <w:right w:val="none" w:sz="0" w:space="0" w:color="auto"/>
          </w:divBdr>
          <w:divsChild>
            <w:div w:id="1987318223">
              <w:marLeft w:val="0"/>
              <w:marRight w:val="0"/>
              <w:marTop w:val="0"/>
              <w:marBottom w:val="0"/>
              <w:divBdr>
                <w:top w:val="none" w:sz="0" w:space="0" w:color="auto"/>
                <w:left w:val="none" w:sz="0" w:space="0" w:color="auto"/>
                <w:bottom w:val="none" w:sz="0" w:space="0" w:color="auto"/>
                <w:right w:val="none" w:sz="0" w:space="0" w:color="auto"/>
              </w:divBdr>
            </w:div>
          </w:divsChild>
        </w:div>
        <w:div w:id="1840579857">
          <w:marLeft w:val="0"/>
          <w:marRight w:val="0"/>
          <w:marTop w:val="0"/>
          <w:marBottom w:val="0"/>
          <w:divBdr>
            <w:top w:val="none" w:sz="0" w:space="0" w:color="auto"/>
            <w:left w:val="none" w:sz="0" w:space="0" w:color="auto"/>
            <w:bottom w:val="none" w:sz="0" w:space="0" w:color="auto"/>
            <w:right w:val="none" w:sz="0" w:space="0" w:color="auto"/>
          </w:divBdr>
          <w:divsChild>
            <w:div w:id="1904752200">
              <w:marLeft w:val="0"/>
              <w:marRight w:val="0"/>
              <w:marTop w:val="0"/>
              <w:marBottom w:val="0"/>
              <w:divBdr>
                <w:top w:val="none" w:sz="0" w:space="0" w:color="auto"/>
                <w:left w:val="none" w:sz="0" w:space="0" w:color="auto"/>
                <w:bottom w:val="none" w:sz="0" w:space="0" w:color="auto"/>
                <w:right w:val="none" w:sz="0" w:space="0" w:color="auto"/>
              </w:divBdr>
            </w:div>
          </w:divsChild>
        </w:div>
        <w:div w:id="1339695020">
          <w:marLeft w:val="0"/>
          <w:marRight w:val="0"/>
          <w:marTop w:val="0"/>
          <w:marBottom w:val="0"/>
          <w:divBdr>
            <w:top w:val="none" w:sz="0" w:space="0" w:color="auto"/>
            <w:left w:val="none" w:sz="0" w:space="0" w:color="auto"/>
            <w:bottom w:val="none" w:sz="0" w:space="0" w:color="auto"/>
            <w:right w:val="none" w:sz="0" w:space="0" w:color="auto"/>
          </w:divBdr>
          <w:divsChild>
            <w:div w:id="10178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1924">
      <w:bodyDiv w:val="1"/>
      <w:marLeft w:val="0"/>
      <w:marRight w:val="0"/>
      <w:marTop w:val="0"/>
      <w:marBottom w:val="0"/>
      <w:divBdr>
        <w:top w:val="none" w:sz="0" w:space="0" w:color="auto"/>
        <w:left w:val="none" w:sz="0" w:space="0" w:color="auto"/>
        <w:bottom w:val="none" w:sz="0" w:space="0" w:color="auto"/>
        <w:right w:val="none" w:sz="0" w:space="0" w:color="auto"/>
      </w:divBdr>
    </w:div>
    <w:div w:id="786660674">
      <w:bodyDiv w:val="1"/>
      <w:marLeft w:val="0"/>
      <w:marRight w:val="0"/>
      <w:marTop w:val="0"/>
      <w:marBottom w:val="0"/>
      <w:divBdr>
        <w:top w:val="none" w:sz="0" w:space="0" w:color="auto"/>
        <w:left w:val="none" w:sz="0" w:space="0" w:color="auto"/>
        <w:bottom w:val="none" w:sz="0" w:space="0" w:color="auto"/>
        <w:right w:val="none" w:sz="0" w:space="0" w:color="auto"/>
      </w:divBdr>
      <w:divsChild>
        <w:div w:id="1189172808">
          <w:marLeft w:val="0"/>
          <w:marRight w:val="0"/>
          <w:marTop w:val="0"/>
          <w:marBottom w:val="0"/>
          <w:divBdr>
            <w:top w:val="none" w:sz="0" w:space="0" w:color="auto"/>
            <w:left w:val="none" w:sz="0" w:space="0" w:color="auto"/>
            <w:bottom w:val="none" w:sz="0" w:space="0" w:color="auto"/>
            <w:right w:val="none" w:sz="0" w:space="0" w:color="auto"/>
          </w:divBdr>
          <w:divsChild>
            <w:div w:id="17621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7341">
      <w:bodyDiv w:val="1"/>
      <w:marLeft w:val="0"/>
      <w:marRight w:val="0"/>
      <w:marTop w:val="0"/>
      <w:marBottom w:val="0"/>
      <w:divBdr>
        <w:top w:val="none" w:sz="0" w:space="0" w:color="auto"/>
        <w:left w:val="none" w:sz="0" w:space="0" w:color="auto"/>
        <w:bottom w:val="none" w:sz="0" w:space="0" w:color="auto"/>
        <w:right w:val="none" w:sz="0" w:space="0" w:color="auto"/>
      </w:divBdr>
    </w:div>
    <w:div w:id="832574526">
      <w:bodyDiv w:val="1"/>
      <w:marLeft w:val="0"/>
      <w:marRight w:val="0"/>
      <w:marTop w:val="0"/>
      <w:marBottom w:val="0"/>
      <w:divBdr>
        <w:top w:val="none" w:sz="0" w:space="0" w:color="auto"/>
        <w:left w:val="none" w:sz="0" w:space="0" w:color="auto"/>
        <w:bottom w:val="none" w:sz="0" w:space="0" w:color="auto"/>
        <w:right w:val="none" w:sz="0" w:space="0" w:color="auto"/>
      </w:divBdr>
    </w:div>
    <w:div w:id="885407916">
      <w:bodyDiv w:val="1"/>
      <w:marLeft w:val="0"/>
      <w:marRight w:val="0"/>
      <w:marTop w:val="0"/>
      <w:marBottom w:val="0"/>
      <w:divBdr>
        <w:top w:val="none" w:sz="0" w:space="0" w:color="auto"/>
        <w:left w:val="none" w:sz="0" w:space="0" w:color="auto"/>
        <w:bottom w:val="none" w:sz="0" w:space="0" w:color="auto"/>
        <w:right w:val="none" w:sz="0" w:space="0" w:color="auto"/>
      </w:divBdr>
      <w:divsChild>
        <w:div w:id="794057472">
          <w:marLeft w:val="0"/>
          <w:marRight w:val="0"/>
          <w:marTop w:val="0"/>
          <w:marBottom w:val="0"/>
          <w:divBdr>
            <w:top w:val="none" w:sz="0" w:space="0" w:color="auto"/>
            <w:left w:val="none" w:sz="0" w:space="0" w:color="auto"/>
            <w:bottom w:val="none" w:sz="0" w:space="0" w:color="auto"/>
            <w:right w:val="none" w:sz="0" w:space="0" w:color="auto"/>
          </w:divBdr>
          <w:divsChild>
            <w:div w:id="460537978">
              <w:marLeft w:val="0"/>
              <w:marRight w:val="0"/>
              <w:marTop w:val="0"/>
              <w:marBottom w:val="0"/>
              <w:divBdr>
                <w:top w:val="none" w:sz="0" w:space="0" w:color="auto"/>
                <w:left w:val="none" w:sz="0" w:space="0" w:color="auto"/>
                <w:bottom w:val="none" w:sz="0" w:space="0" w:color="auto"/>
                <w:right w:val="none" w:sz="0" w:space="0" w:color="auto"/>
              </w:divBdr>
            </w:div>
          </w:divsChild>
        </w:div>
        <w:div w:id="427504064">
          <w:marLeft w:val="0"/>
          <w:marRight w:val="0"/>
          <w:marTop w:val="0"/>
          <w:marBottom w:val="0"/>
          <w:divBdr>
            <w:top w:val="none" w:sz="0" w:space="0" w:color="auto"/>
            <w:left w:val="none" w:sz="0" w:space="0" w:color="auto"/>
            <w:bottom w:val="none" w:sz="0" w:space="0" w:color="auto"/>
            <w:right w:val="none" w:sz="0" w:space="0" w:color="auto"/>
          </w:divBdr>
          <w:divsChild>
            <w:div w:id="1534345665">
              <w:marLeft w:val="0"/>
              <w:marRight w:val="0"/>
              <w:marTop w:val="0"/>
              <w:marBottom w:val="0"/>
              <w:divBdr>
                <w:top w:val="none" w:sz="0" w:space="0" w:color="auto"/>
                <w:left w:val="none" w:sz="0" w:space="0" w:color="auto"/>
                <w:bottom w:val="none" w:sz="0" w:space="0" w:color="auto"/>
                <w:right w:val="none" w:sz="0" w:space="0" w:color="auto"/>
              </w:divBdr>
            </w:div>
          </w:divsChild>
        </w:div>
        <w:div w:id="1754666824">
          <w:marLeft w:val="0"/>
          <w:marRight w:val="0"/>
          <w:marTop w:val="0"/>
          <w:marBottom w:val="0"/>
          <w:divBdr>
            <w:top w:val="none" w:sz="0" w:space="0" w:color="auto"/>
            <w:left w:val="none" w:sz="0" w:space="0" w:color="auto"/>
            <w:bottom w:val="none" w:sz="0" w:space="0" w:color="auto"/>
            <w:right w:val="none" w:sz="0" w:space="0" w:color="auto"/>
          </w:divBdr>
          <w:divsChild>
            <w:div w:id="934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41893">
      <w:bodyDiv w:val="1"/>
      <w:marLeft w:val="0"/>
      <w:marRight w:val="0"/>
      <w:marTop w:val="0"/>
      <w:marBottom w:val="0"/>
      <w:divBdr>
        <w:top w:val="none" w:sz="0" w:space="0" w:color="auto"/>
        <w:left w:val="none" w:sz="0" w:space="0" w:color="auto"/>
        <w:bottom w:val="none" w:sz="0" w:space="0" w:color="auto"/>
        <w:right w:val="none" w:sz="0" w:space="0" w:color="auto"/>
      </w:divBdr>
      <w:divsChild>
        <w:div w:id="1776628837">
          <w:marLeft w:val="0"/>
          <w:marRight w:val="0"/>
          <w:marTop w:val="0"/>
          <w:marBottom w:val="0"/>
          <w:divBdr>
            <w:top w:val="none" w:sz="0" w:space="0" w:color="auto"/>
            <w:left w:val="none" w:sz="0" w:space="0" w:color="auto"/>
            <w:bottom w:val="none" w:sz="0" w:space="0" w:color="auto"/>
            <w:right w:val="none" w:sz="0" w:space="0" w:color="auto"/>
          </w:divBdr>
          <w:divsChild>
            <w:div w:id="1463116720">
              <w:marLeft w:val="0"/>
              <w:marRight w:val="0"/>
              <w:marTop w:val="0"/>
              <w:marBottom w:val="0"/>
              <w:divBdr>
                <w:top w:val="none" w:sz="0" w:space="0" w:color="auto"/>
                <w:left w:val="none" w:sz="0" w:space="0" w:color="auto"/>
                <w:bottom w:val="none" w:sz="0" w:space="0" w:color="auto"/>
                <w:right w:val="none" w:sz="0" w:space="0" w:color="auto"/>
              </w:divBdr>
            </w:div>
          </w:divsChild>
        </w:div>
        <w:div w:id="1750035770">
          <w:marLeft w:val="0"/>
          <w:marRight w:val="0"/>
          <w:marTop w:val="0"/>
          <w:marBottom w:val="0"/>
          <w:divBdr>
            <w:top w:val="none" w:sz="0" w:space="0" w:color="auto"/>
            <w:left w:val="none" w:sz="0" w:space="0" w:color="auto"/>
            <w:bottom w:val="none" w:sz="0" w:space="0" w:color="auto"/>
            <w:right w:val="none" w:sz="0" w:space="0" w:color="auto"/>
          </w:divBdr>
          <w:divsChild>
            <w:div w:id="873730592">
              <w:marLeft w:val="0"/>
              <w:marRight w:val="0"/>
              <w:marTop w:val="0"/>
              <w:marBottom w:val="0"/>
              <w:divBdr>
                <w:top w:val="none" w:sz="0" w:space="0" w:color="auto"/>
                <w:left w:val="none" w:sz="0" w:space="0" w:color="auto"/>
                <w:bottom w:val="none" w:sz="0" w:space="0" w:color="auto"/>
                <w:right w:val="none" w:sz="0" w:space="0" w:color="auto"/>
              </w:divBdr>
            </w:div>
          </w:divsChild>
        </w:div>
        <w:div w:id="568343531">
          <w:marLeft w:val="0"/>
          <w:marRight w:val="0"/>
          <w:marTop w:val="0"/>
          <w:marBottom w:val="0"/>
          <w:divBdr>
            <w:top w:val="none" w:sz="0" w:space="0" w:color="auto"/>
            <w:left w:val="none" w:sz="0" w:space="0" w:color="auto"/>
            <w:bottom w:val="none" w:sz="0" w:space="0" w:color="auto"/>
            <w:right w:val="none" w:sz="0" w:space="0" w:color="auto"/>
          </w:divBdr>
          <w:divsChild>
            <w:div w:id="6780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4007">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71091">
      <w:bodyDiv w:val="1"/>
      <w:marLeft w:val="0"/>
      <w:marRight w:val="0"/>
      <w:marTop w:val="0"/>
      <w:marBottom w:val="0"/>
      <w:divBdr>
        <w:top w:val="none" w:sz="0" w:space="0" w:color="auto"/>
        <w:left w:val="none" w:sz="0" w:space="0" w:color="auto"/>
        <w:bottom w:val="none" w:sz="0" w:space="0" w:color="auto"/>
        <w:right w:val="none" w:sz="0" w:space="0" w:color="auto"/>
      </w:divBdr>
    </w:div>
    <w:div w:id="937785990">
      <w:bodyDiv w:val="1"/>
      <w:marLeft w:val="0"/>
      <w:marRight w:val="0"/>
      <w:marTop w:val="0"/>
      <w:marBottom w:val="0"/>
      <w:divBdr>
        <w:top w:val="none" w:sz="0" w:space="0" w:color="auto"/>
        <w:left w:val="none" w:sz="0" w:space="0" w:color="auto"/>
        <w:bottom w:val="none" w:sz="0" w:space="0" w:color="auto"/>
        <w:right w:val="none" w:sz="0" w:space="0" w:color="auto"/>
      </w:divBdr>
    </w:div>
    <w:div w:id="964315898">
      <w:bodyDiv w:val="1"/>
      <w:marLeft w:val="0"/>
      <w:marRight w:val="0"/>
      <w:marTop w:val="0"/>
      <w:marBottom w:val="0"/>
      <w:divBdr>
        <w:top w:val="none" w:sz="0" w:space="0" w:color="auto"/>
        <w:left w:val="none" w:sz="0" w:space="0" w:color="auto"/>
        <w:bottom w:val="none" w:sz="0" w:space="0" w:color="auto"/>
        <w:right w:val="none" w:sz="0" w:space="0" w:color="auto"/>
      </w:divBdr>
    </w:div>
    <w:div w:id="985209323">
      <w:bodyDiv w:val="1"/>
      <w:marLeft w:val="0"/>
      <w:marRight w:val="0"/>
      <w:marTop w:val="0"/>
      <w:marBottom w:val="0"/>
      <w:divBdr>
        <w:top w:val="none" w:sz="0" w:space="0" w:color="auto"/>
        <w:left w:val="none" w:sz="0" w:space="0" w:color="auto"/>
        <w:bottom w:val="none" w:sz="0" w:space="0" w:color="auto"/>
        <w:right w:val="none" w:sz="0" w:space="0" w:color="auto"/>
      </w:divBdr>
      <w:divsChild>
        <w:div w:id="1723406052">
          <w:marLeft w:val="0"/>
          <w:marRight w:val="0"/>
          <w:marTop w:val="0"/>
          <w:marBottom w:val="0"/>
          <w:divBdr>
            <w:top w:val="none" w:sz="0" w:space="0" w:color="auto"/>
            <w:left w:val="none" w:sz="0" w:space="0" w:color="auto"/>
            <w:bottom w:val="none" w:sz="0" w:space="0" w:color="auto"/>
            <w:right w:val="none" w:sz="0" w:space="0" w:color="auto"/>
          </w:divBdr>
          <w:divsChild>
            <w:div w:id="200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9004">
      <w:bodyDiv w:val="1"/>
      <w:marLeft w:val="0"/>
      <w:marRight w:val="0"/>
      <w:marTop w:val="0"/>
      <w:marBottom w:val="0"/>
      <w:divBdr>
        <w:top w:val="none" w:sz="0" w:space="0" w:color="auto"/>
        <w:left w:val="none" w:sz="0" w:space="0" w:color="auto"/>
        <w:bottom w:val="none" w:sz="0" w:space="0" w:color="auto"/>
        <w:right w:val="none" w:sz="0" w:space="0" w:color="auto"/>
      </w:divBdr>
      <w:divsChild>
        <w:div w:id="691539569">
          <w:marLeft w:val="0"/>
          <w:marRight w:val="0"/>
          <w:marTop w:val="0"/>
          <w:marBottom w:val="0"/>
          <w:divBdr>
            <w:top w:val="none" w:sz="0" w:space="0" w:color="auto"/>
            <w:left w:val="none" w:sz="0" w:space="0" w:color="auto"/>
            <w:bottom w:val="none" w:sz="0" w:space="0" w:color="auto"/>
            <w:right w:val="none" w:sz="0" w:space="0" w:color="auto"/>
          </w:divBdr>
          <w:divsChild>
            <w:div w:id="649596229">
              <w:marLeft w:val="0"/>
              <w:marRight w:val="0"/>
              <w:marTop w:val="0"/>
              <w:marBottom w:val="0"/>
              <w:divBdr>
                <w:top w:val="none" w:sz="0" w:space="0" w:color="auto"/>
                <w:left w:val="none" w:sz="0" w:space="0" w:color="auto"/>
                <w:bottom w:val="none" w:sz="0" w:space="0" w:color="auto"/>
                <w:right w:val="none" w:sz="0" w:space="0" w:color="auto"/>
              </w:divBdr>
            </w:div>
          </w:divsChild>
        </w:div>
        <w:div w:id="1346402589">
          <w:marLeft w:val="0"/>
          <w:marRight w:val="0"/>
          <w:marTop w:val="0"/>
          <w:marBottom w:val="0"/>
          <w:divBdr>
            <w:top w:val="none" w:sz="0" w:space="0" w:color="auto"/>
            <w:left w:val="none" w:sz="0" w:space="0" w:color="auto"/>
            <w:bottom w:val="none" w:sz="0" w:space="0" w:color="auto"/>
            <w:right w:val="none" w:sz="0" w:space="0" w:color="auto"/>
          </w:divBdr>
          <w:divsChild>
            <w:div w:id="324743026">
              <w:marLeft w:val="0"/>
              <w:marRight w:val="0"/>
              <w:marTop w:val="0"/>
              <w:marBottom w:val="0"/>
              <w:divBdr>
                <w:top w:val="none" w:sz="0" w:space="0" w:color="auto"/>
                <w:left w:val="none" w:sz="0" w:space="0" w:color="auto"/>
                <w:bottom w:val="none" w:sz="0" w:space="0" w:color="auto"/>
                <w:right w:val="none" w:sz="0" w:space="0" w:color="auto"/>
              </w:divBdr>
            </w:div>
          </w:divsChild>
        </w:div>
        <w:div w:id="155995820">
          <w:marLeft w:val="0"/>
          <w:marRight w:val="0"/>
          <w:marTop w:val="0"/>
          <w:marBottom w:val="0"/>
          <w:divBdr>
            <w:top w:val="none" w:sz="0" w:space="0" w:color="auto"/>
            <w:left w:val="none" w:sz="0" w:space="0" w:color="auto"/>
            <w:bottom w:val="none" w:sz="0" w:space="0" w:color="auto"/>
            <w:right w:val="none" w:sz="0" w:space="0" w:color="auto"/>
          </w:divBdr>
          <w:divsChild>
            <w:div w:id="2306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497">
      <w:bodyDiv w:val="1"/>
      <w:marLeft w:val="0"/>
      <w:marRight w:val="0"/>
      <w:marTop w:val="0"/>
      <w:marBottom w:val="0"/>
      <w:divBdr>
        <w:top w:val="none" w:sz="0" w:space="0" w:color="auto"/>
        <w:left w:val="none" w:sz="0" w:space="0" w:color="auto"/>
        <w:bottom w:val="none" w:sz="0" w:space="0" w:color="auto"/>
        <w:right w:val="none" w:sz="0" w:space="0" w:color="auto"/>
      </w:divBdr>
    </w:div>
    <w:div w:id="1042051671">
      <w:bodyDiv w:val="1"/>
      <w:marLeft w:val="0"/>
      <w:marRight w:val="0"/>
      <w:marTop w:val="0"/>
      <w:marBottom w:val="0"/>
      <w:divBdr>
        <w:top w:val="none" w:sz="0" w:space="0" w:color="auto"/>
        <w:left w:val="none" w:sz="0" w:space="0" w:color="auto"/>
        <w:bottom w:val="none" w:sz="0" w:space="0" w:color="auto"/>
        <w:right w:val="none" w:sz="0" w:space="0" w:color="auto"/>
      </w:divBdr>
    </w:div>
    <w:div w:id="1064598400">
      <w:bodyDiv w:val="1"/>
      <w:marLeft w:val="0"/>
      <w:marRight w:val="0"/>
      <w:marTop w:val="0"/>
      <w:marBottom w:val="0"/>
      <w:divBdr>
        <w:top w:val="none" w:sz="0" w:space="0" w:color="auto"/>
        <w:left w:val="none" w:sz="0" w:space="0" w:color="auto"/>
        <w:bottom w:val="none" w:sz="0" w:space="0" w:color="auto"/>
        <w:right w:val="none" w:sz="0" w:space="0" w:color="auto"/>
      </w:divBdr>
    </w:div>
    <w:div w:id="1066489405">
      <w:bodyDiv w:val="1"/>
      <w:marLeft w:val="0"/>
      <w:marRight w:val="0"/>
      <w:marTop w:val="0"/>
      <w:marBottom w:val="0"/>
      <w:divBdr>
        <w:top w:val="none" w:sz="0" w:space="0" w:color="auto"/>
        <w:left w:val="none" w:sz="0" w:space="0" w:color="auto"/>
        <w:bottom w:val="none" w:sz="0" w:space="0" w:color="auto"/>
        <w:right w:val="none" w:sz="0" w:space="0" w:color="auto"/>
      </w:divBdr>
    </w:div>
    <w:div w:id="1109931711">
      <w:bodyDiv w:val="1"/>
      <w:marLeft w:val="0"/>
      <w:marRight w:val="0"/>
      <w:marTop w:val="0"/>
      <w:marBottom w:val="0"/>
      <w:divBdr>
        <w:top w:val="none" w:sz="0" w:space="0" w:color="auto"/>
        <w:left w:val="none" w:sz="0" w:space="0" w:color="auto"/>
        <w:bottom w:val="none" w:sz="0" w:space="0" w:color="auto"/>
        <w:right w:val="none" w:sz="0" w:space="0" w:color="auto"/>
      </w:divBdr>
    </w:div>
    <w:div w:id="1122848428">
      <w:bodyDiv w:val="1"/>
      <w:marLeft w:val="0"/>
      <w:marRight w:val="0"/>
      <w:marTop w:val="0"/>
      <w:marBottom w:val="0"/>
      <w:divBdr>
        <w:top w:val="none" w:sz="0" w:space="0" w:color="auto"/>
        <w:left w:val="none" w:sz="0" w:space="0" w:color="auto"/>
        <w:bottom w:val="none" w:sz="0" w:space="0" w:color="auto"/>
        <w:right w:val="none" w:sz="0" w:space="0" w:color="auto"/>
      </w:divBdr>
    </w:div>
    <w:div w:id="1125536882">
      <w:bodyDiv w:val="1"/>
      <w:marLeft w:val="0"/>
      <w:marRight w:val="0"/>
      <w:marTop w:val="0"/>
      <w:marBottom w:val="0"/>
      <w:divBdr>
        <w:top w:val="none" w:sz="0" w:space="0" w:color="auto"/>
        <w:left w:val="none" w:sz="0" w:space="0" w:color="auto"/>
        <w:bottom w:val="none" w:sz="0" w:space="0" w:color="auto"/>
        <w:right w:val="none" w:sz="0" w:space="0" w:color="auto"/>
      </w:divBdr>
    </w:div>
    <w:div w:id="1131945921">
      <w:bodyDiv w:val="1"/>
      <w:marLeft w:val="0"/>
      <w:marRight w:val="0"/>
      <w:marTop w:val="0"/>
      <w:marBottom w:val="0"/>
      <w:divBdr>
        <w:top w:val="none" w:sz="0" w:space="0" w:color="auto"/>
        <w:left w:val="none" w:sz="0" w:space="0" w:color="auto"/>
        <w:bottom w:val="none" w:sz="0" w:space="0" w:color="auto"/>
        <w:right w:val="none" w:sz="0" w:space="0" w:color="auto"/>
      </w:divBdr>
    </w:div>
    <w:div w:id="1157956558">
      <w:bodyDiv w:val="1"/>
      <w:marLeft w:val="0"/>
      <w:marRight w:val="0"/>
      <w:marTop w:val="0"/>
      <w:marBottom w:val="0"/>
      <w:divBdr>
        <w:top w:val="none" w:sz="0" w:space="0" w:color="auto"/>
        <w:left w:val="none" w:sz="0" w:space="0" w:color="auto"/>
        <w:bottom w:val="none" w:sz="0" w:space="0" w:color="auto"/>
        <w:right w:val="none" w:sz="0" w:space="0" w:color="auto"/>
      </w:divBdr>
    </w:div>
    <w:div w:id="1161576427">
      <w:bodyDiv w:val="1"/>
      <w:marLeft w:val="0"/>
      <w:marRight w:val="0"/>
      <w:marTop w:val="0"/>
      <w:marBottom w:val="0"/>
      <w:divBdr>
        <w:top w:val="none" w:sz="0" w:space="0" w:color="auto"/>
        <w:left w:val="none" w:sz="0" w:space="0" w:color="auto"/>
        <w:bottom w:val="none" w:sz="0" w:space="0" w:color="auto"/>
        <w:right w:val="none" w:sz="0" w:space="0" w:color="auto"/>
      </w:divBdr>
    </w:div>
    <w:div w:id="1173492628">
      <w:bodyDiv w:val="1"/>
      <w:marLeft w:val="0"/>
      <w:marRight w:val="0"/>
      <w:marTop w:val="0"/>
      <w:marBottom w:val="0"/>
      <w:divBdr>
        <w:top w:val="none" w:sz="0" w:space="0" w:color="auto"/>
        <w:left w:val="none" w:sz="0" w:space="0" w:color="auto"/>
        <w:bottom w:val="none" w:sz="0" w:space="0" w:color="auto"/>
        <w:right w:val="none" w:sz="0" w:space="0" w:color="auto"/>
      </w:divBdr>
    </w:div>
    <w:div w:id="1178231871">
      <w:bodyDiv w:val="1"/>
      <w:marLeft w:val="0"/>
      <w:marRight w:val="0"/>
      <w:marTop w:val="0"/>
      <w:marBottom w:val="0"/>
      <w:divBdr>
        <w:top w:val="none" w:sz="0" w:space="0" w:color="auto"/>
        <w:left w:val="none" w:sz="0" w:space="0" w:color="auto"/>
        <w:bottom w:val="none" w:sz="0" w:space="0" w:color="auto"/>
        <w:right w:val="none" w:sz="0" w:space="0" w:color="auto"/>
      </w:divBdr>
    </w:div>
    <w:div w:id="1210993458">
      <w:bodyDiv w:val="1"/>
      <w:marLeft w:val="0"/>
      <w:marRight w:val="0"/>
      <w:marTop w:val="0"/>
      <w:marBottom w:val="0"/>
      <w:divBdr>
        <w:top w:val="none" w:sz="0" w:space="0" w:color="auto"/>
        <w:left w:val="none" w:sz="0" w:space="0" w:color="auto"/>
        <w:bottom w:val="none" w:sz="0" w:space="0" w:color="auto"/>
        <w:right w:val="none" w:sz="0" w:space="0" w:color="auto"/>
      </w:divBdr>
    </w:div>
    <w:div w:id="1228222246">
      <w:bodyDiv w:val="1"/>
      <w:marLeft w:val="0"/>
      <w:marRight w:val="0"/>
      <w:marTop w:val="0"/>
      <w:marBottom w:val="0"/>
      <w:divBdr>
        <w:top w:val="none" w:sz="0" w:space="0" w:color="auto"/>
        <w:left w:val="none" w:sz="0" w:space="0" w:color="auto"/>
        <w:bottom w:val="none" w:sz="0" w:space="0" w:color="auto"/>
        <w:right w:val="none" w:sz="0" w:space="0" w:color="auto"/>
      </w:divBdr>
    </w:div>
    <w:div w:id="1254432512">
      <w:bodyDiv w:val="1"/>
      <w:marLeft w:val="0"/>
      <w:marRight w:val="0"/>
      <w:marTop w:val="0"/>
      <w:marBottom w:val="0"/>
      <w:divBdr>
        <w:top w:val="none" w:sz="0" w:space="0" w:color="auto"/>
        <w:left w:val="none" w:sz="0" w:space="0" w:color="auto"/>
        <w:bottom w:val="none" w:sz="0" w:space="0" w:color="auto"/>
        <w:right w:val="none" w:sz="0" w:space="0" w:color="auto"/>
      </w:divBdr>
    </w:div>
    <w:div w:id="1265847702">
      <w:bodyDiv w:val="1"/>
      <w:marLeft w:val="0"/>
      <w:marRight w:val="0"/>
      <w:marTop w:val="0"/>
      <w:marBottom w:val="0"/>
      <w:divBdr>
        <w:top w:val="none" w:sz="0" w:space="0" w:color="auto"/>
        <w:left w:val="none" w:sz="0" w:space="0" w:color="auto"/>
        <w:bottom w:val="none" w:sz="0" w:space="0" w:color="auto"/>
        <w:right w:val="none" w:sz="0" w:space="0" w:color="auto"/>
      </w:divBdr>
    </w:div>
    <w:div w:id="1271472174">
      <w:bodyDiv w:val="1"/>
      <w:marLeft w:val="0"/>
      <w:marRight w:val="0"/>
      <w:marTop w:val="0"/>
      <w:marBottom w:val="0"/>
      <w:divBdr>
        <w:top w:val="none" w:sz="0" w:space="0" w:color="auto"/>
        <w:left w:val="none" w:sz="0" w:space="0" w:color="auto"/>
        <w:bottom w:val="none" w:sz="0" w:space="0" w:color="auto"/>
        <w:right w:val="none" w:sz="0" w:space="0" w:color="auto"/>
      </w:divBdr>
    </w:div>
    <w:div w:id="1310404202">
      <w:bodyDiv w:val="1"/>
      <w:marLeft w:val="0"/>
      <w:marRight w:val="0"/>
      <w:marTop w:val="0"/>
      <w:marBottom w:val="0"/>
      <w:divBdr>
        <w:top w:val="none" w:sz="0" w:space="0" w:color="auto"/>
        <w:left w:val="none" w:sz="0" w:space="0" w:color="auto"/>
        <w:bottom w:val="none" w:sz="0" w:space="0" w:color="auto"/>
        <w:right w:val="none" w:sz="0" w:space="0" w:color="auto"/>
      </w:divBdr>
    </w:div>
    <w:div w:id="1320577860">
      <w:bodyDiv w:val="1"/>
      <w:marLeft w:val="0"/>
      <w:marRight w:val="0"/>
      <w:marTop w:val="0"/>
      <w:marBottom w:val="0"/>
      <w:divBdr>
        <w:top w:val="none" w:sz="0" w:space="0" w:color="auto"/>
        <w:left w:val="none" w:sz="0" w:space="0" w:color="auto"/>
        <w:bottom w:val="none" w:sz="0" w:space="0" w:color="auto"/>
        <w:right w:val="none" w:sz="0" w:space="0" w:color="auto"/>
      </w:divBdr>
    </w:div>
    <w:div w:id="1331372705">
      <w:bodyDiv w:val="1"/>
      <w:marLeft w:val="0"/>
      <w:marRight w:val="0"/>
      <w:marTop w:val="0"/>
      <w:marBottom w:val="0"/>
      <w:divBdr>
        <w:top w:val="none" w:sz="0" w:space="0" w:color="auto"/>
        <w:left w:val="none" w:sz="0" w:space="0" w:color="auto"/>
        <w:bottom w:val="none" w:sz="0" w:space="0" w:color="auto"/>
        <w:right w:val="none" w:sz="0" w:space="0" w:color="auto"/>
      </w:divBdr>
    </w:div>
    <w:div w:id="1334603152">
      <w:bodyDiv w:val="1"/>
      <w:marLeft w:val="0"/>
      <w:marRight w:val="0"/>
      <w:marTop w:val="0"/>
      <w:marBottom w:val="0"/>
      <w:divBdr>
        <w:top w:val="none" w:sz="0" w:space="0" w:color="auto"/>
        <w:left w:val="none" w:sz="0" w:space="0" w:color="auto"/>
        <w:bottom w:val="none" w:sz="0" w:space="0" w:color="auto"/>
        <w:right w:val="none" w:sz="0" w:space="0" w:color="auto"/>
      </w:divBdr>
    </w:div>
    <w:div w:id="1346178105">
      <w:bodyDiv w:val="1"/>
      <w:marLeft w:val="0"/>
      <w:marRight w:val="0"/>
      <w:marTop w:val="0"/>
      <w:marBottom w:val="0"/>
      <w:divBdr>
        <w:top w:val="none" w:sz="0" w:space="0" w:color="auto"/>
        <w:left w:val="none" w:sz="0" w:space="0" w:color="auto"/>
        <w:bottom w:val="none" w:sz="0" w:space="0" w:color="auto"/>
        <w:right w:val="none" w:sz="0" w:space="0" w:color="auto"/>
      </w:divBdr>
    </w:div>
    <w:div w:id="1372608959">
      <w:bodyDiv w:val="1"/>
      <w:marLeft w:val="0"/>
      <w:marRight w:val="0"/>
      <w:marTop w:val="0"/>
      <w:marBottom w:val="0"/>
      <w:divBdr>
        <w:top w:val="none" w:sz="0" w:space="0" w:color="auto"/>
        <w:left w:val="none" w:sz="0" w:space="0" w:color="auto"/>
        <w:bottom w:val="none" w:sz="0" w:space="0" w:color="auto"/>
        <w:right w:val="none" w:sz="0" w:space="0" w:color="auto"/>
      </w:divBdr>
    </w:div>
    <w:div w:id="1372879511">
      <w:bodyDiv w:val="1"/>
      <w:marLeft w:val="0"/>
      <w:marRight w:val="0"/>
      <w:marTop w:val="0"/>
      <w:marBottom w:val="0"/>
      <w:divBdr>
        <w:top w:val="none" w:sz="0" w:space="0" w:color="auto"/>
        <w:left w:val="none" w:sz="0" w:space="0" w:color="auto"/>
        <w:bottom w:val="none" w:sz="0" w:space="0" w:color="auto"/>
        <w:right w:val="none" w:sz="0" w:space="0" w:color="auto"/>
      </w:divBdr>
    </w:div>
    <w:div w:id="1375542258">
      <w:bodyDiv w:val="1"/>
      <w:marLeft w:val="0"/>
      <w:marRight w:val="0"/>
      <w:marTop w:val="0"/>
      <w:marBottom w:val="0"/>
      <w:divBdr>
        <w:top w:val="none" w:sz="0" w:space="0" w:color="auto"/>
        <w:left w:val="none" w:sz="0" w:space="0" w:color="auto"/>
        <w:bottom w:val="none" w:sz="0" w:space="0" w:color="auto"/>
        <w:right w:val="none" w:sz="0" w:space="0" w:color="auto"/>
      </w:divBdr>
    </w:div>
    <w:div w:id="1432628562">
      <w:bodyDiv w:val="1"/>
      <w:marLeft w:val="0"/>
      <w:marRight w:val="0"/>
      <w:marTop w:val="0"/>
      <w:marBottom w:val="0"/>
      <w:divBdr>
        <w:top w:val="none" w:sz="0" w:space="0" w:color="auto"/>
        <w:left w:val="none" w:sz="0" w:space="0" w:color="auto"/>
        <w:bottom w:val="none" w:sz="0" w:space="0" w:color="auto"/>
        <w:right w:val="none" w:sz="0" w:space="0" w:color="auto"/>
      </w:divBdr>
    </w:div>
    <w:div w:id="1488091653">
      <w:bodyDiv w:val="1"/>
      <w:marLeft w:val="0"/>
      <w:marRight w:val="0"/>
      <w:marTop w:val="0"/>
      <w:marBottom w:val="0"/>
      <w:divBdr>
        <w:top w:val="none" w:sz="0" w:space="0" w:color="auto"/>
        <w:left w:val="none" w:sz="0" w:space="0" w:color="auto"/>
        <w:bottom w:val="none" w:sz="0" w:space="0" w:color="auto"/>
        <w:right w:val="none" w:sz="0" w:space="0" w:color="auto"/>
      </w:divBdr>
    </w:div>
    <w:div w:id="1499803071">
      <w:bodyDiv w:val="1"/>
      <w:marLeft w:val="0"/>
      <w:marRight w:val="0"/>
      <w:marTop w:val="0"/>
      <w:marBottom w:val="0"/>
      <w:divBdr>
        <w:top w:val="none" w:sz="0" w:space="0" w:color="auto"/>
        <w:left w:val="none" w:sz="0" w:space="0" w:color="auto"/>
        <w:bottom w:val="none" w:sz="0" w:space="0" w:color="auto"/>
        <w:right w:val="none" w:sz="0" w:space="0" w:color="auto"/>
      </w:divBdr>
    </w:div>
    <w:div w:id="1501584921">
      <w:bodyDiv w:val="1"/>
      <w:marLeft w:val="0"/>
      <w:marRight w:val="0"/>
      <w:marTop w:val="0"/>
      <w:marBottom w:val="0"/>
      <w:divBdr>
        <w:top w:val="none" w:sz="0" w:space="0" w:color="auto"/>
        <w:left w:val="none" w:sz="0" w:space="0" w:color="auto"/>
        <w:bottom w:val="none" w:sz="0" w:space="0" w:color="auto"/>
        <w:right w:val="none" w:sz="0" w:space="0" w:color="auto"/>
      </w:divBdr>
    </w:div>
    <w:div w:id="1515806296">
      <w:bodyDiv w:val="1"/>
      <w:marLeft w:val="0"/>
      <w:marRight w:val="0"/>
      <w:marTop w:val="0"/>
      <w:marBottom w:val="0"/>
      <w:divBdr>
        <w:top w:val="none" w:sz="0" w:space="0" w:color="auto"/>
        <w:left w:val="none" w:sz="0" w:space="0" w:color="auto"/>
        <w:bottom w:val="none" w:sz="0" w:space="0" w:color="auto"/>
        <w:right w:val="none" w:sz="0" w:space="0" w:color="auto"/>
      </w:divBdr>
    </w:div>
    <w:div w:id="1523474657">
      <w:bodyDiv w:val="1"/>
      <w:marLeft w:val="0"/>
      <w:marRight w:val="0"/>
      <w:marTop w:val="0"/>
      <w:marBottom w:val="0"/>
      <w:divBdr>
        <w:top w:val="none" w:sz="0" w:space="0" w:color="auto"/>
        <w:left w:val="none" w:sz="0" w:space="0" w:color="auto"/>
        <w:bottom w:val="none" w:sz="0" w:space="0" w:color="auto"/>
        <w:right w:val="none" w:sz="0" w:space="0" w:color="auto"/>
      </w:divBdr>
    </w:div>
    <w:div w:id="1532257882">
      <w:bodyDiv w:val="1"/>
      <w:marLeft w:val="0"/>
      <w:marRight w:val="0"/>
      <w:marTop w:val="0"/>
      <w:marBottom w:val="0"/>
      <w:divBdr>
        <w:top w:val="none" w:sz="0" w:space="0" w:color="auto"/>
        <w:left w:val="none" w:sz="0" w:space="0" w:color="auto"/>
        <w:bottom w:val="none" w:sz="0" w:space="0" w:color="auto"/>
        <w:right w:val="none" w:sz="0" w:space="0" w:color="auto"/>
      </w:divBdr>
    </w:div>
    <w:div w:id="1551267470">
      <w:bodyDiv w:val="1"/>
      <w:marLeft w:val="0"/>
      <w:marRight w:val="0"/>
      <w:marTop w:val="0"/>
      <w:marBottom w:val="0"/>
      <w:divBdr>
        <w:top w:val="none" w:sz="0" w:space="0" w:color="auto"/>
        <w:left w:val="none" w:sz="0" w:space="0" w:color="auto"/>
        <w:bottom w:val="none" w:sz="0" w:space="0" w:color="auto"/>
        <w:right w:val="none" w:sz="0" w:space="0" w:color="auto"/>
      </w:divBdr>
    </w:div>
    <w:div w:id="1614942674">
      <w:bodyDiv w:val="1"/>
      <w:marLeft w:val="0"/>
      <w:marRight w:val="0"/>
      <w:marTop w:val="0"/>
      <w:marBottom w:val="0"/>
      <w:divBdr>
        <w:top w:val="none" w:sz="0" w:space="0" w:color="auto"/>
        <w:left w:val="none" w:sz="0" w:space="0" w:color="auto"/>
        <w:bottom w:val="none" w:sz="0" w:space="0" w:color="auto"/>
        <w:right w:val="none" w:sz="0" w:space="0" w:color="auto"/>
      </w:divBdr>
    </w:div>
    <w:div w:id="1640109063">
      <w:bodyDiv w:val="1"/>
      <w:marLeft w:val="0"/>
      <w:marRight w:val="0"/>
      <w:marTop w:val="0"/>
      <w:marBottom w:val="0"/>
      <w:divBdr>
        <w:top w:val="none" w:sz="0" w:space="0" w:color="auto"/>
        <w:left w:val="none" w:sz="0" w:space="0" w:color="auto"/>
        <w:bottom w:val="none" w:sz="0" w:space="0" w:color="auto"/>
        <w:right w:val="none" w:sz="0" w:space="0" w:color="auto"/>
      </w:divBdr>
    </w:div>
    <w:div w:id="1666476910">
      <w:bodyDiv w:val="1"/>
      <w:marLeft w:val="0"/>
      <w:marRight w:val="0"/>
      <w:marTop w:val="0"/>
      <w:marBottom w:val="0"/>
      <w:divBdr>
        <w:top w:val="none" w:sz="0" w:space="0" w:color="auto"/>
        <w:left w:val="none" w:sz="0" w:space="0" w:color="auto"/>
        <w:bottom w:val="none" w:sz="0" w:space="0" w:color="auto"/>
        <w:right w:val="none" w:sz="0" w:space="0" w:color="auto"/>
      </w:divBdr>
    </w:div>
    <w:div w:id="1680354168">
      <w:bodyDiv w:val="1"/>
      <w:marLeft w:val="0"/>
      <w:marRight w:val="0"/>
      <w:marTop w:val="0"/>
      <w:marBottom w:val="0"/>
      <w:divBdr>
        <w:top w:val="none" w:sz="0" w:space="0" w:color="auto"/>
        <w:left w:val="none" w:sz="0" w:space="0" w:color="auto"/>
        <w:bottom w:val="none" w:sz="0" w:space="0" w:color="auto"/>
        <w:right w:val="none" w:sz="0" w:space="0" w:color="auto"/>
      </w:divBdr>
    </w:div>
    <w:div w:id="1695838550">
      <w:bodyDiv w:val="1"/>
      <w:marLeft w:val="0"/>
      <w:marRight w:val="0"/>
      <w:marTop w:val="0"/>
      <w:marBottom w:val="0"/>
      <w:divBdr>
        <w:top w:val="none" w:sz="0" w:space="0" w:color="auto"/>
        <w:left w:val="none" w:sz="0" w:space="0" w:color="auto"/>
        <w:bottom w:val="none" w:sz="0" w:space="0" w:color="auto"/>
        <w:right w:val="none" w:sz="0" w:space="0" w:color="auto"/>
      </w:divBdr>
    </w:div>
    <w:div w:id="1719234683">
      <w:bodyDiv w:val="1"/>
      <w:marLeft w:val="0"/>
      <w:marRight w:val="0"/>
      <w:marTop w:val="0"/>
      <w:marBottom w:val="0"/>
      <w:divBdr>
        <w:top w:val="none" w:sz="0" w:space="0" w:color="auto"/>
        <w:left w:val="none" w:sz="0" w:space="0" w:color="auto"/>
        <w:bottom w:val="none" w:sz="0" w:space="0" w:color="auto"/>
        <w:right w:val="none" w:sz="0" w:space="0" w:color="auto"/>
      </w:divBdr>
    </w:div>
    <w:div w:id="1754739140">
      <w:bodyDiv w:val="1"/>
      <w:marLeft w:val="0"/>
      <w:marRight w:val="0"/>
      <w:marTop w:val="0"/>
      <w:marBottom w:val="0"/>
      <w:divBdr>
        <w:top w:val="none" w:sz="0" w:space="0" w:color="auto"/>
        <w:left w:val="none" w:sz="0" w:space="0" w:color="auto"/>
        <w:bottom w:val="none" w:sz="0" w:space="0" w:color="auto"/>
        <w:right w:val="none" w:sz="0" w:space="0" w:color="auto"/>
      </w:divBdr>
    </w:div>
    <w:div w:id="1784613739">
      <w:bodyDiv w:val="1"/>
      <w:marLeft w:val="0"/>
      <w:marRight w:val="0"/>
      <w:marTop w:val="0"/>
      <w:marBottom w:val="0"/>
      <w:divBdr>
        <w:top w:val="none" w:sz="0" w:space="0" w:color="auto"/>
        <w:left w:val="none" w:sz="0" w:space="0" w:color="auto"/>
        <w:bottom w:val="none" w:sz="0" w:space="0" w:color="auto"/>
        <w:right w:val="none" w:sz="0" w:space="0" w:color="auto"/>
      </w:divBdr>
    </w:div>
    <w:div w:id="1801260441">
      <w:bodyDiv w:val="1"/>
      <w:marLeft w:val="0"/>
      <w:marRight w:val="0"/>
      <w:marTop w:val="0"/>
      <w:marBottom w:val="0"/>
      <w:divBdr>
        <w:top w:val="none" w:sz="0" w:space="0" w:color="auto"/>
        <w:left w:val="none" w:sz="0" w:space="0" w:color="auto"/>
        <w:bottom w:val="none" w:sz="0" w:space="0" w:color="auto"/>
        <w:right w:val="none" w:sz="0" w:space="0" w:color="auto"/>
      </w:divBdr>
      <w:divsChild>
        <w:div w:id="1212618990">
          <w:marLeft w:val="0"/>
          <w:marRight w:val="0"/>
          <w:marTop w:val="0"/>
          <w:marBottom w:val="0"/>
          <w:divBdr>
            <w:top w:val="none" w:sz="0" w:space="0" w:color="auto"/>
            <w:left w:val="none" w:sz="0" w:space="0" w:color="auto"/>
            <w:bottom w:val="none" w:sz="0" w:space="0" w:color="auto"/>
            <w:right w:val="none" w:sz="0" w:space="0" w:color="auto"/>
          </w:divBdr>
          <w:divsChild>
            <w:div w:id="206359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2437">
      <w:bodyDiv w:val="1"/>
      <w:marLeft w:val="0"/>
      <w:marRight w:val="0"/>
      <w:marTop w:val="0"/>
      <w:marBottom w:val="0"/>
      <w:divBdr>
        <w:top w:val="none" w:sz="0" w:space="0" w:color="auto"/>
        <w:left w:val="none" w:sz="0" w:space="0" w:color="auto"/>
        <w:bottom w:val="none" w:sz="0" w:space="0" w:color="auto"/>
        <w:right w:val="none" w:sz="0" w:space="0" w:color="auto"/>
      </w:divBdr>
    </w:div>
    <w:div w:id="1839344478">
      <w:bodyDiv w:val="1"/>
      <w:marLeft w:val="0"/>
      <w:marRight w:val="0"/>
      <w:marTop w:val="0"/>
      <w:marBottom w:val="0"/>
      <w:divBdr>
        <w:top w:val="none" w:sz="0" w:space="0" w:color="auto"/>
        <w:left w:val="none" w:sz="0" w:space="0" w:color="auto"/>
        <w:bottom w:val="none" w:sz="0" w:space="0" w:color="auto"/>
        <w:right w:val="none" w:sz="0" w:space="0" w:color="auto"/>
      </w:divBdr>
    </w:div>
    <w:div w:id="1863665065">
      <w:bodyDiv w:val="1"/>
      <w:marLeft w:val="0"/>
      <w:marRight w:val="0"/>
      <w:marTop w:val="0"/>
      <w:marBottom w:val="0"/>
      <w:divBdr>
        <w:top w:val="none" w:sz="0" w:space="0" w:color="auto"/>
        <w:left w:val="none" w:sz="0" w:space="0" w:color="auto"/>
        <w:bottom w:val="none" w:sz="0" w:space="0" w:color="auto"/>
        <w:right w:val="none" w:sz="0" w:space="0" w:color="auto"/>
      </w:divBdr>
    </w:div>
    <w:div w:id="1883395850">
      <w:bodyDiv w:val="1"/>
      <w:marLeft w:val="0"/>
      <w:marRight w:val="0"/>
      <w:marTop w:val="0"/>
      <w:marBottom w:val="0"/>
      <w:divBdr>
        <w:top w:val="none" w:sz="0" w:space="0" w:color="auto"/>
        <w:left w:val="none" w:sz="0" w:space="0" w:color="auto"/>
        <w:bottom w:val="none" w:sz="0" w:space="0" w:color="auto"/>
        <w:right w:val="none" w:sz="0" w:space="0" w:color="auto"/>
      </w:divBdr>
    </w:div>
    <w:div w:id="1900051681">
      <w:bodyDiv w:val="1"/>
      <w:marLeft w:val="0"/>
      <w:marRight w:val="0"/>
      <w:marTop w:val="0"/>
      <w:marBottom w:val="0"/>
      <w:divBdr>
        <w:top w:val="none" w:sz="0" w:space="0" w:color="auto"/>
        <w:left w:val="none" w:sz="0" w:space="0" w:color="auto"/>
        <w:bottom w:val="none" w:sz="0" w:space="0" w:color="auto"/>
        <w:right w:val="none" w:sz="0" w:space="0" w:color="auto"/>
      </w:divBdr>
    </w:div>
    <w:div w:id="1902515902">
      <w:bodyDiv w:val="1"/>
      <w:marLeft w:val="0"/>
      <w:marRight w:val="0"/>
      <w:marTop w:val="0"/>
      <w:marBottom w:val="0"/>
      <w:divBdr>
        <w:top w:val="none" w:sz="0" w:space="0" w:color="auto"/>
        <w:left w:val="none" w:sz="0" w:space="0" w:color="auto"/>
        <w:bottom w:val="none" w:sz="0" w:space="0" w:color="auto"/>
        <w:right w:val="none" w:sz="0" w:space="0" w:color="auto"/>
      </w:divBdr>
    </w:div>
    <w:div w:id="1938823908">
      <w:bodyDiv w:val="1"/>
      <w:marLeft w:val="0"/>
      <w:marRight w:val="0"/>
      <w:marTop w:val="0"/>
      <w:marBottom w:val="0"/>
      <w:divBdr>
        <w:top w:val="none" w:sz="0" w:space="0" w:color="auto"/>
        <w:left w:val="none" w:sz="0" w:space="0" w:color="auto"/>
        <w:bottom w:val="none" w:sz="0" w:space="0" w:color="auto"/>
        <w:right w:val="none" w:sz="0" w:space="0" w:color="auto"/>
      </w:divBdr>
    </w:div>
    <w:div w:id="1955096640">
      <w:bodyDiv w:val="1"/>
      <w:marLeft w:val="0"/>
      <w:marRight w:val="0"/>
      <w:marTop w:val="0"/>
      <w:marBottom w:val="0"/>
      <w:divBdr>
        <w:top w:val="none" w:sz="0" w:space="0" w:color="auto"/>
        <w:left w:val="none" w:sz="0" w:space="0" w:color="auto"/>
        <w:bottom w:val="none" w:sz="0" w:space="0" w:color="auto"/>
        <w:right w:val="none" w:sz="0" w:space="0" w:color="auto"/>
      </w:divBdr>
    </w:div>
    <w:div w:id="2016103338">
      <w:bodyDiv w:val="1"/>
      <w:marLeft w:val="0"/>
      <w:marRight w:val="0"/>
      <w:marTop w:val="0"/>
      <w:marBottom w:val="0"/>
      <w:divBdr>
        <w:top w:val="none" w:sz="0" w:space="0" w:color="auto"/>
        <w:left w:val="none" w:sz="0" w:space="0" w:color="auto"/>
        <w:bottom w:val="none" w:sz="0" w:space="0" w:color="auto"/>
        <w:right w:val="none" w:sz="0" w:space="0" w:color="auto"/>
      </w:divBdr>
    </w:div>
    <w:div w:id="2030175774">
      <w:bodyDiv w:val="1"/>
      <w:marLeft w:val="0"/>
      <w:marRight w:val="0"/>
      <w:marTop w:val="0"/>
      <w:marBottom w:val="0"/>
      <w:divBdr>
        <w:top w:val="none" w:sz="0" w:space="0" w:color="auto"/>
        <w:left w:val="none" w:sz="0" w:space="0" w:color="auto"/>
        <w:bottom w:val="none" w:sz="0" w:space="0" w:color="auto"/>
        <w:right w:val="none" w:sz="0" w:space="0" w:color="auto"/>
      </w:divBdr>
    </w:div>
    <w:div w:id="2098939256">
      <w:bodyDiv w:val="1"/>
      <w:marLeft w:val="0"/>
      <w:marRight w:val="0"/>
      <w:marTop w:val="0"/>
      <w:marBottom w:val="0"/>
      <w:divBdr>
        <w:top w:val="none" w:sz="0" w:space="0" w:color="auto"/>
        <w:left w:val="none" w:sz="0" w:space="0" w:color="auto"/>
        <w:bottom w:val="none" w:sz="0" w:space="0" w:color="auto"/>
        <w:right w:val="none" w:sz="0" w:space="0" w:color="auto"/>
      </w:divBdr>
    </w:div>
    <w:div w:id="2123648001">
      <w:bodyDiv w:val="1"/>
      <w:marLeft w:val="0"/>
      <w:marRight w:val="0"/>
      <w:marTop w:val="0"/>
      <w:marBottom w:val="0"/>
      <w:divBdr>
        <w:top w:val="none" w:sz="0" w:space="0" w:color="auto"/>
        <w:left w:val="none" w:sz="0" w:space="0" w:color="auto"/>
        <w:bottom w:val="none" w:sz="0" w:space="0" w:color="auto"/>
        <w:right w:val="none" w:sz="0" w:space="0" w:color="auto"/>
      </w:divBdr>
    </w:div>
    <w:div w:id="2140147731">
      <w:bodyDiv w:val="1"/>
      <w:marLeft w:val="0"/>
      <w:marRight w:val="0"/>
      <w:marTop w:val="0"/>
      <w:marBottom w:val="0"/>
      <w:divBdr>
        <w:top w:val="none" w:sz="0" w:space="0" w:color="auto"/>
        <w:left w:val="none" w:sz="0" w:space="0" w:color="auto"/>
        <w:bottom w:val="none" w:sz="0" w:space="0" w:color="auto"/>
        <w:right w:val="none" w:sz="0" w:space="0" w:color="auto"/>
      </w:divBdr>
    </w:div>
    <w:div w:id="21406858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freepik.com/free-photo/medium-shot-blurry-people-with-equipment_13651666.htm" TargetMode="External"/><Relationship Id="rId1" Type="http://schemas.openxmlformats.org/officeDocument/2006/relationships/hyperlink" Target="https://www.freepik.com/premium-photo/aerial-view-water-treatment-plant-huge-sewage-treatment-plant_28289801.htm" TargetMode="External"/></Relationships>
</file>

<file path=word/_rels/document.xml.rels><?xml version="1.0" encoding="UTF-8" standalone="yes"?>
<Relationships xmlns="http://schemas.openxmlformats.org/package/2006/relationships"><Relationship Id="rId117" Type="http://schemas.openxmlformats.org/officeDocument/2006/relationships/diagramLayout" Target="diagrams/layout8.xml"/><Relationship Id="rId21" Type="http://schemas.openxmlformats.org/officeDocument/2006/relationships/hyperlink" Target="https://www.freepik.es/fotos-premium/ingenieros-ambientales-inspeccionan-calidad-agua-traen-agua-al-laboratorio-su-ensayo-comprueben-contenido-mineral-agua-suelo-comprueben-contaminantes-fuentes-agua_391996473.htm" TargetMode="External"/><Relationship Id="rId42" Type="http://schemas.openxmlformats.org/officeDocument/2006/relationships/diagramQuickStyle" Target="diagrams/quickStyle3.xml"/><Relationship Id="rId63" Type="http://schemas.openxmlformats.org/officeDocument/2006/relationships/hyperlink" Target="https://www.freepik.es/fotos-premium/suministros-laboratorio-trabajos-medicos_32501203.htm" TargetMode="External"/><Relationship Id="rId84" Type="http://schemas.openxmlformats.org/officeDocument/2006/relationships/hyperlink" Target="https://www.freepik.es/vector-gratis/ilustracion-biocombustible-diseno-plano_26411385.htm" TargetMode="External"/><Relationship Id="rId138"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hyperlink" Target="https://www.freepik.es/fotos-premium/jarra-cristal-vino-sobre-fondo-claro_39580710.htm" TargetMode="External"/><Relationship Id="rId11" Type="http://schemas.openxmlformats.org/officeDocument/2006/relationships/endnotes" Target="endnotes.xml"/><Relationship Id="rId32" Type="http://schemas.openxmlformats.org/officeDocument/2006/relationships/diagramQuickStyle" Target="diagrams/quickStyle1.xml"/><Relationship Id="rId37" Type="http://schemas.openxmlformats.org/officeDocument/2006/relationships/diagramQuickStyle" Target="diagrams/quickStyle2.xml"/><Relationship Id="rId53" Type="http://schemas.openxmlformats.org/officeDocument/2006/relationships/diagramColors" Target="diagrams/colors5.xml"/><Relationship Id="rId58" Type="http://schemas.openxmlformats.org/officeDocument/2006/relationships/diagramColors" Target="diagrams/colors6.xml"/><Relationship Id="rId74" Type="http://schemas.openxmlformats.org/officeDocument/2006/relationships/image" Target="media/image18.png"/><Relationship Id="rId79" Type="http://schemas.openxmlformats.org/officeDocument/2006/relationships/diagramQuickStyle" Target="diagrams/quickStyle7.xml"/><Relationship Id="rId102" Type="http://schemas.openxmlformats.org/officeDocument/2006/relationships/image" Target="media/image36.jpeg"/><Relationship Id="rId123" Type="http://schemas.openxmlformats.org/officeDocument/2006/relationships/diagramLayout" Target="diagrams/layout9.xml"/><Relationship Id="rId128" Type="http://schemas.openxmlformats.org/officeDocument/2006/relationships/hyperlink" Target="https://repositorio.sena.edu.co/handle/11404/6813" TargetMode="External"/><Relationship Id="rId5" Type="http://schemas.openxmlformats.org/officeDocument/2006/relationships/customXml" Target="../customXml/item5.xml"/><Relationship Id="rId90" Type="http://schemas.openxmlformats.org/officeDocument/2006/relationships/image" Target="media/image27.jpeg"/><Relationship Id="rId95" Type="http://schemas.openxmlformats.org/officeDocument/2006/relationships/image" Target="media/image32.jpeg"/><Relationship Id="rId22" Type="http://schemas.openxmlformats.org/officeDocument/2006/relationships/image" Target="media/image6.jpeg"/><Relationship Id="rId27" Type="http://schemas.microsoft.com/office/2011/relationships/commentsExtended" Target="commentsExtended.xml"/><Relationship Id="rId43" Type="http://schemas.openxmlformats.org/officeDocument/2006/relationships/diagramColors" Target="diagrams/colors3.xml"/><Relationship Id="rId48" Type="http://schemas.openxmlformats.org/officeDocument/2006/relationships/diagramColors" Target="diagrams/colors4.xml"/><Relationship Id="rId64" Type="http://schemas.openxmlformats.org/officeDocument/2006/relationships/image" Target="media/image11.jpeg"/><Relationship Id="rId69" Type="http://schemas.openxmlformats.org/officeDocument/2006/relationships/image" Target="media/image14.jpeg"/><Relationship Id="rId113" Type="http://schemas.openxmlformats.org/officeDocument/2006/relationships/hyperlink" Target="https://www.freepik.com/free-vector/milk-container-illustration-retro-metal-aluminum-can-plastic-water-jar-with-cap_3266618.htm" TargetMode="External"/><Relationship Id="rId118" Type="http://schemas.openxmlformats.org/officeDocument/2006/relationships/diagramQuickStyle" Target="diagrams/quickStyle8.xml"/><Relationship Id="rId134" Type="http://schemas.openxmlformats.org/officeDocument/2006/relationships/hyperlink" Target="https://blog.orendatech.com/es/entendiendo-el-puntode-rupturadelcloro" TargetMode="External"/><Relationship Id="rId139" Type="http://schemas.microsoft.com/office/2011/relationships/people" Target="people.xml"/><Relationship Id="rId80" Type="http://schemas.openxmlformats.org/officeDocument/2006/relationships/diagramColors" Target="diagrams/colors7.xml"/><Relationship Id="rId85" Type="http://schemas.openxmlformats.org/officeDocument/2006/relationships/image" Target="media/image23.png"/><Relationship Id="rId12" Type="http://schemas.openxmlformats.org/officeDocument/2006/relationships/image" Target="media/image1.jpeg"/><Relationship Id="rId17" Type="http://schemas.openxmlformats.org/officeDocument/2006/relationships/hyperlink" Target="https://www.freepik.es/fotos-premium/persona-guante-azul-esta-sosteniendo-boligrafo-bloc-notas-que-dice-prueba_355094410.htm" TargetMode="External"/><Relationship Id="rId33" Type="http://schemas.openxmlformats.org/officeDocument/2006/relationships/diagramColors" Target="diagrams/colors1.xml"/><Relationship Id="rId38" Type="http://schemas.openxmlformats.org/officeDocument/2006/relationships/diagramColors" Target="diagrams/colors2.xml"/><Relationship Id="rId59" Type="http://schemas.microsoft.com/office/2007/relationships/diagramDrawing" Target="diagrams/drawing6.xml"/><Relationship Id="rId103" Type="http://schemas.openxmlformats.org/officeDocument/2006/relationships/hyperlink" Target="https://www.freepik.es/fotos-premium/tubos-ensayo_35250100.htm" TargetMode="External"/><Relationship Id="rId108" Type="http://schemas.openxmlformats.org/officeDocument/2006/relationships/image" Target="media/image39.png"/><Relationship Id="rId124" Type="http://schemas.openxmlformats.org/officeDocument/2006/relationships/diagramQuickStyle" Target="diagrams/quickStyle9.xml"/><Relationship Id="rId129" Type="http://schemas.openxmlformats.org/officeDocument/2006/relationships/hyperlink" Target="https://www.arlsura.com/files/manejo_seguro_gas_cloro.pdf" TargetMode="External"/><Relationship Id="rId54" Type="http://schemas.microsoft.com/office/2007/relationships/diagramDrawing" Target="diagrams/drawing5.xml"/><Relationship Id="rId70" Type="http://schemas.openxmlformats.org/officeDocument/2006/relationships/hyperlink" Target="https://www.freepik.es/fotos-premium/vista-aerea-tanque-tratamiento-agua-aguas-residuales_6159143.htm" TargetMode="External"/><Relationship Id="rId75" Type="http://schemas.openxmlformats.org/officeDocument/2006/relationships/image" Target="media/image19.png"/><Relationship Id="rId91" Type="http://schemas.openxmlformats.org/officeDocument/2006/relationships/image" Target="media/image28.png"/><Relationship Id="rId96" Type="http://schemas.openxmlformats.org/officeDocument/2006/relationships/hyperlink" Target="https://www.freepik.es/fotos-premium/comprobacion-calidad-agua-piscina-ayuda-tira-reactiva-valor-ph-cloro-algicida_15950065.ht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ww.freepik.es/foto-gratis/hombres-negocios-sentados-escritorio-abogados-personas-que-firman-documentos-importantes_10701157.htm" TargetMode="External"/><Relationship Id="rId28" Type="http://schemas.microsoft.com/office/2016/09/relationships/commentsIds" Target="commentsIds.xml"/><Relationship Id="rId49" Type="http://schemas.microsoft.com/office/2007/relationships/diagramDrawing" Target="diagrams/drawing4.xml"/><Relationship Id="rId114" Type="http://schemas.openxmlformats.org/officeDocument/2006/relationships/image" Target="media/image42.jpeg"/><Relationship Id="rId119" Type="http://schemas.openxmlformats.org/officeDocument/2006/relationships/diagramColors" Target="diagrams/colors8.xml"/><Relationship Id="rId44" Type="http://schemas.microsoft.com/office/2007/relationships/diagramDrawing" Target="diagrams/drawing3.xml"/><Relationship Id="rId60" Type="http://schemas.openxmlformats.org/officeDocument/2006/relationships/image" Target="media/image8.jpeg"/><Relationship Id="rId65" Type="http://schemas.openxmlformats.org/officeDocument/2006/relationships/image" Target="media/image12.png"/><Relationship Id="rId81" Type="http://schemas.microsoft.com/office/2007/relationships/diagramDrawing" Target="diagrams/drawing7.xml"/><Relationship Id="rId86" Type="http://schemas.openxmlformats.org/officeDocument/2006/relationships/image" Target="media/image24.png"/><Relationship Id="rId130" Type="http://schemas.openxmlformats.org/officeDocument/2006/relationships/hyperlink" Target="https://www.chemos.de/import/data/msds/ES_es/7681-52-9-A0304021-ES-es.pdf" TargetMode="External"/><Relationship Id="rId135" Type="http://schemas.openxmlformats.org/officeDocument/2006/relationships/hyperlink" Target="https://www.arlsura.com/files/hipoclorito_calcio.pdf" TargetMode="External"/><Relationship Id="rId13" Type="http://schemas.openxmlformats.org/officeDocument/2006/relationships/hyperlink" Target="https://www.freepik.es/fotos-premium/ingenieros-ambientales-trabajan-plantas-tratamiento-aguas-residuales-ingenieria-suministro-agua-trabajando-plantas-reciclaje-agua-su-reutilizacion-compruebe-que-cantidad-cloro-agua-este-dentro-criterios_44522546.htm" TargetMode="External"/><Relationship Id="rId18" Type="http://schemas.openxmlformats.org/officeDocument/2006/relationships/image" Target="media/image4.jpeg"/><Relationship Id="rId39" Type="http://schemas.microsoft.com/office/2007/relationships/diagramDrawing" Target="diagrams/drawing2.xml"/><Relationship Id="rId109" Type="http://schemas.openxmlformats.org/officeDocument/2006/relationships/hyperlink" Target="https://www.freepik.com/premium-vector/storage-cylindrical-containers-with-liquefied-compressed-gas-set_31173062.htm" TargetMode="External"/><Relationship Id="rId34" Type="http://schemas.microsoft.com/office/2007/relationships/diagramDrawing" Target="diagrams/drawing1.xml"/><Relationship Id="rId50" Type="http://schemas.openxmlformats.org/officeDocument/2006/relationships/diagramData" Target="diagrams/data5.xml"/><Relationship Id="rId55" Type="http://schemas.openxmlformats.org/officeDocument/2006/relationships/diagramData" Target="diagrams/data6.xml"/><Relationship Id="rId76" Type="http://schemas.openxmlformats.org/officeDocument/2006/relationships/image" Target="media/image20.png"/><Relationship Id="rId97" Type="http://schemas.openxmlformats.org/officeDocument/2006/relationships/image" Target="media/image33.png"/><Relationship Id="rId104" Type="http://schemas.openxmlformats.org/officeDocument/2006/relationships/image" Target="media/image37.jpeg"/><Relationship Id="rId120" Type="http://schemas.microsoft.com/office/2007/relationships/diagramDrawing" Target="diagrams/drawing8.xml"/><Relationship Id="rId125" Type="http://schemas.openxmlformats.org/officeDocument/2006/relationships/diagramColors" Target="diagrams/colors9.xml"/><Relationship Id="rId7" Type="http://schemas.openxmlformats.org/officeDocument/2006/relationships/styles" Target="styles.xml"/><Relationship Id="rId71" Type="http://schemas.openxmlformats.org/officeDocument/2006/relationships/image" Target="media/image15.png"/><Relationship Id="rId92" Type="http://schemas.openxmlformats.org/officeDocument/2006/relationships/image" Target="media/image29.jpe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7.jpeg"/><Relationship Id="rId40" Type="http://schemas.openxmlformats.org/officeDocument/2006/relationships/diagramData" Target="diagrams/data3.xml"/><Relationship Id="rId45" Type="http://schemas.openxmlformats.org/officeDocument/2006/relationships/diagramData" Target="diagrams/data4.xml"/><Relationship Id="rId66" Type="http://schemas.openxmlformats.org/officeDocument/2006/relationships/hyperlink" Target="https://www.freepik.es/fotos-premium/poner-sal-rosada-seca-himalaya-agua_67319133.htm" TargetMode="External"/><Relationship Id="rId87" Type="http://schemas.openxmlformats.org/officeDocument/2006/relationships/image" Target="media/image25.png"/><Relationship Id="rId110" Type="http://schemas.openxmlformats.org/officeDocument/2006/relationships/image" Target="media/image40.jpeg"/><Relationship Id="rId115" Type="http://schemas.openxmlformats.org/officeDocument/2006/relationships/hyperlink" Target="https://www.freepik.com/premium-photo/titanium-dioxide-powder-cosmetic_4961002.htm" TargetMode="External"/><Relationship Id="rId131" Type="http://schemas.openxmlformats.org/officeDocument/2006/relationships/hyperlink" Target="https://www.arlsura.com/files/hipoclorito_calcio.pdf" TargetMode="External"/><Relationship Id="rId136" Type="http://schemas.openxmlformats.org/officeDocument/2006/relationships/header" Target="header1.xml"/><Relationship Id="rId61" Type="http://schemas.openxmlformats.org/officeDocument/2006/relationships/image" Target="media/image9.jpeg"/><Relationship Id="rId82" Type="http://schemas.openxmlformats.org/officeDocument/2006/relationships/image" Target="media/image21.png"/><Relationship Id="rId19" Type="http://schemas.openxmlformats.org/officeDocument/2006/relationships/hyperlink" Target="https://www.freepik.es/foto-gratis/cerrar-notas-escritura-mano_12892370.htm" TargetMode="External"/><Relationship Id="rId14" Type="http://schemas.openxmlformats.org/officeDocument/2006/relationships/image" Target="media/image2.jpeg"/><Relationship Id="rId30" Type="http://schemas.openxmlformats.org/officeDocument/2006/relationships/diagramData" Target="diagrams/data1.xml"/><Relationship Id="rId35" Type="http://schemas.openxmlformats.org/officeDocument/2006/relationships/diagramData" Target="diagrams/data2.xml"/><Relationship Id="rId56" Type="http://schemas.openxmlformats.org/officeDocument/2006/relationships/diagramLayout" Target="diagrams/layout6.xml"/><Relationship Id="rId77" Type="http://schemas.openxmlformats.org/officeDocument/2006/relationships/diagramData" Target="diagrams/data7.xml"/><Relationship Id="rId100" Type="http://schemas.openxmlformats.org/officeDocument/2006/relationships/image" Target="media/image35.png"/><Relationship Id="rId105" Type="http://schemas.openxmlformats.org/officeDocument/2006/relationships/hyperlink" Target="https://www.freepik.es/fotos-premium/primer-plano-veneno-caracol-azul-suelo-marmol_106688555.htm" TargetMode="External"/><Relationship Id="rId126" Type="http://schemas.microsoft.com/office/2007/relationships/diagramDrawing" Target="diagrams/drawing9.xml"/><Relationship Id="rId8" Type="http://schemas.openxmlformats.org/officeDocument/2006/relationships/settings" Target="settings.xml"/><Relationship Id="rId51" Type="http://schemas.openxmlformats.org/officeDocument/2006/relationships/diagramLayout" Target="diagrams/layout5.xml"/><Relationship Id="rId72" Type="http://schemas.openxmlformats.org/officeDocument/2006/relationships/image" Target="media/image16.png"/><Relationship Id="rId93" Type="http://schemas.openxmlformats.org/officeDocument/2006/relationships/image" Target="media/image30.jpeg"/><Relationship Id="rId98" Type="http://schemas.openxmlformats.org/officeDocument/2006/relationships/image" Target="media/image34.jpeg"/><Relationship Id="rId121" Type="http://schemas.openxmlformats.org/officeDocument/2006/relationships/image" Target="media/image43.jpeg"/><Relationship Id="rId3" Type="http://schemas.openxmlformats.org/officeDocument/2006/relationships/customXml" Target="../customXml/item3.xml"/><Relationship Id="rId25" Type="http://schemas.openxmlformats.org/officeDocument/2006/relationships/hyperlink" Target="https://www.freepik.es/vector-premium/plantilla-certificado-diseno-fondo-azul_135120032.htm" TargetMode="External"/><Relationship Id="rId46" Type="http://schemas.openxmlformats.org/officeDocument/2006/relationships/diagramLayout" Target="diagrams/layout4.xml"/><Relationship Id="rId67" Type="http://schemas.openxmlformats.org/officeDocument/2006/relationships/image" Target="media/image13.jpeg"/><Relationship Id="rId116" Type="http://schemas.openxmlformats.org/officeDocument/2006/relationships/diagramData" Target="diagrams/data8.xml"/><Relationship Id="rId137" Type="http://schemas.openxmlformats.org/officeDocument/2006/relationships/footer" Target="footer1.xml"/><Relationship Id="rId20" Type="http://schemas.openxmlformats.org/officeDocument/2006/relationships/image" Target="media/image5.jpeg"/><Relationship Id="rId41" Type="http://schemas.openxmlformats.org/officeDocument/2006/relationships/diagramLayout" Target="diagrams/layout3.xml"/><Relationship Id="rId62" Type="http://schemas.openxmlformats.org/officeDocument/2006/relationships/image" Target="media/image10.png"/><Relationship Id="rId83" Type="http://schemas.openxmlformats.org/officeDocument/2006/relationships/image" Target="media/image22.png"/><Relationship Id="rId88" Type="http://schemas.openxmlformats.org/officeDocument/2006/relationships/hyperlink" Target="https://www.freepik.es/vector-gratis/ilustracion-biocombustible-diseno-plano_26411385.htm" TargetMode="External"/><Relationship Id="rId111" Type="http://schemas.openxmlformats.org/officeDocument/2006/relationships/hyperlink" Target="https://www.freepik.com/free-vector/plastic-canisters-white-jerrycan-isolated-bottles_9828104.htm" TargetMode="External"/><Relationship Id="rId132" Type="http://schemas.openxmlformats.org/officeDocument/2006/relationships/hyperlink" Target="https://minvivienda.gov.co/normativa/resolucion-0330-2017-0" TargetMode="External"/><Relationship Id="rId15" Type="http://schemas.openxmlformats.org/officeDocument/2006/relationships/hyperlink" Target="https://www.freepik.es/fotos-premium/hombre-bata-laboratorio-esta-sosteniendo-tabla-que-dice-prueba_355094252.htm%20-%20fromView=search&amp;page=1&amp;position=9&amp;uuid=07eb979a-12d6-4075-8e2b-4da288dd4430&amp;query=tratamiento+de+agua+quimicos+documento" TargetMode="External"/><Relationship Id="rId36" Type="http://schemas.openxmlformats.org/officeDocument/2006/relationships/diagramLayout" Target="diagrams/layout2.xml"/><Relationship Id="rId57" Type="http://schemas.openxmlformats.org/officeDocument/2006/relationships/diagramQuickStyle" Target="diagrams/quickStyle6.xml"/><Relationship Id="rId106" Type="http://schemas.openxmlformats.org/officeDocument/2006/relationships/image" Target="media/image38.jpeg"/><Relationship Id="rId127" Type="http://schemas.openxmlformats.org/officeDocument/2006/relationships/hyperlink" Target="https://minvivienda.gov.co/normativa/resolucion-0330-2017-0" TargetMode="External"/><Relationship Id="rId10" Type="http://schemas.openxmlformats.org/officeDocument/2006/relationships/footnotes" Target="footnotes.xml"/><Relationship Id="rId31" Type="http://schemas.openxmlformats.org/officeDocument/2006/relationships/diagramLayout" Target="diagrams/layout1.xml"/><Relationship Id="rId52" Type="http://schemas.openxmlformats.org/officeDocument/2006/relationships/diagramQuickStyle" Target="diagrams/quickStyle5.xml"/><Relationship Id="rId73" Type="http://schemas.openxmlformats.org/officeDocument/2006/relationships/image" Target="media/image17.png"/><Relationship Id="rId78" Type="http://schemas.openxmlformats.org/officeDocument/2006/relationships/diagramLayout" Target="diagrams/layout7.xml"/><Relationship Id="rId94" Type="http://schemas.openxmlformats.org/officeDocument/2006/relationships/image" Target="media/image31.jpeg"/><Relationship Id="rId99" Type="http://schemas.openxmlformats.org/officeDocument/2006/relationships/hyperlink" Target="https://www.freepik.es/fotos-premium/primer-plano-planta-flores-blancas_118516386.htm" TargetMode="External"/><Relationship Id="rId101" Type="http://schemas.openxmlformats.org/officeDocument/2006/relationships/hyperlink" Target="https://www.freepik.es/fotos-premium/filtros-agua-concepto-tres-vasos-sobre-fondo-blanco-sistema-filtracion-domestico_37948961.htm" TargetMode="External"/><Relationship Id="rId122" Type="http://schemas.openxmlformats.org/officeDocument/2006/relationships/diagramData" Target="diagrams/data9.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comments" Target="comments.xml"/><Relationship Id="rId47" Type="http://schemas.openxmlformats.org/officeDocument/2006/relationships/diagramQuickStyle" Target="diagrams/quickStyle4.xml"/><Relationship Id="rId68" Type="http://schemas.openxmlformats.org/officeDocument/2006/relationships/hyperlink" Target="https://www.freepik.es/fotos-premium/primer-plano-agua_107501676.htm" TargetMode="External"/><Relationship Id="rId89" Type="http://schemas.openxmlformats.org/officeDocument/2006/relationships/image" Target="media/image26.png"/><Relationship Id="rId112" Type="http://schemas.openxmlformats.org/officeDocument/2006/relationships/image" Target="media/image41.png"/><Relationship Id="rId133" Type="http://schemas.openxmlformats.org/officeDocument/2006/relationships/hyperlink" Target="https://repositorio.uniandes.edu.co/bitstreams/ff808f56-a97e-4e61-a5a1-3c6968869bf6/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5">
        <dgm:presLayoutVars>
          <dgm:bulletEnabled val="1"/>
        </dgm:presLayoutVars>
      </dgm:prSet>
      <dgm:spPr/>
    </dgm:pt>
    <dgm:pt modelId="{CE57CA54-B19E-45BF-88E1-E6312126A767}" type="pres">
      <dgm:prSet presAssocID="{F9A7D415-CC73-45A2-B388-7BF30F636FE7}" presName="sibTrans" presStyleLbl="sibTrans2D1" presStyleIdx="0" presStyleCnt="4"/>
      <dgm:spPr/>
    </dgm:pt>
    <dgm:pt modelId="{48E85A7A-09E5-4749-A288-4F9B2D758A0C}" type="pres">
      <dgm:prSet presAssocID="{F9A7D415-CC73-45A2-B388-7BF30F636FE7}" presName="connectorText" presStyleLbl="sibTrans2D1" presStyleIdx="0" presStyleCnt="4"/>
      <dgm:spPr/>
    </dgm:pt>
    <dgm:pt modelId="{D6CD3EAE-C4F8-486A-9345-7A1CB6144269}" type="pres">
      <dgm:prSet presAssocID="{6A25151D-2F5A-4EA8-99EC-2E53563D8014}" presName="node" presStyleLbl="node1" presStyleIdx="1" presStyleCnt="5" custScaleX="113601">
        <dgm:presLayoutVars>
          <dgm:bulletEnabled val="1"/>
        </dgm:presLayoutVars>
      </dgm:prSet>
      <dgm:spPr/>
    </dgm:pt>
    <dgm:pt modelId="{3A3A9A6D-F9D4-4045-AABB-7DBCD864602B}" type="pres">
      <dgm:prSet presAssocID="{9F5B2DD3-91A6-4981-9667-900FD60DB417}" presName="sibTrans" presStyleLbl="sibTrans2D1" presStyleIdx="1" presStyleCnt="4"/>
      <dgm:spPr/>
    </dgm:pt>
    <dgm:pt modelId="{784989BE-4B8E-4373-8CA0-5A45AE2C3E4F}" type="pres">
      <dgm:prSet presAssocID="{9F5B2DD3-91A6-4981-9667-900FD60DB417}" presName="connectorText" presStyleLbl="sibTrans2D1" presStyleIdx="1" presStyleCnt="4"/>
      <dgm:spPr/>
    </dgm:pt>
    <dgm:pt modelId="{2A3FEA94-19D5-4CBF-8695-5F9CCCEE0059}" type="pres">
      <dgm:prSet presAssocID="{52D28D5C-C819-4E36-8D7C-8A6FCC681A97}" presName="node" presStyleLbl="node1" presStyleIdx="2" presStyleCnt="5" custScaleX="148549">
        <dgm:presLayoutVars>
          <dgm:bulletEnabled val="1"/>
        </dgm:presLayoutVars>
      </dgm:prSet>
      <dgm:spPr/>
    </dgm:pt>
    <dgm:pt modelId="{00706441-848E-4D40-9DB5-20AC23C2DBAC}" type="pres">
      <dgm:prSet presAssocID="{4C583571-B169-4A41-BD0C-DDEFE7E7B56F}" presName="sibTrans" presStyleLbl="sibTrans2D1" presStyleIdx="2" presStyleCnt="4"/>
      <dgm:spPr/>
    </dgm:pt>
    <dgm:pt modelId="{D9844457-3704-4440-86CE-F850C0E6239C}" type="pres">
      <dgm:prSet presAssocID="{4C583571-B169-4A41-BD0C-DDEFE7E7B56F}" presName="connectorText" presStyleLbl="sibTrans2D1" presStyleIdx="2" presStyleCnt="4"/>
      <dgm:spPr/>
    </dgm:pt>
    <dgm:pt modelId="{AFF72E74-D625-4730-A6AD-9879383B40F7}" type="pres">
      <dgm:prSet presAssocID="{DB498061-C220-4780-9C57-6E90EE658053}" presName="node" presStyleLbl="node1" presStyleIdx="3" presStyleCnt="5">
        <dgm:presLayoutVars>
          <dgm:bulletEnabled val="1"/>
        </dgm:presLayoutVars>
      </dgm:prSet>
      <dgm:spPr/>
    </dgm:pt>
    <dgm:pt modelId="{BFF1889F-7BC6-4D40-B246-6318D9992EE5}" type="pres">
      <dgm:prSet presAssocID="{D059C421-5123-4B6E-B893-895898C071ED}" presName="sibTrans" presStyleLbl="sibTrans2D1" presStyleIdx="3" presStyleCnt="4"/>
      <dgm:spPr/>
    </dgm:pt>
    <dgm:pt modelId="{87ECBB84-78F5-4F58-A079-D53ED3FE1B72}" type="pres">
      <dgm:prSet presAssocID="{D059C421-5123-4B6E-B893-895898C071ED}" presName="connectorText" presStyleLbl="sibTrans2D1" presStyleIdx="3" presStyleCnt="4"/>
      <dgm:spPr/>
    </dgm:pt>
    <dgm:pt modelId="{A7CBAD77-DF8A-4958-B56C-89C3249785AA}" type="pres">
      <dgm:prSet presAssocID="{A8075687-3FFE-40AB-B30D-210E316CA06A}" presName="node" presStyleLbl="node1" presStyleIdx="4" presStyleCnt="5"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4" destOrd="0" parTransId="{7A9F8457-61EB-4065-A074-AADE8F90C9FB}" sibTransId="{BAD15F12-5EC0-443A-B29C-33DC3BBD8295}"/>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3"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6" destOrd="0" presId="urn:microsoft.com/office/officeart/2005/8/layout/process1"/>
    <dgm:cxn modelId="{B617BD7E-9324-44C0-8DCF-C5C6E98915B6}" type="presParOf" srcId="{04FD0F9A-1956-43B7-BA1D-A9E7AF687336}" destId="{BFF1889F-7BC6-4D40-B246-6318D9992EE5}" srcOrd="7"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Filtración lenta</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Tanque de almacenamiento</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D6CD3EAE-C4F8-486A-9345-7A1CB6144269}" type="pres">
      <dgm:prSet presAssocID="{6A25151D-2F5A-4EA8-99EC-2E53563D8014}" presName="node" presStyleLbl="node1" presStyleIdx="0" presStyleCnt="3" custScaleX="113601" custScaleY="58439">
        <dgm:presLayoutVars>
          <dgm:bulletEnabled val="1"/>
        </dgm:presLayoutVars>
      </dgm:prSet>
      <dgm:spPr/>
    </dgm:pt>
    <dgm:pt modelId="{3A3A9A6D-F9D4-4045-AABB-7DBCD864602B}" type="pres">
      <dgm:prSet presAssocID="{9F5B2DD3-91A6-4981-9667-900FD60DB417}" presName="sibTrans" presStyleLbl="sibTrans2D1" presStyleIdx="0" presStyleCnt="2"/>
      <dgm:spPr/>
    </dgm:pt>
    <dgm:pt modelId="{784989BE-4B8E-4373-8CA0-5A45AE2C3E4F}" type="pres">
      <dgm:prSet presAssocID="{9F5B2DD3-91A6-4981-9667-900FD60DB417}" presName="connectorText" presStyleLbl="sibTrans2D1" presStyleIdx="0" presStyleCnt="2"/>
      <dgm:spPr/>
    </dgm:pt>
    <dgm:pt modelId="{2A3FEA94-19D5-4CBF-8695-5F9CCCEE0059}" type="pres">
      <dgm:prSet presAssocID="{52D28D5C-C819-4E36-8D7C-8A6FCC681A97}" presName="node" presStyleLbl="node1" presStyleIdx="1" presStyleCnt="3" custScaleX="148549" custScaleY="49448">
        <dgm:presLayoutVars>
          <dgm:bulletEnabled val="1"/>
        </dgm:presLayoutVars>
      </dgm:prSet>
      <dgm:spPr/>
    </dgm:pt>
    <dgm:pt modelId="{00706441-848E-4D40-9DB5-20AC23C2DBAC}" type="pres">
      <dgm:prSet presAssocID="{4C583571-B169-4A41-BD0C-DDEFE7E7B56F}" presName="sibTrans" presStyleLbl="sibTrans2D1" presStyleIdx="1" presStyleCnt="2"/>
      <dgm:spPr/>
    </dgm:pt>
    <dgm:pt modelId="{D9844457-3704-4440-86CE-F850C0E6239C}" type="pres">
      <dgm:prSet presAssocID="{4C583571-B169-4A41-BD0C-DDEFE7E7B56F}" presName="connectorText" presStyleLbl="sibTrans2D1" presStyleIdx="1" presStyleCnt="2"/>
      <dgm:spPr/>
    </dgm:pt>
    <dgm:pt modelId="{AFF72E74-D625-4730-A6AD-9879383B40F7}" type="pres">
      <dgm:prSet presAssocID="{DB498061-C220-4780-9C57-6E90EE658053}" presName="node" presStyleLbl="node1" presStyleIdx="2" presStyleCnt="3" custScaleY="67429">
        <dgm:presLayoutVars>
          <dgm:bulletEnabled val="1"/>
        </dgm:presLayoutVars>
      </dgm:prSet>
      <dgm:spPr/>
    </dgm:pt>
  </dgm:ptLst>
  <dgm:cxnLst>
    <dgm:cxn modelId="{D7FBD532-B67D-41A0-B6DC-2711F8FF7BEC}" srcId="{8E0B9F20-C45C-497D-B3FA-0191D5D414C6}" destId="{52D28D5C-C819-4E36-8D7C-8A6FCC681A97}" srcOrd="1" destOrd="0" parTransId="{0E91D4B4-4F13-48CA-86B9-4B67FCE84BF2}" sibTransId="{4C583571-B169-4A41-BD0C-DDEFE7E7B56F}"/>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0" destOrd="0" parTransId="{3FE80ED1-0F77-43E0-8765-A93736CD4EC4}" sibTransId="{9F5B2DD3-91A6-4981-9667-900FD60DB417}"/>
    <dgm:cxn modelId="{019DAACF-6303-428F-9574-4C402D78835C}" type="presOf" srcId="{8E0B9F20-C45C-497D-B3FA-0191D5D414C6}" destId="{04FD0F9A-1956-43B7-BA1D-A9E7AF687336}" srcOrd="0" destOrd="0" presId="urn:microsoft.com/office/officeart/2005/8/layout/process1"/>
    <dgm:cxn modelId="{78F6CA52-7FFB-4402-856F-E98E0D192E63}" type="presParOf" srcId="{04FD0F9A-1956-43B7-BA1D-A9E7AF687336}" destId="{D6CD3EAE-C4F8-486A-9345-7A1CB6144269}" srcOrd="0" destOrd="0" presId="urn:microsoft.com/office/officeart/2005/8/layout/process1"/>
    <dgm:cxn modelId="{014A7F2F-7F51-4671-A989-4A63FDE6F9C3}" type="presParOf" srcId="{04FD0F9A-1956-43B7-BA1D-A9E7AF687336}" destId="{3A3A9A6D-F9D4-4045-AABB-7DBCD864602B}" srcOrd="1"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2" destOrd="0" presId="urn:microsoft.com/office/officeart/2005/8/layout/process1"/>
    <dgm:cxn modelId="{992537E1-AF48-4B7D-96F0-966CC8F51BEC}" type="presParOf" srcId="{04FD0F9A-1956-43B7-BA1D-A9E7AF687336}" destId="{00706441-848E-4D40-9DB5-20AC23C2DBAC}" srcOrd="3"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00">
              <a:solidFill>
                <a:sysClr val="windowText" lastClr="000000"/>
              </a:solidFill>
              <a:latin typeface="Arial" panose="020B0604020202020204" pitchFamily="34" charset="0"/>
              <a:cs typeface="Arial" panose="020B0604020202020204" pitchFamily="34" charset="0"/>
            </a:rPr>
            <a:t>Sedimentación</a:t>
          </a:r>
        </a:p>
      </dgm:t>
    </dgm:pt>
    <dgm:pt modelId="{6E9CD3A9-72AF-4DB8-BA48-6825AAFD8192}" type="parTrans" cxnId="{382D476E-0DFE-4162-B24F-86E0A8D84BE9}">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D059C421-5123-4B6E-B893-895898C071ED}" type="sibTrans" cxnId="{382D476E-0DFE-4162-B24F-86E0A8D84BE9}">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8075687-3FFE-40AB-B30D-210E316CA06A}">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Filtración</a:t>
          </a:r>
        </a:p>
      </dgm:t>
    </dgm:pt>
    <dgm:pt modelId="{7A9F8457-61EB-4065-A074-AADE8F90C9FB}" type="parTrans" cxnId="{679B251F-B148-4C2F-ABC9-341B9E3CC0E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AD15F12-5EC0-443A-B29C-33DC3BBD8295}" type="sibTrans" cxnId="{679B251F-B148-4C2F-ABC9-341B9E3CC0E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7C7346D9-8D57-406B-806D-FE406EB7DCCE}">
      <dgm:prSet custT="1"/>
      <dgm:spPr/>
      <dgm:t>
        <a:bodyPr/>
        <a:lstStyle/>
        <a:p>
          <a:r>
            <a:rPr lang="es-MX" sz="1000">
              <a:solidFill>
                <a:sysClr val="windowText" lastClr="000000"/>
              </a:solidFill>
              <a:latin typeface="Arial" panose="020B0604020202020204" pitchFamily="34" charset="0"/>
              <a:cs typeface="Arial" panose="020B0604020202020204" pitchFamily="34" charset="0"/>
            </a:rPr>
            <a:t>Mezcla rápida</a:t>
          </a:r>
        </a:p>
      </dgm:t>
    </dgm:pt>
    <dgm:pt modelId="{1F06528C-302C-4761-A4A5-3C400A5D87B7}" type="parTrans" cxnId="{4B8A623B-CDE9-42FC-B3E1-784BC62EDF0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D38631A-836D-46F2-A512-5A0278F44371}" type="sibTrans" cxnId="{4B8A623B-CDE9-42FC-B3E1-784BC62EDF04}">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B24FFAF-43FD-4D3C-84DB-2FCA970B268C}">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Floculación</a:t>
          </a:r>
        </a:p>
      </dgm:t>
    </dgm:pt>
    <dgm:pt modelId="{EB09C9E0-CF92-4DBC-A7D3-60F5F297DA2F}" type="parTrans" cxnId="{47295BD6-1BC2-40A8-8D8A-D090EF434CF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66534B94-0E2C-45AF-B6F5-35F5B5243437}" type="sibTrans" cxnId="{47295BD6-1BC2-40A8-8D8A-D090EF434CFA}">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7">
        <dgm:presLayoutVars>
          <dgm:bulletEnabled val="1"/>
        </dgm:presLayoutVars>
      </dgm:prSet>
      <dgm:spPr/>
    </dgm:pt>
    <dgm:pt modelId="{CE57CA54-B19E-45BF-88E1-E6312126A767}" type="pres">
      <dgm:prSet presAssocID="{F9A7D415-CC73-45A2-B388-7BF30F636FE7}" presName="sibTrans" presStyleLbl="sibTrans2D1" presStyleIdx="0" presStyleCnt="6"/>
      <dgm:spPr/>
    </dgm:pt>
    <dgm:pt modelId="{48E85A7A-09E5-4749-A288-4F9B2D758A0C}" type="pres">
      <dgm:prSet presAssocID="{F9A7D415-CC73-45A2-B388-7BF30F636FE7}" presName="connectorText" presStyleLbl="sibTrans2D1" presStyleIdx="0" presStyleCnt="6"/>
      <dgm:spPr/>
    </dgm:pt>
    <dgm:pt modelId="{D6CD3EAE-C4F8-486A-9345-7A1CB6144269}" type="pres">
      <dgm:prSet presAssocID="{6A25151D-2F5A-4EA8-99EC-2E53563D8014}" presName="node" presStyleLbl="node1" presStyleIdx="1" presStyleCnt="7" custScaleX="113601">
        <dgm:presLayoutVars>
          <dgm:bulletEnabled val="1"/>
        </dgm:presLayoutVars>
      </dgm:prSet>
      <dgm:spPr/>
    </dgm:pt>
    <dgm:pt modelId="{3A3A9A6D-F9D4-4045-AABB-7DBCD864602B}" type="pres">
      <dgm:prSet presAssocID="{9F5B2DD3-91A6-4981-9667-900FD60DB417}" presName="sibTrans" presStyleLbl="sibTrans2D1" presStyleIdx="1" presStyleCnt="6"/>
      <dgm:spPr/>
    </dgm:pt>
    <dgm:pt modelId="{784989BE-4B8E-4373-8CA0-5A45AE2C3E4F}" type="pres">
      <dgm:prSet presAssocID="{9F5B2DD3-91A6-4981-9667-900FD60DB417}" presName="connectorText" presStyleLbl="sibTrans2D1" presStyleIdx="1" presStyleCnt="6"/>
      <dgm:spPr/>
    </dgm:pt>
    <dgm:pt modelId="{2A3FEA94-19D5-4CBF-8695-5F9CCCEE0059}" type="pres">
      <dgm:prSet presAssocID="{52D28D5C-C819-4E36-8D7C-8A6FCC681A97}" presName="node" presStyleLbl="node1" presStyleIdx="2" presStyleCnt="7" custScaleX="148549">
        <dgm:presLayoutVars>
          <dgm:bulletEnabled val="1"/>
        </dgm:presLayoutVars>
      </dgm:prSet>
      <dgm:spPr/>
    </dgm:pt>
    <dgm:pt modelId="{00706441-848E-4D40-9DB5-20AC23C2DBAC}" type="pres">
      <dgm:prSet presAssocID="{4C583571-B169-4A41-BD0C-DDEFE7E7B56F}" presName="sibTrans" presStyleLbl="sibTrans2D1" presStyleIdx="2" presStyleCnt="6"/>
      <dgm:spPr/>
    </dgm:pt>
    <dgm:pt modelId="{D9844457-3704-4440-86CE-F850C0E6239C}" type="pres">
      <dgm:prSet presAssocID="{4C583571-B169-4A41-BD0C-DDEFE7E7B56F}" presName="connectorText" presStyleLbl="sibTrans2D1" presStyleIdx="2" presStyleCnt="6"/>
      <dgm:spPr/>
    </dgm:pt>
    <dgm:pt modelId="{BB8475EF-180C-4FA5-9B3D-57C038E228DA}" type="pres">
      <dgm:prSet presAssocID="{7C7346D9-8D57-406B-806D-FE406EB7DCCE}" presName="node" presStyleLbl="node1" presStyleIdx="3" presStyleCnt="7">
        <dgm:presLayoutVars>
          <dgm:bulletEnabled val="1"/>
        </dgm:presLayoutVars>
      </dgm:prSet>
      <dgm:spPr/>
    </dgm:pt>
    <dgm:pt modelId="{BC37FD8D-1FC0-482B-9116-39A5E4A598E3}" type="pres">
      <dgm:prSet presAssocID="{4D38631A-836D-46F2-A512-5A0278F44371}" presName="sibTrans" presStyleLbl="sibTrans2D1" presStyleIdx="3" presStyleCnt="6"/>
      <dgm:spPr/>
    </dgm:pt>
    <dgm:pt modelId="{A330CE8B-9A71-491F-99AA-F47B4C197CBB}" type="pres">
      <dgm:prSet presAssocID="{4D38631A-836D-46F2-A512-5A0278F44371}" presName="connectorText" presStyleLbl="sibTrans2D1" presStyleIdx="3" presStyleCnt="6"/>
      <dgm:spPr/>
    </dgm:pt>
    <dgm:pt modelId="{71EF43A8-B16D-4954-81F7-1277E3C3D118}" type="pres">
      <dgm:prSet presAssocID="{FB24FFAF-43FD-4D3C-84DB-2FCA970B268C}" presName="node" presStyleLbl="node1" presStyleIdx="4" presStyleCnt="7">
        <dgm:presLayoutVars>
          <dgm:bulletEnabled val="1"/>
        </dgm:presLayoutVars>
      </dgm:prSet>
      <dgm:spPr/>
    </dgm:pt>
    <dgm:pt modelId="{7902E5E5-0DE3-4CB3-ACEC-425C5461E140}" type="pres">
      <dgm:prSet presAssocID="{66534B94-0E2C-45AF-B6F5-35F5B5243437}" presName="sibTrans" presStyleLbl="sibTrans2D1" presStyleIdx="4" presStyleCnt="6"/>
      <dgm:spPr/>
    </dgm:pt>
    <dgm:pt modelId="{D0B32C0D-8C3B-491A-BBCD-B50AA8E89309}" type="pres">
      <dgm:prSet presAssocID="{66534B94-0E2C-45AF-B6F5-35F5B5243437}" presName="connectorText" presStyleLbl="sibTrans2D1" presStyleIdx="4" presStyleCnt="6"/>
      <dgm:spPr/>
    </dgm:pt>
    <dgm:pt modelId="{AFF72E74-D625-4730-A6AD-9879383B40F7}" type="pres">
      <dgm:prSet presAssocID="{DB498061-C220-4780-9C57-6E90EE658053}" presName="node" presStyleLbl="node1" presStyleIdx="5" presStyleCnt="7">
        <dgm:presLayoutVars>
          <dgm:bulletEnabled val="1"/>
        </dgm:presLayoutVars>
      </dgm:prSet>
      <dgm:spPr/>
    </dgm:pt>
    <dgm:pt modelId="{BFF1889F-7BC6-4D40-B246-6318D9992EE5}" type="pres">
      <dgm:prSet presAssocID="{D059C421-5123-4B6E-B893-895898C071ED}" presName="sibTrans" presStyleLbl="sibTrans2D1" presStyleIdx="5" presStyleCnt="6"/>
      <dgm:spPr/>
    </dgm:pt>
    <dgm:pt modelId="{87ECBB84-78F5-4F58-A079-D53ED3FE1B72}" type="pres">
      <dgm:prSet presAssocID="{D059C421-5123-4B6E-B893-895898C071ED}" presName="connectorText" presStyleLbl="sibTrans2D1" presStyleIdx="5" presStyleCnt="6"/>
      <dgm:spPr/>
    </dgm:pt>
    <dgm:pt modelId="{A7CBAD77-DF8A-4958-B56C-89C3249785AA}" type="pres">
      <dgm:prSet presAssocID="{A8075687-3FFE-40AB-B30D-210E316CA06A}" presName="node" presStyleLbl="node1" presStyleIdx="6" presStyleCnt="7"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6" destOrd="0" parTransId="{7A9F8457-61EB-4065-A074-AADE8F90C9FB}" sibTransId="{BAD15F12-5EC0-443A-B29C-33DC3BBD8295}"/>
    <dgm:cxn modelId="{12F80F2A-7ED4-4B4F-8B48-7072352F3890}" type="presOf" srcId="{4D38631A-836D-46F2-A512-5A0278F44371}" destId="{BC37FD8D-1FC0-482B-9116-39A5E4A598E3}" srcOrd="0" destOrd="0" presId="urn:microsoft.com/office/officeart/2005/8/layout/process1"/>
    <dgm:cxn modelId="{96ED652B-E82F-4ABB-BAB6-ED220BA14679}" type="presOf" srcId="{4D38631A-836D-46F2-A512-5A0278F44371}" destId="{A330CE8B-9A71-491F-99AA-F47B4C197CBB}" srcOrd="1" destOrd="0" presId="urn:microsoft.com/office/officeart/2005/8/layout/process1"/>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4B8A623B-CDE9-42FC-B3E1-784BC62EDF04}" srcId="{8E0B9F20-C45C-497D-B3FA-0191D5D414C6}" destId="{7C7346D9-8D57-406B-806D-FE406EB7DCCE}" srcOrd="3" destOrd="0" parTransId="{1F06528C-302C-4761-A4A5-3C400A5D87B7}" sibTransId="{4D38631A-836D-46F2-A512-5A0278F4437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5"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80456572-EFE6-42F4-9EDE-C55ED1E64E6E}" type="presOf" srcId="{66534B94-0E2C-45AF-B6F5-35F5B5243437}" destId="{D0B32C0D-8C3B-491A-BBCD-B50AA8E89309}"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45F1129D-97CA-4A7E-A7F0-E05087CC6F0C}" type="presOf" srcId="{FB24FFAF-43FD-4D3C-84DB-2FCA970B268C}" destId="{71EF43A8-B16D-4954-81F7-1277E3C3D118}"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8E793EBF-14F4-4AA5-AC0A-D83AE766F863}" type="presOf" srcId="{7C7346D9-8D57-406B-806D-FE406EB7DCCE}" destId="{BB8475EF-180C-4FA5-9B3D-57C038E228DA}" srcOrd="0"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47295BD6-1BC2-40A8-8D8A-D090EF434CFA}" srcId="{8E0B9F20-C45C-497D-B3FA-0191D5D414C6}" destId="{FB24FFAF-43FD-4D3C-84DB-2FCA970B268C}" srcOrd="4" destOrd="0" parTransId="{EB09C9E0-CF92-4DBC-A7D3-60F5F297DA2F}" sibTransId="{66534B94-0E2C-45AF-B6F5-35F5B5243437}"/>
    <dgm:cxn modelId="{57B7F1DA-D5DF-40B9-96D5-B114ACD9C6BB}" type="presOf" srcId="{D059C421-5123-4B6E-B893-895898C071ED}" destId="{BFF1889F-7BC6-4D40-B246-6318D9992EE5}" srcOrd="0" destOrd="0" presId="urn:microsoft.com/office/officeart/2005/8/layout/process1"/>
    <dgm:cxn modelId="{CF7491E6-96E8-4816-98F0-85EB6B609C77}" type="presOf" srcId="{66534B94-0E2C-45AF-B6F5-35F5B5243437}" destId="{7902E5E5-0DE3-4CB3-ACEC-425C5461E140}"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0B904610-1788-4356-A741-C33367B2E379}" type="presParOf" srcId="{04FD0F9A-1956-43B7-BA1D-A9E7AF687336}" destId="{BB8475EF-180C-4FA5-9B3D-57C038E228DA}" srcOrd="6" destOrd="0" presId="urn:microsoft.com/office/officeart/2005/8/layout/process1"/>
    <dgm:cxn modelId="{81838172-3A01-4522-BCB7-7C689B649E49}" type="presParOf" srcId="{04FD0F9A-1956-43B7-BA1D-A9E7AF687336}" destId="{BC37FD8D-1FC0-482B-9116-39A5E4A598E3}" srcOrd="7" destOrd="0" presId="urn:microsoft.com/office/officeart/2005/8/layout/process1"/>
    <dgm:cxn modelId="{57B22829-4E92-4A52-906A-8C5A09525F7C}" type="presParOf" srcId="{BC37FD8D-1FC0-482B-9116-39A5E4A598E3}" destId="{A330CE8B-9A71-491F-99AA-F47B4C197CBB}" srcOrd="0" destOrd="0" presId="urn:microsoft.com/office/officeart/2005/8/layout/process1"/>
    <dgm:cxn modelId="{722E05E7-2194-4A0C-ACB3-BF29D65167E0}" type="presParOf" srcId="{04FD0F9A-1956-43B7-BA1D-A9E7AF687336}" destId="{71EF43A8-B16D-4954-81F7-1277E3C3D118}" srcOrd="8" destOrd="0" presId="urn:microsoft.com/office/officeart/2005/8/layout/process1"/>
    <dgm:cxn modelId="{EFDC4474-1B12-4496-887D-A4C67474CC30}" type="presParOf" srcId="{04FD0F9A-1956-43B7-BA1D-A9E7AF687336}" destId="{7902E5E5-0DE3-4CB3-ACEC-425C5461E140}" srcOrd="9" destOrd="0" presId="urn:microsoft.com/office/officeart/2005/8/layout/process1"/>
    <dgm:cxn modelId="{CF942A18-651D-492D-B727-84B2383671D0}" type="presParOf" srcId="{7902E5E5-0DE3-4CB3-ACEC-425C5461E140}" destId="{D0B32C0D-8C3B-491A-BBCD-B50AA8E89309}" srcOrd="0" destOrd="0" presId="urn:microsoft.com/office/officeart/2005/8/layout/process1"/>
    <dgm:cxn modelId="{39D653C6-763C-4F8D-A06D-45E915805190}" type="presParOf" srcId="{04FD0F9A-1956-43B7-BA1D-A9E7AF687336}" destId="{AFF72E74-D625-4730-A6AD-9879383B40F7}" srcOrd="10" destOrd="0" presId="urn:microsoft.com/office/officeart/2005/8/layout/process1"/>
    <dgm:cxn modelId="{B617BD7E-9324-44C0-8DCF-C5C6E98915B6}" type="presParOf" srcId="{04FD0F9A-1956-43B7-BA1D-A9E7AF687336}" destId="{BFF1889F-7BC6-4D40-B246-6318D9992EE5}" srcOrd="11"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12" destOrd="0" presId="urn:microsoft.com/office/officeart/2005/8/layout/process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5">
        <dgm:presLayoutVars>
          <dgm:bulletEnabled val="1"/>
        </dgm:presLayoutVars>
      </dgm:prSet>
      <dgm:spPr/>
    </dgm:pt>
    <dgm:pt modelId="{CE57CA54-B19E-45BF-88E1-E6312126A767}" type="pres">
      <dgm:prSet presAssocID="{F9A7D415-CC73-45A2-B388-7BF30F636FE7}" presName="sibTrans" presStyleLbl="sibTrans2D1" presStyleIdx="0" presStyleCnt="4"/>
      <dgm:spPr/>
    </dgm:pt>
    <dgm:pt modelId="{48E85A7A-09E5-4749-A288-4F9B2D758A0C}" type="pres">
      <dgm:prSet presAssocID="{F9A7D415-CC73-45A2-B388-7BF30F636FE7}" presName="connectorText" presStyleLbl="sibTrans2D1" presStyleIdx="0" presStyleCnt="4"/>
      <dgm:spPr/>
    </dgm:pt>
    <dgm:pt modelId="{D6CD3EAE-C4F8-486A-9345-7A1CB6144269}" type="pres">
      <dgm:prSet presAssocID="{6A25151D-2F5A-4EA8-99EC-2E53563D8014}" presName="node" presStyleLbl="node1" presStyleIdx="1" presStyleCnt="5" custScaleX="113601">
        <dgm:presLayoutVars>
          <dgm:bulletEnabled val="1"/>
        </dgm:presLayoutVars>
      </dgm:prSet>
      <dgm:spPr/>
    </dgm:pt>
    <dgm:pt modelId="{3A3A9A6D-F9D4-4045-AABB-7DBCD864602B}" type="pres">
      <dgm:prSet presAssocID="{9F5B2DD3-91A6-4981-9667-900FD60DB417}" presName="sibTrans" presStyleLbl="sibTrans2D1" presStyleIdx="1" presStyleCnt="4"/>
      <dgm:spPr/>
    </dgm:pt>
    <dgm:pt modelId="{784989BE-4B8E-4373-8CA0-5A45AE2C3E4F}" type="pres">
      <dgm:prSet presAssocID="{9F5B2DD3-91A6-4981-9667-900FD60DB417}" presName="connectorText" presStyleLbl="sibTrans2D1" presStyleIdx="1" presStyleCnt="4"/>
      <dgm:spPr/>
    </dgm:pt>
    <dgm:pt modelId="{2A3FEA94-19D5-4CBF-8695-5F9CCCEE0059}" type="pres">
      <dgm:prSet presAssocID="{52D28D5C-C819-4E36-8D7C-8A6FCC681A97}" presName="node" presStyleLbl="node1" presStyleIdx="2" presStyleCnt="5" custScaleX="148549">
        <dgm:presLayoutVars>
          <dgm:bulletEnabled val="1"/>
        </dgm:presLayoutVars>
      </dgm:prSet>
      <dgm:spPr/>
    </dgm:pt>
    <dgm:pt modelId="{00706441-848E-4D40-9DB5-20AC23C2DBAC}" type="pres">
      <dgm:prSet presAssocID="{4C583571-B169-4A41-BD0C-DDEFE7E7B56F}" presName="sibTrans" presStyleLbl="sibTrans2D1" presStyleIdx="2" presStyleCnt="4"/>
      <dgm:spPr/>
    </dgm:pt>
    <dgm:pt modelId="{D9844457-3704-4440-86CE-F850C0E6239C}" type="pres">
      <dgm:prSet presAssocID="{4C583571-B169-4A41-BD0C-DDEFE7E7B56F}" presName="connectorText" presStyleLbl="sibTrans2D1" presStyleIdx="2" presStyleCnt="4"/>
      <dgm:spPr/>
    </dgm:pt>
    <dgm:pt modelId="{AFF72E74-D625-4730-A6AD-9879383B40F7}" type="pres">
      <dgm:prSet presAssocID="{DB498061-C220-4780-9C57-6E90EE658053}" presName="node" presStyleLbl="node1" presStyleIdx="3" presStyleCnt="5">
        <dgm:presLayoutVars>
          <dgm:bulletEnabled val="1"/>
        </dgm:presLayoutVars>
      </dgm:prSet>
      <dgm:spPr/>
    </dgm:pt>
    <dgm:pt modelId="{BFF1889F-7BC6-4D40-B246-6318D9992EE5}" type="pres">
      <dgm:prSet presAssocID="{D059C421-5123-4B6E-B893-895898C071ED}" presName="sibTrans" presStyleLbl="sibTrans2D1" presStyleIdx="3" presStyleCnt="4"/>
      <dgm:spPr/>
    </dgm:pt>
    <dgm:pt modelId="{87ECBB84-78F5-4F58-A079-D53ED3FE1B72}" type="pres">
      <dgm:prSet presAssocID="{D059C421-5123-4B6E-B893-895898C071ED}" presName="connectorText" presStyleLbl="sibTrans2D1" presStyleIdx="3" presStyleCnt="4"/>
      <dgm:spPr/>
    </dgm:pt>
    <dgm:pt modelId="{A7CBAD77-DF8A-4958-B56C-89C3249785AA}" type="pres">
      <dgm:prSet presAssocID="{A8075687-3FFE-40AB-B30D-210E316CA06A}" presName="node" presStyleLbl="node1" presStyleIdx="4" presStyleCnt="5"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4" destOrd="0" parTransId="{7A9F8457-61EB-4065-A074-AADE8F90C9FB}" sibTransId="{BAD15F12-5EC0-443A-B29C-33DC3BBD8295}"/>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3"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6" destOrd="0" presId="urn:microsoft.com/office/officeart/2005/8/layout/process1"/>
    <dgm:cxn modelId="{B617BD7E-9324-44C0-8DCF-C5C6E98915B6}" type="presParOf" srcId="{04FD0F9A-1956-43B7-BA1D-A9E7AF687336}" destId="{BFF1889F-7BC6-4D40-B246-6318D9992EE5}" srcOrd="7"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8" destOrd="0" presId="urn:microsoft.com/office/officeart/2005/8/layout/process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Tanque de retención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4">
        <dgm:presLayoutVars>
          <dgm:bulletEnabled val="1"/>
        </dgm:presLayoutVars>
      </dgm:prSet>
      <dgm:spPr/>
    </dgm:pt>
    <dgm:pt modelId="{CE57CA54-B19E-45BF-88E1-E6312126A767}" type="pres">
      <dgm:prSet presAssocID="{F9A7D415-CC73-45A2-B388-7BF30F636FE7}" presName="sibTrans" presStyleLbl="sibTrans2D1" presStyleIdx="0" presStyleCnt="3"/>
      <dgm:spPr/>
    </dgm:pt>
    <dgm:pt modelId="{48E85A7A-09E5-4749-A288-4F9B2D758A0C}" type="pres">
      <dgm:prSet presAssocID="{F9A7D415-CC73-45A2-B388-7BF30F636FE7}" presName="connectorText" presStyleLbl="sibTrans2D1" presStyleIdx="0" presStyleCnt="3"/>
      <dgm:spPr/>
    </dgm:pt>
    <dgm:pt modelId="{D6CD3EAE-C4F8-486A-9345-7A1CB6144269}" type="pres">
      <dgm:prSet presAssocID="{6A25151D-2F5A-4EA8-99EC-2E53563D8014}" presName="node" presStyleLbl="node1" presStyleIdx="1" presStyleCnt="4" custScaleX="113601">
        <dgm:presLayoutVars>
          <dgm:bulletEnabled val="1"/>
        </dgm:presLayoutVars>
      </dgm:prSet>
      <dgm:spPr/>
    </dgm:pt>
    <dgm:pt modelId="{3A3A9A6D-F9D4-4045-AABB-7DBCD864602B}" type="pres">
      <dgm:prSet presAssocID="{9F5B2DD3-91A6-4981-9667-900FD60DB417}" presName="sibTrans" presStyleLbl="sibTrans2D1" presStyleIdx="1" presStyleCnt="3"/>
      <dgm:spPr/>
    </dgm:pt>
    <dgm:pt modelId="{784989BE-4B8E-4373-8CA0-5A45AE2C3E4F}" type="pres">
      <dgm:prSet presAssocID="{9F5B2DD3-91A6-4981-9667-900FD60DB417}" presName="connectorText" presStyleLbl="sibTrans2D1" presStyleIdx="1" presStyleCnt="3"/>
      <dgm:spPr/>
    </dgm:pt>
    <dgm:pt modelId="{AFF72E74-D625-4730-A6AD-9879383B40F7}" type="pres">
      <dgm:prSet presAssocID="{DB498061-C220-4780-9C57-6E90EE658053}" presName="node" presStyleLbl="node1" presStyleIdx="2" presStyleCnt="4">
        <dgm:presLayoutVars>
          <dgm:bulletEnabled val="1"/>
        </dgm:presLayoutVars>
      </dgm:prSet>
      <dgm:spPr/>
    </dgm:pt>
    <dgm:pt modelId="{BFF1889F-7BC6-4D40-B246-6318D9992EE5}" type="pres">
      <dgm:prSet presAssocID="{D059C421-5123-4B6E-B893-895898C071ED}" presName="sibTrans" presStyleLbl="sibTrans2D1" presStyleIdx="2" presStyleCnt="3"/>
      <dgm:spPr/>
    </dgm:pt>
    <dgm:pt modelId="{87ECBB84-78F5-4F58-A079-D53ED3FE1B72}" type="pres">
      <dgm:prSet presAssocID="{D059C421-5123-4B6E-B893-895898C071ED}" presName="connectorText" presStyleLbl="sibTrans2D1" presStyleIdx="2" presStyleCnt="3"/>
      <dgm:spPr/>
    </dgm:pt>
    <dgm:pt modelId="{A7CBAD77-DF8A-4958-B56C-89C3249785AA}" type="pres">
      <dgm:prSet presAssocID="{A8075687-3FFE-40AB-B30D-210E316CA06A}" presName="node" presStyleLbl="node1" presStyleIdx="3" presStyleCnt="4"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3" destOrd="0" parTransId="{7A9F8457-61EB-4065-A074-AADE8F90C9FB}" sibTransId="{BAD15F12-5EC0-443A-B29C-33DC3BBD8295}"/>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 modelId="{B617BD7E-9324-44C0-8DCF-C5C6E98915B6}" type="presParOf" srcId="{04FD0F9A-1956-43B7-BA1D-A9E7AF687336}" destId="{BFF1889F-7BC6-4D40-B246-6318D9992EE5}" srcOrd="5"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6"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Aireación</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almacenamiento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4">
        <dgm:presLayoutVars>
          <dgm:bulletEnabled val="1"/>
        </dgm:presLayoutVars>
      </dgm:prSet>
      <dgm:spPr/>
    </dgm:pt>
    <dgm:pt modelId="{CE57CA54-B19E-45BF-88E1-E6312126A767}" type="pres">
      <dgm:prSet presAssocID="{F9A7D415-CC73-45A2-B388-7BF30F636FE7}" presName="sibTrans" presStyleLbl="sibTrans2D1" presStyleIdx="0" presStyleCnt="3"/>
      <dgm:spPr/>
    </dgm:pt>
    <dgm:pt modelId="{48E85A7A-09E5-4749-A288-4F9B2D758A0C}" type="pres">
      <dgm:prSet presAssocID="{F9A7D415-CC73-45A2-B388-7BF30F636FE7}" presName="connectorText" presStyleLbl="sibTrans2D1" presStyleIdx="0" presStyleCnt="3"/>
      <dgm:spPr/>
    </dgm:pt>
    <dgm:pt modelId="{2A3FEA94-19D5-4CBF-8695-5F9CCCEE0059}" type="pres">
      <dgm:prSet presAssocID="{52D28D5C-C819-4E36-8D7C-8A6FCC681A97}" presName="node" presStyleLbl="node1" presStyleIdx="1" presStyleCnt="4" custScaleX="148549">
        <dgm:presLayoutVars>
          <dgm:bulletEnabled val="1"/>
        </dgm:presLayoutVars>
      </dgm:prSet>
      <dgm:spPr/>
    </dgm:pt>
    <dgm:pt modelId="{00706441-848E-4D40-9DB5-20AC23C2DBAC}" type="pres">
      <dgm:prSet presAssocID="{4C583571-B169-4A41-BD0C-DDEFE7E7B56F}" presName="sibTrans" presStyleLbl="sibTrans2D1" presStyleIdx="1" presStyleCnt="3"/>
      <dgm:spPr/>
    </dgm:pt>
    <dgm:pt modelId="{D9844457-3704-4440-86CE-F850C0E6239C}" type="pres">
      <dgm:prSet presAssocID="{4C583571-B169-4A41-BD0C-DDEFE7E7B56F}" presName="connectorText" presStyleLbl="sibTrans2D1" presStyleIdx="1" presStyleCnt="3"/>
      <dgm:spPr/>
    </dgm:pt>
    <dgm:pt modelId="{AFF72E74-D625-4730-A6AD-9879383B40F7}" type="pres">
      <dgm:prSet presAssocID="{DB498061-C220-4780-9C57-6E90EE658053}" presName="node" presStyleLbl="node1" presStyleIdx="2" presStyleCnt="4">
        <dgm:presLayoutVars>
          <dgm:bulletEnabled val="1"/>
        </dgm:presLayoutVars>
      </dgm:prSet>
      <dgm:spPr/>
    </dgm:pt>
    <dgm:pt modelId="{BFF1889F-7BC6-4D40-B246-6318D9992EE5}" type="pres">
      <dgm:prSet presAssocID="{D059C421-5123-4B6E-B893-895898C071ED}" presName="sibTrans" presStyleLbl="sibTrans2D1" presStyleIdx="2" presStyleCnt="3"/>
      <dgm:spPr/>
    </dgm:pt>
    <dgm:pt modelId="{87ECBB84-78F5-4F58-A079-D53ED3FE1B72}" type="pres">
      <dgm:prSet presAssocID="{D059C421-5123-4B6E-B893-895898C071ED}" presName="connectorText" presStyleLbl="sibTrans2D1" presStyleIdx="2" presStyleCnt="3"/>
      <dgm:spPr/>
    </dgm:pt>
    <dgm:pt modelId="{A7CBAD77-DF8A-4958-B56C-89C3249785AA}" type="pres">
      <dgm:prSet presAssocID="{A8075687-3FFE-40AB-B30D-210E316CA06A}" presName="node" presStyleLbl="node1" presStyleIdx="3" presStyleCnt="4"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3" destOrd="0" parTransId="{7A9F8457-61EB-4065-A074-AADE8F90C9FB}" sibTransId="{BAD15F12-5EC0-443A-B29C-33DC3BBD8295}"/>
    <dgm:cxn modelId="{D7FBD532-B67D-41A0-B6DC-2711F8FF7BEC}" srcId="{8E0B9F20-C45C-497D-B3FA-0191D5D414C6}" destId="{52D28D5C-C819-4E36-8D7C-8A6FCC681A97}" srcOrd="1"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E92090B8-21BB-4C02-B610-8837258B31A2}" type="presParOf" srcId="{04FD0F9A-1956-43B7-BA1D-A9E7AF687336}" destId="{2A3FEA94-19D5-4CBF-8695-5F9CCCEE0059}" srcOrd="2" destOrd="0" presId="urn:microsoft.com/office/officeart/2005/8/layout/process1"/>
    <dgm:cxn modelId="{992537E1-AF48-4B7D-96F0-966CC8F51BEC}" type="presParOf" srcId="{04FD0F9A-1956-43B7-BA1D-A9E7AF687336}" destId="{00706441-848E-4D40-9DB5-20AC23C2DBAC}" srcOrd="3"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 modelId="{B617BD7E-9324-44C0-8DCF-C5C6E98915B6}" type="presParOf" srcId="{04FD0F9A-1956-43B7-BA1D-A9E7AF687336}" destId="{BFF1889F-7BC6-4D40-B246-6318D9992EE5}" srcOrd="5"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6"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FA545FA-7EB2-4138-AAAE-4367FB135EEF}"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n-US"/>
        </a:p>
      </dgm:t>
    </dgm:pt>
    <dgm:pt modelId="{0D023FF1-2F07-4520-B1B5-670DB9B11FF6}">
      <dgm:prSet custT="1"/>
      <dgm:spPr/>
      <dgm:t>
        <a:bodyPr/>
        <a:lstStyle/>
        <a:p>
          <a:r>
            <a:rPr lang="es-MX" sz="1600"/>
            <a:t>El tipo de agitación aplicada.</a:t>
          </a:r>
          <a:endParaRPr lang="en-US" sz="1600"/>
        </a:p>
      </dgm:t>
    </dgm:pt>
    <dgm:pt modelId="{51B164AF-F831-4319-AB0B-CC815410DDED}" type="parTrans" cxnId="{B4E6B319-D52E-4EB7-8EAA-050F5A6FC073}">
      <dgm:prSet/>
      <dgm:spPr/>
      <dgm:t>
        <a:bodyPr/>
        <a:lstStyle/>
        <a:p>
          <a:endParaRPr lang="en-US" sz="1200"/>
        </a:p>
      </dgm:t>
    </dgm:pt>
    <dgm:pt modelId="{D26C601C-04CE-468F-BCE4-B99E490B8A94}" type="sibTrans" cxnId="{B4E6B319-D52E-4EB7-8EAA-050F5A6FC073}">
      <dgm:prSet/>
      <dgm:spPr/>
      <dgm:t>
        <a:bodyPr/>
        <a:lstStyle/>
        <a:p>
          <a:endParaRPr lang="en-US" sz="1200"/>
        </a:p>
      </dgm:t>
    </dgm:pt>
    <dgm:pt modelId="{34C969C8-7285-4F51-A94F-AF151F4B654B}">
      <dgm:prSet custT="1"/>
      <dgm:spPr/>
      <dgm:t>
        <a:bodyPr/>
        <a:lstStyle/>
        <a:p>
          <a:r>
            <a:rPr lang="es-MX" sz="1600"/>
            <a:t>El gradiente de velocidad (G).</a:t>
          </a:r>
          <a:endParaRPr lang="en-US" sz="1600"/>
        </a:p>
      </dgm:t>
    </dgm:pt>
    <dgm:pt modelId="{8BC440B7-5721-45D7-8FA0-E6DE6A74710D}" type="parTrans" cxnId="{83FA5F9F-0AFC-40C8-A1A1-D139F706A02A}">
      <dgm:prSet/>
      <dgm:spPr/>
      <dgm:t>
        <a:bodyPr/>
        <a:lstStyle/>
        <a:p>
          <a:endParaRPr lang="en-US" sz="1200"/>
        </a:p>
      </dgm:t>
    </dgm:pt>
    <dgm:pt modelId="{C8278B01-A8B4-4D54-AE89-0C5E7FDEE87E}" type="sibTrans" cxnId="{83FA5F9F-0AFC-40C8-A1A1-D139F706A02A}">
      <dgm:prSet/>
      <dgm:spPr/>
      <dgm:t>
        <a:bodyPr/>
        <a:lstStyle/>
        <a:p>
          <a:endParaRPr lang="en-US" sz="1200"/>
        </a:p>
      </dgm:t>
    </dgm:pt>
    <dgm:pt modelId="{31C21BC6-8555-4151-9E27-25F184DD1EF5}">
      <dgm:prSet custT="1"/>
      <dgm:spPr/>
      <dgm:t>
        <a:bodyPr/>
        <a:lstStyle/>
        <a:p>
          <a:r>
            <a:rPr lang="es-MX" sz="1600"/>
            <a:t>El tiempo de retención hidráulica.</a:t>
          </a:r>
          <a:endParaRPr lang="en-US" sz="1600"/>
        </a:p>
      </dgm:t>
    </dgm:pt>
    <dgm:pt modelId="{1E43FCB1-3D4A-4E5C-B6FF-115AC2F0BABE}" type="parTrans" cxnId="{E1B86EFA-926F-4B9C-89EE-B51CF21BDAC7}">
      <dgm:prSet/>
      <dgm:spPr/>
      <dgm:t>
        <a:bodyPr/>
        <a:lstStyle/>
        <a:p>
          <a:endParaRPr lang="en-US" sz="1200"/>
        </a:p>
      </dgm:t>
    </dgm:pt>
    <dgm:pt modelId="{2598F650-E755-4732-A880-0ECD5114DE0B}" type="sibTrans" cxnId="{E1B86EFA-926F-4B9C-89EE-B51CF21BDAC7}">
      <dgm:prSet/>
      <dgm:spPr/>
      <dgm:t>
        <a:bodyPr/>
        <a:lstStyle/>
        <a:p>
          <a:endParaRPr lang="en-US" sz="1200"/>
        </a:p>
      </dgm:t>
    </dgm:pt>
    <dgm:pt modelId="{9099B859-90C3-489F-A8FE-5106C80FF4EE}" type="pres">
      <dgm:prSet presAssocID="{0FA545FA-7EB2-4138-AAAE-4367FB135EEF}" presName="hierChild1" presStyleCnt="0">
        <dgm:presLayoutVars>
          <dgm:orgChart val="1"/>
          <dgm:chPref val="1"/>
          <dgm:dir/>
          <dgm:animOne val="branch"/>
          <dgm:animLvl val="lvl"/>
          <dgm:resizeHandles/>
        </dgm:presLayoutVars>
      </dgm:prSet>
      <dgm:spPr/>
    </dgm:pt>
    <dgm:pt modelId="{ECF4C0A7-E434-436C-B12F-B0B603176AF2}" type="pres">
      <dgm:prSet presAssocID="{0D023FF1-2F07-4520-B1B5-670DB9B11FF6}" presName="hierRoot1" presStyleCnt="0">
        <dgm:presLayoutVars>
          <dgm:hierBranch val="init"/>
        </dgm:presLayoutVars>
      </dgm:prSet>
      <dgm:spPr/>
    </dgm:pt>
    <dgm:pt modelId="{CE019836-3D68-4F32-A6D4-BAC4936AFEAD}" type="pres">
      <dgm:prSet presAssocID="{0D023FF1-2F07-4520-B1B5-670DB9B11FF6}" presName="rootComposite1" presStyleCnt="0"/>
      <dgm:spPr/>
    </dgm:pt>
    <dgm:pt modelId="{FA434904-E0B4-40FE-BD53-2420F883C73E}" type="pres">
      <dgm:prSet presAssocID="{0D023FF1-2F07-4520-B1B5-670DB9B11FF6}" presName="rootText1" presStyleLbl="node0" presStyleIdx="0" presStyleCnt="3">
        <dgm:presLayoutVars>
          <dgm:chPref val="3"/>
        </dgm:presLayoutVars>
      </dgm:prSet>
      <dgm:spPr/>
    </dgm:pt>
    <dgm:pt modelId="{18004569-B3B7-4F92-B3CC-BB96DB7DF70B}" type="pres">
      <dgm:prSet presAssocID="{0D023FF1-2F07-4520-B1B5-670DB9B11FF6}" presName="rootConnector1" presStyleLbl="node1" presStyleIdx="0" presStyleCnt="0"/>
      <dgm:spPr/>
    </dgm:pt>
    <dgm:pt modelId="{BC382B22-421C-4984-B7ED-E018202D3629}" type="pres">
      <dgm:prSet presAssocID="{0D023FF1-2F07-4520-B1B5-670DB9B11FF6}" presName="hierChild2" presStyleCnt="0"/>
      <dgm:spPr/>
    </dgm:pt>
    <dgm:pt modelId="{570407DD-603E-48D1-AD82-999CD9A10D8B}" type="pres">
      <dgm:prSet presAssocID="{0D023FF1-2F07-4520-B1B5-670DB9B11FF6}" presName="hierChild3" presStyleCnt="0"/>
      <dgm:spPr/>
    </dgm:pt>
    <dgm:pt modelId="{7C8139DC-EBA9-48CD-B7DC-A4FF6FDA291B}" type="pres">
      <dgm:prSet presAssocID="{34C969C8-7285-4F51-A94F-AF151F4B654B}" presName="hierRoot1" presStyleCnt="0">
        <dgm:presLayoutVars>
          <dgm:hierBranch val="init"/>
        </dgm:presLayoutVars>
      </dgm:prSet>
      <dgm:spPr/>
    </dgm:pt>
    <dgm:pt modelId="{311367AB-8040-4CFA-9CA1-F2C393089371}" type="pres">
      <dgm:prSet presAssocID="{34C969C8-7285-4F51-A94F-AF151F4B654B}" presName="rootComposite1" presStyleCnt="0"/>
      <dgm:spPr/>
    </dgm:pt>
    <dgm:pt modelId="{8E31EF57-3979-4672-9F00-C20AFF036DD3}" type="pres">
      <dgm:prSet presAssocID="{34C969C8-7285-4F51-A94F-AF151F4B654B}" presName="rootText1" presStyleLbl="node0" presStyleIdx="1" presStyleCnt="3">
        <dgm:presLayoutVars>
          <dgm:chPref val="3"/>
        </dgm:presLayoutVars>
      </dgm:prSet>
      <dgm:spPr/>
    </dgm:pt>
    <dgm:pt modelId="{78B65C62-C4E5-44C9-AD4F-FF707B846F43}" type="pres">
      <dgm:prSet presAssocID="{34C969C8-7285-4F51-A94F-AF151F4B654B}" presName="rootConnector1" presStyleLbl="node1" presStyleIdx="0" presStyleCnt="0"/>
      <dgm:spPr/>
    </dgm:pt>
    <dgm:pt modelId="{3316604B-8CA1-4AA2-804A-5726ED81D263}" type="pres">
      <dgm:prSet presAssocID="{34C969C8-7285-4F51-A94F-AF151F4B654B}" presName="hierChild2" presStyleCnt="0"/>
      <dgm:spPr/>
    </dgm:pt>
    <dgm:pt modelId="{E53C0C5C-4512-40A5-A650-54B5E28CAD99}" type="pres">
      <dgm:prSet presAssocID="{34C969C8-7285-4F51-A94F-AF151F4B654B}" presName="hierChild3" presStyleCnt="0"/>
      <dgm:spPr/>
    </dgm:pt>
    <dgm:pt modelId="{0A2C1A7C-3DC5-4783-B398-704A8A9EBCA4}" type="pres">
      <dgm:prSet presAssocID="{31C21BC6-8555-4151-9E27-25F184DD1EF5}" presName="hierRoot1" presStyleCnt="0">
        <dgm:presLayoutVars>
          <dgm:hierBranch val="init"/>
        </dgm:presLayoutVars>
      </dgm:prSet>
      <dgm:spPr/>
    </dgm:pt>
    <dgm:pt modelId="{BF783272-5171-41FB-A215-7A30C0771C2B}" type="pres">
      <dgm:prSet presAssocID="{31C21BC6-8555-4151-9E27-25F184DD1EF5}" presName="rootComposite1" presStyleCnt="0"/>
      <dgm:spPr/>
    </dgm:pt>
    <dgm:pt modelId="{E52D89C9-F226-456E-99CB-9F260700EAF4}" type="pres">
      <dgm:prSet presAssocID="{31C21BC6-8555-4151-9E27-25F184DD1EF5}" presName="rootText1" presStyleLbl="node0" presStyleIdx="2" presStyleCnt="3">
        <dgm:presLayoutVars>
          <dgm:chPref val="3"/>
        </dgm:presLayoutVars>
      </dgm:prSet>
      <dgm:spPr/>
    </dgm:pt>
    <dgm:pt modelId="{2B0AA745-93FB-4421-867C-F602B8D16DE7}" type="pres">
      <dgm:prSet presAssocID="{31C21BC6-8555-4151-9E27-25F184DD1EF5}" presName="rootConnector1" presStyleLbl="node1" presStyleIdx="0" presStyleCnt="0"/>
      <dgm:spPr/>
    </dgm:pt>
    <dgm:pt modelId="{1A0AF356-A018-4C6A-B3E3-6508E7101B24}" type="pres">
      <dgm:prSet presAssocID="{31C21BC6-8555-4151-9E27-25F184DD1EF5}" presName="hierChild2" presStyleCnt="0"/>
      <dgm:spPr/>
    </dgm:pt>
    <dgm:pt modelId="{295F6899-8BC3-4417-9E47-21C3F96E2E93}" type="pres">
      <dgm:prSet presAssocID="{31C21BC6-8555-4151-9E27-25F184DD1EF5}" presName="hierChild3" presStyleCnt="0"/>
      <dgm:spPr/>
    </dgm:pt>
  </dgm:ptLst>
  <dgm:cxnLst>
    <dgm:cxn modelId="{B4E6B319-D52E-4EB7-8EAA-050F5A6FC073}" srcId="{0FA545FA-7EB2-4138-AAAE-4367FB135EEF}" destId="{0D023FF1-2F07-4520-B1B5-670DB9B11FF6}" srcOrd="0" destOrd="0" parTransId="{51B164AF-F831-4319-AB0B-CC815410DDED}" sibTransId="{D26C601C-04CE-468F-BCE4-B99E490B8A94}"/>
    <dgm:cxn modelId="{5911AF2B-BCA5-4951-A3E7-1386DBB48C14}" type="presOf" srcId="{34C969C8-7285-4F51-A94F-AF151F4B654B}" destId="{78B65C62-C4E5-44C9-AD4F-FF707B846F43}" srcOrd="1" destOrd="0" presId="urn:microsoft.com/office/officeart/2005/8/layout/orgChart1"/>
    <dgm:cxn modelId="{21767362-D4E4-4753-A467-7624ED80CE87}" type="presOf" srcId="{0FA545FA-7EB2-4138-AAAE-4367FB135EEF}" destId="{9099B859-90C3-489F-A8FE-5106C80FF4EE}" srcOrd="0" destOrd="0" presId="urn:microsoft.com/office/officeart/2005/8/layout/orgChart1"/>
    <dgm:cxn modelId="{8D879A8C-50E1-4B3D-A58A-F47E7DCAF717}" type="presOf" srcId="{0D023FF1-2F07-4520-B1B5-670DB9B11FF6}" destId="{18004569-B3B7-4F92-B3CC-BB96DB7DF70B}" srcOrd="1" destOrd="0" presId="urn:microsoft.com/office/officeart/2005/8/layout/orgChart1"/>
    <dgm:cxn modelId="{83FA5F9F-0AFC-40C8-A1A1-D139F706A02A}" srcId="{0FA545FA-7EB2-4138-AAAE-4367FB135EEF}" destId="{34C969C8-7285-4F51-A94F-AF151F4B654B}" srcOrd="1" destOrd="0" parTransId="{8BC440B7-5721-45D7-8FA0-E6DE6A74710D}" sibTransId="{C8278B01-A8B4-4D54-AE89-0C5E7FDEE87E}"/>
    <dgm:cxn modelId="{34639CC0-1A1C-4439-A3B3-CA8566AF6255}" type="presOf" srcId="{31C21BC6-8555-4151-9E27-25F184DD1EF5}" destId="{2B0AA745-93FB-4421-867C-F602B8D16DE7}" srcOrd="1" destOrd="0" presId="urn:microsoft.com/office/officeart/2005/8/layout/orgChart1"/>
    <dgm:cxn modelId="{4F68DAC1-9889-4F80-A5CA-B07EAC19805A}" type="presOf" srcId="{31C21BC6-8555-4151-9E27-25F184DD1EF5}" destId="{E52D89C9-F226-456E-99CB-9F260700EAF4}" srcOrd="0" destOrd="0" presId="urn:microsoft.com/office/officeart/2005/8/layout/orgChart1"/>
    <dgm:cxn modelId="{2632DDC9-CAF9-449F-970C-ADEE4F984296}" type="presOf" srcId="{34C969C8-7285-4F51-A94F-AF151F4B654B}" destId="{8E31EF57-3979-4672-9F00-C20AFF036DD3}" srcOrd="0" destOrd="0" presId="urn:microsoft.com/office/officeart/2005/8/layout/orgChart1"/>
    <dgm:cxn modelId="{E1B86EFA-926F-4B9C-89EE-B51CF21BDAC7}" srcId="{0FA545FA-7EB2-4138-AAAE-4367FB135EEF}" destId="{31C21BC6-8555-4151-9E27-25F184DD1EF5}" srcOrd="2" destOrd="0" parTransId="{1E43FCB1-3D4A-4E5C-B6FF-115AC2F0BABE}" sibTransId="{2598F650-E755-4732-A880-0ECD5114DE0B}"/>
    <dgm:cxn modelId="{D46B14FE-2C2D-41DD-8E97-7D02FFC672EE}" type="presOf" srcId="{0D023FF1-2F07-4520-B1B5-670DB9B11FF6}" destId="{FA434904-E0B4-40FE-BD53-2420F883C73E}" srcOrd="0" destOrd="0" presId="urn:microsoft.com/office/officeart/2005/8/layout/orgChart1"/>
    <dgm:cxn modelId="{FB89EC84-6854-44AD-88EC-687D354C1BDB}" type="presParOf" srcId="{9099B859-90C3-489F-A8FE-5106C80FF4EE}" destId="{ECF4C0A7-E434-436C-B12F-B0B603176AF2}" srcOrd="0" destOrd="0" presId="urn:microsoft.com/office/officeart/2005/8/layout/orgChart1"/>
    <dgm:cxn modelId="{50647903-48D8-4C29-A70D-190560147F95}" type="presParOf" srcId="{ECF4C0A7-E434-436C-B12F-B0B603176AF2}" destId="{CE019836-3D68-4F32-A6D4-BAC4936AFEAD}" srcOrd="0" destOrd="0" presId="urn:microsoft.com/office/officeart/2005/8/layout/orgChart1"/>
    <dgm:cxn modelId="{7D17977A-33B9-4322-80F8-7E2766375C70}" type="presParOf" srcId="{CE019836-3D68-4F32-A6D4-BAC4936AFEAD}" destId="{FA434904-E0B4-40FE-BD53-2420F883C73E}" srcOrd="0" destOrd="0" presId="urn:microsoft.com/office/officeart/2005/8/layout/orgChart1"/>
    <dgm:cxn modelId="{36A1AEDA-CF34-4D1F-BD2A-F96C4E47E166}" type="presParOf" srcId="{CE019836-3D68-4F32-A6D4-BAC4936AFEAD}" destId="{18004569-B3B7-4F92-B3CC-BB96DB7DF70B}" srcOrd="1" destOrd="0" presId="urn:microsoft.com/office/officeart/2005/8/layout/orgChart1"/>
    <dgm:cxn modelId="{1153E6BB-4F55-4748-9786-46F405F68353}" type="presParOf" srcId="{ECF4C0A7-E434-436C-B12F-B0B603176AF2}" destId="{BC382B22-421C-4984-B7ED-E018202D3629}" srcOrd="1" destOrd="0" presId="urn:microsoft.com/office/officeart/2005/8/layout/orgChart1"/>
    <dgm:cxn modelId="{302F0C37-F147-4F4D-B6A4-0E7F71073BE4}" type="presParOf" srcId="{ECF4C0A7-E434-436C-B12F-B0B603176AF2}" destId="{570407DD-603E-48D1-AD82-999CD9A10D8B}" srcOrd="2" destOrd="0" presId="urn:microsoft.com/office/officeart/2005/8/layout/orgChart1"/>
    <dgm:cxn modelId="{51F7BB4A-CE80-4B58-B75B-9E7A63F6E61D}" type="presParOf" srcId="{9099B859-90C3-489F-A8FE-5106C80FF4EE}" destId="{7C8139DC-EBA9-48CD-B7DC-A4FF6FDA291B}" srcOrd="1" destOrd="0" presId="urn:microsoft.com/office/officeart/2005/8/layout/orgChart1"/>
    <dgm:cxn modelId="{CF99B8A0-94AE-467B-A0DD-3887F62FE4DA}" type="presParOf" srcId="{7C8139DC-EBA9-48CD-B7DC-A4FF6FDA291B}" destId="{311367AB-8040-4CFA-9CA1-F2C393089371}" srcOrd="0" destOrd="0" presId="urn:microsoft.com/office/officeart/2005/8/layout/orgChart1"/>
    <dgm:cxn modelId="{227C32C8-7954-41F0-88AD-F8666600FF7D}" type="presParOf" srcId="{311367AB-8040-4CFA-9CA1-F2C393089371}" destId="{8E31EF57-3979-4672-9F00-C20AFF036DD3}" srcOrd="0" destOrd="0" presId="urn:microsoft.com/office/officeart/2005/8/layout/orgChart1"/>
    <dgm:cxn modelId="{CEB0CDB5-3F13-44D9-9FE2-F6170570C3D8}" type="presParOf" srcId="{311367AB-8040-4CFA-9CA1-F2C393089371}" destId="{78B65C62-C4E5-44C9-AD4F-FF707B846F43}" srcOrd="1" destOrd="0" presId="urn:microsoft.com/office/officeart/2005/8/layout/orgChart1"/>
    <dgm:cxn modelId="{23BC41BB-1898-45FC-BF2E-8714EFCADE67}" type="presParOf" srcId="{7C8139DC-EBA9-48CD-B7DC-A4FF6FDA291B}" destId="{3316604B-8CA1-4AA2-804A-5726ED81D263}" srcOrd="1" destOrd="0" presId="urn:microsoft.com/office/officeart/2005/8/layout/orgChart1"/>
    <dgm:cxn modelId="{F19B7D41-BD82-48EC-94B1-88EACD64519E}" type="presParOf" srcId="{7C8139DC-EBA9-48CD-B7DC-A4FF6FDA291B}" destId="{E53C0C5C-4512-40A5-A650-54B5E28CAD99}" srcOrd="2" destOrd="0" presId="urn:microsoft.com/office/officeart/2005/8/layout/orgChart1"/>
    <dgm:cxn modelId="{8822E401-7BDB-467E-8F8B-FFA0265DD59C}" type="presParOf" srcId="{9099B859-90C3-489F-A8FE-5106C80FF4EE}" destId="{0A2C1A7C-3DC5-4783-B398-704A8A9EBCA4}" srcOrd="2" destOrd="0" presId="urn:microsoft.com/office/officeart/2005/8/layout/orgChart1"/>
    <dgm:cxn modelId="{54ECD50F-E703-4C0D-8F64-DA231AEC9E26}" type="presParOf" srcId="{0A2C1A7C-3DC5-4783-B398-704A8A9EBCA4}" destId="{BF783272-5171-41FB-A215-7A30C0771C2B}" srcOrd="0" destOrd="0" presId="urn:microsoft.com/office/officeart/2005/8/layout/orgChart1"/>
    <dgm:cxn modelId="{6009F05F-FB66-4B57-A491-A10AF96B8952}" type="presParOf" srcId="{BF783272-5171-41FB-A215-7A30C0771C2B}" destId="{E52D89C9-F226-456E-99CB-9F260700EAF4}" srcOrd="0" destOrd="0" presId="urn:microsoft.com/office/officeart/2005/8/layout/orgChart1"/>
    <dgm:cxn modelId="{B8D0BE11-E4A0-4791-8CB9-92E3EDB89A6C}" type="presParOf" srcId="{BF783272-5171-41FB-A215-7A30C0771C2B}" destId="{2B0AA745-93FB-4421-867C-F602B8D16DE7}" srcOrd="1" destOrd="0" presId="urn:microsoft.com/office/officeart/2005/8/layout/orgChart1"/>
    <dgm:cxn modelId="{FAED32EE-A2C0-4C1B-AC60-FE3A251B574A}" type="presParOf" srcId="{0A2C1A7C-3DC5-4783-B398-704A8A9EBCA4}" destId="{1A0AF356-A018-4C6A-B3E3-6508E7101B24}" srcOrd="1" destOrd="0" presId="urn:microsoft.com/office/officeart/2005/8/layout/orgChart1"/>
    <dgm:cxn modelId="{EC919521-19FB-4D72-896E-85C823CC81F4}" type="presParOf" srcId="{0A2C1A7C-3DC5-4783-B398-704A8A9EBCA4}" destId="{295F6899-8BC3-4417-9E47-21C3F96E2E93}" srcOrd="2" destOrd="0" presId="urn:microsoft.com/office/officeart/2005/8/layout/orgChart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5439E43-FC92-4E52-AC19-004BAC95655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s-MX"/>
        </a:p>
      </dgm:t>
    </dgm:pt>
    <dgm:pt modelId="{7FD908C0-CEE1-4B84-ACB8-09011F80C711}">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Calidad del agua cruda</a:t>
          </a:r>
        </a:p>
      </dgm:t>
    </dgm:pt>
    <dgm:pt modelId="{CE947BDD-D947-490F-896F-8CEFEC701A01}" type="parTrans" cxnId="{06AB3E9B-C144-426E-80A4-A322F10312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DEC1DD8-65BC-4FBC-8838-1CFDC8A25FB5}" type="sibTrans" cxnId="{06AB3E9B-C144-426E-80A4-A322F10312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D143309-F911-47DE-AB66-158C6F3B6A74}">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Eficiencia del insumo químico</a:t>
          </a:r>
        </a:p>
      </dgm:t>
    </dgm:pt>
    <dgm:pt modelId="{67EA957F-124E-46B5-B1AD-3ED2A81771E9}" type="parTrans" cxnId="{064B22F0-1E33-44CC-91EB-300310C71372}">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B3F76F5-8873-482E-9653-24B4C4EA0E8D}" type="sibTrans" cxnId="{064B22F0-1E33-44CC-91EB-300310C71372}">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09EA438-959A-402D-93CC-30E859C70497}">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Compatibilidad con otros insumos químicos, de tal forma que no altere otrso procesos unitarios.</a:t>
          </a:r>
        </a:p>
      </dgm:t>
    </dgm:pt>
    <dgm:pt modelId="{173DC5EC-60B8-488A-8BED-B224AEAF24CF}" type="parTrans" cxnId="{9DA454E9-24E9-4964-8A5D-E448D9283A95}">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5B186E79-9F15-4483-BF66-EF8A398F6391}" type="sibTrans" cxnId="{9DA454E9-24E9-4964-8A5D-E448D9283A95}">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E21D2242-ECCC-4094-807B-37DA578D4FDB}">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Cumplimiento de normativa</a:t>
          </a:r>
        </a:p>
      </dgm:t>
    </dgm:pt>
    <dgm:pt modelId="{205D429E-F8BC-440E-821F-EBDC2FAD8CCA}" type="parTrans" cxnId="{C10A1A3D-2157-43B5-957B-33FA0A357D6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A260D68-31F1-4A4A-BCC2-AA01B4CED1B7}" type="sibTrans" cxnId="{C10A1A3D-2157-43B5-957B-33FA0A357D6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86CC95C-EE36-444D-A70A-CF68DC431F3A}">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Cumplimiento de límites máximos permisibles de los parámetros fisicoquímicos y microbiológicos</a:t>
          </a:r>
        </a:p>
      </dgm:t>
    </dgm:pt>
    <dgm:pt modelId="{59E8E1B7-8B70-47AB-8D96-8F24EB82ADF4}" type="parTrans" cxnId="{1A1BD087-BDFE-417E-B452-2C5E132FF1A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A061B85-6A2E-40E2-95A1-B23892FB5592}" type="sibTrans" cxnId="{1A1BD087-BDFE-417E-B452-2C5E132FF1A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2360AAF-DA7F-4F9F-8B17-D79C4C45C4D2}">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Facilidad para su dosificación en planta.</a:t>
          </a:r>
        </a:p>
      </dgm:t>
    </dgm:pt>
    <dgm:pt modelId="{5AAF0E1B-8F3D-42EC-BD1F-B9FDA677BAA8}" type="parTrans" cxnId="{34C8D415-4FB3-4919-BEC2-015EA67CDD5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6FC0C66-950C-46F9-80C5-4520CA63929D}" type="sibTrans" cxnId="{34C8D415-4FB3-4919-BEC2-015EA67CDD5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7D4C6A1C-90FE-4BA5-BC48-E59A73A1A539}">
      <dgm:prSet custT="1"/>
      <dgm:spPr/>
      <dgm:t>
        <a:bodyPr/>
        <a:lstStyle/>
        <a:p>
          <a:r>
            <a:rPr lang="es-MX" sz="1000">
              <a:solidFill>
                <a:sysClr val="windowText" lastClr="000000"/>
              </a:solidFill>
              <a:latin typeface="Arial" panose="020B0604020202020204" pitchFamily="34" charset="0"/>
              <a:cs typeface="Arial" panose="020B0604020202020204" pitchFamily="34" charset="0"/>
            </a:rPr>
            <a:t>Condiciones de uso seguro en planta de tratamiento.</a:t>
          </a:r>
        </a:p>
      </dgm:t>
    </dgm:pt>
    <dgm:pt modelId="{6D908782-7327-415C-AB32-A73E966E26A7}" type="parTrans" cxnId="{3F8BB06C-58FA-4032-9D3D-70B7A05F202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75C2610-D226-44C9-8591-98D95C6A7EF2}" type="sibTrans" cxnId="{3F8BB06C-58FA-4032-9D3D-70B7A05F202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B4862A7-B7A3-412D-9221-081087666088}">
      <dgm:prSet custT="1"/>
      <dgm:spPr/>
      <dgm:t>
        <a:bodyPr/>
        <a:lstStyle/>
        <a:p>
          <a:r>
            <a:rPr lang="es-MX" sz="1000">
              <a:solidFill>
                <a:sysClr val="windowText" lastClr="000000"/>
              </a:solidFill>
              <a:latin typeface="Arial" panose="020B0604020202020204" pitchFamily="34" charset="0"/>
              <a:cs typeface="Arial" panose="020B0604020202020204" pitchFamily="34" charset="0"/>
            </a:rPr>
            <a:t>Costos de transporte y almacenamiento</a:t>
          </a:r>
        </a:p>
      </dgm:t>
    </dgm:pt>
    <dgm:pt modelId="{5580DE94-ADA2-41B0-9248-7D3A3095E06E}" type="parTrans" cxnId="{290B41BA-B760-4037-B590-792F6AC71088}">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5FB44D5-8B4F-48A4-AD5F-27E48BAD0027}" type="sibTrans" cxnId="{290B41BA-B760-4037-B590-792F6AC71088}">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45A65F1-4FDF-42D7-82B8-9CF389D6E419}">
      <dgm:prSet custT="1"/>
      <dgm:spPr/>
      <dgm:t>
        <a:bodyPr/>
        <a:lstStyle/>
        <a:p>
          <a:r>
            <a:rPr lang="es-MX" sz="1000">
              <a:solidFill>
                <a:sysClr val="windowText" lastClr="000000"/>
              </a:solidFill>
              <a:latin typeface="Arial" panose="020B0604020202020204" pitchFamily="34" charset="0"/>
              <a:cs typeface="Arial" panose="020B0604020202020204" pitchFamily="34" charset="0"/>
            </a:rPr>
            <a:t>Personal capacitado para su manejo</a:t>
          </a:r>
        </a:p>
      </dgm:t>
    </dgm:pt>
    <dgm:pt modelId="{1E5CF563-9A0A-470A-BEBD-CC79457E33E0}" type="parTrans" cxnId="{628C2A38-CF9B-4A96-9DA5-530D5B460401}">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8F7E388-8545-4027-857A-2755A117BEFF}" type="sibTrans" cxnId="{628C2A38-CF9B-4A96-9DA5-530D5B460401}">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CCAA417-BD93-4643-B7AB-D99B9582FCFD}">
      <dgm:prSet custT="1"/>
      <dgm:spPr/>
      <dgm:t>
        <a:bodyPr/>
        <a:lstStyle/>
        <a:p>
          <a:r>
            <a:rPr lang="es-MX" sz="1000">
              <a:solidFill>
                <a:sysClr val="windowText" lastClr="000000"/>
              </a:solidFill>
              <a:latin typeface="Arial" panose="020B0604020202020204" pitchFamily="34" charset="0"/>
              <a:cs typeface="Arial" panose="020B0604020202020204" pitchFamily="34" charset="0"/>
            </a:rPr>
            <a:t>Impactos ambientales asociados a su uso.</a:t>
          </a:r>
        </a:p>
      </dgm:t>
    </dgm:pt>
    <dgm:pt modelId="{6FB96ADF-62A2-4CF1-B7E1-93DD73884CFB}" type="parTrans" cxnId="{C7432AAF-5D8E-461B-8E5F-33C2F1FFB02F}">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12BEA1EA-785B-4C93-ACA9-BECEEA51BD86}" type="sibTrans" cxnId="{C7432AAF-5D8E-461B-8E5F-33C2F1FFB02F}">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F1BD2E9-1923-4643-83BE-1DC027743C0B}" type="pres">
      <dgm:prSet presAssocID="{D5439E43-FC92-4E52-AC19-004BAC956558}" presName="diagram" presStyleCnt="0">
        <dgm:presLayoutVars>
          <dgm:dir/>
          <dgm:resizeHandles val="exact"/>
        </dgm:presLayoutVars>
      </dgm:prSet>
      <dgm:spPr/>
    </dgm:pt>
    <dgm:pt modelId="{D4F12739-4DFD-47EB-B178-09B955758695}" type="pres">
      <dgm:prSet presAssocID="{7FD908C0-CEE1-4B84-ACB8-09011F80C711}" presName="node" presStyleLbl="node1" presStyleIdx="0" presStyleCnt="10">
        <dgm:presLayoutVars>
          <dgm:bulletEnabled val="1"/>
        </dgm:presLayoutVars>
      </dgm:prSet>
      <dgm:spPr/>
    </dgm:pt>
    <dgm:pt modelId="{8085EBA1-CB35-457B-A140-1222877379CC}" type="pres">
      <dgm:prSet presAssocID="{FDEC1DD8-65BC-4FBC-8838-1CFDC8A25FB5}" presName="sibTrans" presStyleCnt="0"/>
      <dgm:spPr/>
    </dgm:pt>
    <dgm:pt modelId="{A7BD3205-0221-4ADF-8740-543384F7ED2E}" type="pres">
      <dgm:prSet presAssocID="{FD143309-F911-47DE-AB66-158C6F3B6A74}" presName="node" presStyleLbl="node1" presStyleIdx="1" presStyleCnt="10">
        <dgm:presLayoutVars>
          <dgm:bulletEnabled val="1"/>
        </dgm:presLayoutVars>
      </dgm:prSet>
      <dgm:spPr/>
    </dgm:pt>
    <dgm:pt modelId="{CC6EE99F-9582-47C3-8B5A-574AB7BD9E62}" type="pres">
      <dgm:prSet presAssocID="{3B3F76F5-8873-482E-9653-24B4C4EA0E8D}" presName="sibTrans" presStyleCnt="0"/>
      <dgm:spPr/>
    </dgm:pt>
    <dgm:pt modelId="{8CE77376-2FFF-4562-8979-8BA8AB922290}" type="pres">
      <dgm:prSet presAssocID="{B09EA438-959A-402D-93CC-30E859C70497}" presName="node" presStyleLbl="node1" presStyleIdx="2" presStyleCnt="10" custScaleX="114966">
        <dgm:presLayoutVars>
          <dgm:bulletEnabled val="1"/>
        </dgm:presLayoutVars>
      </dgm:prSet>
      <dgm:spPr/>
    </dgm:pt>
    <dgm:pt modelId="{F0450426-5E58-4E0A-8E92-56A2EC94295A}" type="pres">
      <dgm:prSet presAssocID="{5B186E79-9F15-4483-BF66-EF8A398F6391}" presName="sibTrans" presStyleCnt="0"/>
      <dgm:spPr/>
    </dgm:pt>
    <dgm:pt modelId="{7BE80C7D-CF81-4847-A9FC-C2C22EE3B4C8}" type="pres">
      <dgm:prSet presAssocID="{E21D2242-ECCC-4094-807B-37DA578D4FDB}" presName="node" presStyleLbl="node1" presStyleIdx="3" presStyleCnt="10">
        <dgm:presLayoutVars>
          <dgm:bulletEnabled val="1"/>
        </dgm:presLayoutVars>
      </dgm:prSet>
      <dgm:spPr/>
    </dgm:pt>
    <dgm:pt modelId="{544A90ED-BAB6-4463-B7FE-F086887E29C9}" type="pres">
      <dgm:prSet presAssocID="{CA260D68-31F1-4A4A-BCC2-AA01B4CED1B7}" presName="sibTrans" presStyleCnt="0"/>
      <dgm:spPr/>
    </dgm:pt>
    <dgm:pt modelId="{16E88EB3-AFCB-4633-A645-10EE7A22B9AC}" type="pres">
      <dgm:prSet presAssocID="{486CC95C-EE36-444D-A70A-CF68DC431F3A}" presName="node" presStyleLbl="node1" presStyleIdx="4" presStyleCnt="10" custScaleX="112745">
        <dgm:presLayoutVars>
          <dgm:bulletEnabled val="1"/>
        </dgm:presLayoutVars>
      </dgm:prSet>
      <dgm:spPr/>
    </dgm:pt>
    <dgm:pt modelId="{8CF64CDF-69B7-488E-9A4D-833280D2590B}" type="pres">
      <dgm:prSet presAssocID="{BA061B85-6A2E-40E2-95A1-B23892FB5592}" presName="sibTrans" presStyleCnt="0"/>
      <dgm:spPr/>
    </dgm:pt>
    <dgm:pt modelId="{7A8CBF86-F059-4650-9AEC-77634ECC2BB3}" type="pres">
      <dgm:prSet presAssocID="{A2360AAF-DA7F-4F9F-8B17-D79C4C45C4D2}" presName="node" presStyleLbl="node1" presStyleIdx="5" presStyleCnt="10">
        <dgm:presLayoutVars>
          <dgm:bulletEnabled val="1"/>
        </dgm:presLayoutVars>
      </dgm:prSet>
      <dgm:spPr/>
    </dgm:pt>
    <dgm:pt modelId="{3DC8C23C-3A17-40AF-BFBF-2B2DAA8F970F}" type="pres">
      <dgm:prSet presAssocID="{C6FC0C66-950C-46F9-80C5-4520CA63929D}" presName="sibTrans" presStyleCnt="0"/>
      <dgm:spPr/>
    </dgm:pt>
    <dgm:pt modelId="{9B2DEE82-C9A7-4E49-8ED3-01784E1960A8}" type="pres">
      <dgm:prSet presAssocID="{7D4C6A1C-90FE-4BA5-BC48-E59A73A1A539}" presName="node" presStyleLbl="node1" presStyleIdx="6" presStyleCnt="10">
        <dgm:presLayoutVars>
          <dgm:bulletEnabled val="1"/>
        </dgm:presLayoutVars>
      </dgm:prSet>
      <dgm:spPr/>
    </dgm:pt>
    <dgm:pt modelId="{1066E0D3-F680-4B29-875C-F5291C9C03FF}" type="pres">
      <dgm:prSet presAssocID="{975C2610-D226-44C9-8591-98D95C6A7EF2}" presName="sibTrans" presStyleCnt="0"/>
      <dgm:spPr/>
    </dgm:pt>
    <dgm:pt modelId="{C979547B-47C9-47BB-97CE-5B789FF2277E}" type="pres">
      <dgm:prSet presAssocID="{3B4862A7-B7A3-412D-9221-081087666088}" presName="node" presStyleLbl="node1" presStyleIdx="7" presStyleCnt="10">
        <dgm:presLayoutVars>
          <dgm:bulletEnabled val="1"/>
        </dgm:presLayoutVars>
      </dgm:prSet>
      <dgm:spPr/>
    </dgm:pt>
    <dgm:pt modelId="{220DE359-3A56-4A01-B4B6-D3C9613FBBA2}" type="pres">
      <dgm:prSet presAssocID="{95FB44D5-8B4F-48A4-AD5F-27E48BAD0027}" presName="sibTrans" presStyleCnt="0"/>
      <dgm:spPr/>
    </dgm:pt>
    <dgm:pt modelId="{537D73C3-F89D-43B3-94FD-570F015115D5}" type="pres">
      <dgm:prSet presAssocID="{445A65F1-4FDF-42D7-82B8-9CF389D6E419}" presName="node" presStyleLbl="node1" presStyleIdx="8" presStyleCnt="10">
        <dgm:presLayoutVars>
          <dgm:bulletEnabled val="1"/>
        </dgm:presLayoutVars>
      </dgm:prSet>
      <dgm:spPr/>
    </dgm:pt>
    <dgm:pt modelId="{FAB2FA0D-1DA8-45ED-B71B-B589777EE424}" type="pres">
      <dgm:prSet presAssocID="{F8F7E388-8545-4027-857A-2755A117BEFF}" presName="sibTrans" presStyleCnt="0"/>
      <dgm:spPr/>
    </dgm:pt>
    <dgm:pt modelId="{9944D65C-0737-4987-9B7B-4455EB8ECC57}" type="pres">
      <dgm:prSet presAssocID="{4CCAA417-BD93-4643-B7AB-D99B9582FCFD}" presName="node" presStyleLbl="node1" presStyleIdx="9" presStyleCnt="10">
        <dgm:presLayoutVars>
          <dgm:bulletEnabled val="1"/>
        </dgm:presLayoutVars>
      </dgm:prSet>
      <dgm:spPr/>
    </dgm:pt>
  </dgm:ptLst>
  <dgm:cxnLst>
    <dgm:cxn modelId="{8DFF0206-1416-4880-BFC1-008AB3BCBDAA}" type="presOf" srcId="{3B4862A7-B7A3-412D-9221-081087666088}" destId="{C979547B-47C9-47BB-97CE-5B789FF2277E}" srcOrd="0" destOrd="0" presId="urn:microsoft.com/office/officeart/2005/8/layout/default"/>
    <dgm:cxn modelId="{34C8D415-4FB3-4919-BEC2-015EA67CDD5A}" srcId="{D5439E43-FC92-4E52-AC19-004BAC956558}" destId="{A2360AAF-DA7F-4F9F-8B17-D79C4C45C4D2}" srcOrd="5" destOrd="0" parTransId="{5AAF0E1B-8F3D-42EC-BD1F-B9FDA677BAA8}" sibTransId="{C6FC0C66-950C-46F9-80C5-4520CA63929D}"/>
    <dgm:cxn modelId="{BF42DE17-571B-463A-A873-0DF5EA4696D0}" type="presOf" srcId="{A2360AAF-DA7F-4F9F-8B17-D79C4C45C4D2}" destId="{7A8CBF86-F059-4650-9AEC-77634ECC2BB3}" srcOrd="0" destOrd="0" presId="urn:microsoft.com/office/officeart/2005/8/layout/default"/>
    <dgm:cxn modelId="{76DB9B2C-4F00-4DEC-B50B-940C70C84CAD}" type="presOf" srcId="{B09EA438-959A-402D-93CC-30E859C70497}" destId="{8CE77376-2FFF-4562-8979-8BA8AB922290}" srcOrd="0" destOrd="0" presId="urn:microsoft.com/office/officeart/2005/8/layout/default"/>
    <dgm:cxn modelId="{628C2A38-CF9B-4A96-9DA5-530D5B460401}" srcId="{D5439E43-FC92-4E52-AC19-004BAC956558}" destId="{445A65F1-4FDF-42D7-82B8-9CF389D6E419}" srcOrd="8" destOrd="0" parTransId="{1E5CF563-9A0A-470A-BEBD-CC79457E33E0}" sibTransId="{F8F7E388-8545-4027-857A-2755A117BEFF}"/>
    <dgm:cxn modelId="{C10A1A3D-2157-43B5-957B-33FA0A357D6C}" srcId="{D5439E43-FC92-4E52-AC19-004BAC956558}" destId="{E21D2242-ECCC-4094-807B-37DA578D4FDB}" srcOrd="3" destOrd="0" parTransId="{205D429E-F8BC-440E-821F-EBDC2FAD8CCA}" sibTransId="{CA260D68-31F1-4A4A-BCC2-AA01B4CED1B7}"/>
    <dgm:cxn modelId="{3F8BB06C-58FA-4032-9D3D-70B7A05F2024}" srcId="{D5439E43-FC92-4E52-AC19-004BAC956558}" destId="{7D4C6A1C-90FE-4BA5-BC48-E59A73A1A539}" srcOrd="6" destOrd="0" parTransId="{6D908782-7327-415C-AB32-A73E966E26A7}" sibTransId="{975C2610-D226-44C9-8591-98D95C6A7EF2}"/>
    <dgm:cxn modelId="{CE2F0E4D-004B-4B94-9A12-ADE285A2A22D}" type="presOf" srcId="{7FD908C0-CEE1-4B84-ACB8-09011F80C711}" destId="{D4F12739-4DFD-47EB-B178-09B955758695}" srcOrd="0" destOrd="0" presId="urn:microsoft.com/office/officeart/2005/8/layout/default"/>
    <dgm:cxn modelId="{4CEEC187-B970-44B6-96D9-816C14C9E13D}" type="presOf" srcId="{7D4C6A1C-90FE-4BA5-BC48-E59A73A1A539}" destId="{9B2DEE82-C9A7-4E49-8ED3-01784E1960A8}" srcOrd="0" destOrd="0" presId="urn:microsoft.com/office/officeart/2005/8/layout/default"/>
    <dgm:cxn modelId="{1A1BD087-BDFE-417E-B452-2C5E132FF1A0}" srcId="{D5439E43-FC92-4E52-AC19-004BAC956558}" destId="{486CC95C-EE36-444D-A70A-CF68DC431F3A}" srcOrd="4" destOrd="0" parTransId="{59E8E1B7-8B70-47AB-8D96-8F24EB82ADF4}" sibTransId="{BA061B85-6A2E-40E2-95A1-B23892FB5592}"/>
    <dgm:cxn modelId="{7067B691-683D-4DBB-A81F-7A92B22B064F}" type="presOf" srcId="{E21D2242-ECCC-4094-807B-37DA578D4FDB}" destId="{7BE80C7D-CF81-4847-A9FC-C2C22EE3B4C8}" srcOrd="0" destOrd="0" presId="urn:microsoft.com/office/officeart/2005/8/layout/default"/>
    <dgm:cxn modelId="{06AB3E9B-C144-426E-80A4-A322F10312DE}" srcId="{D5439E43-FC92-4E52-AC19-004BAC956558}" destId="{7FD908C0-CEE1-4B84-ACB8-09011F80C711}" srcOrd="0" destOrd="0" parTransId="{CE947BDD-D947-490F-896F-8CEFEC701A01}" sibTransId="{FDEC1DD8-65BC-4FBC-8838-1CFDC8A25FB5}"/>
    <dgm:cxn modelId="{C7432AAF-5D8E-461B-8E5F-33C2F1FFB02F}" srcId="{D5439E43-FC92-4E52-AC19-004BAC956558}" destId="{4CCAA417-BD93-4643-B7AB-D99B9582FCFD}" srcOrd="9" destOrd="0" parTransId="{6FB96ADF-62A2-4CF1-B7E1-93DD73884CFB}" sibTransId="{12BEA1EA-785B-4C93-ACA9-BECEEA51BD86}"/>
    <dgm:cxn modelId="{290B41BA-B760-4037-B590-792F6AC71088}" srcId="{D5439E43-FC92-4E52-AC19-004BAC956558}" destId="{3B4862A7-B7A3-412D-9221-081087666088}" srcOrd="7" destOrd="0" parTransId="{5580DE94-ADA2-41B0-9248-7D3A3095E06E}" sibTransId="{95FB44D5-8B4F-48A4-AD5F-27E48BAD0027}"/>
    <dgm:cxn modelId="{640B55CA-C2D5-4326-9697-E75BE256428D}" type="presOf" srcId="{FD143309-F911-47DE-AB66-158C6F3B6A74}" destId="{A7BD3205-0221-4ADF-8740-543384F7ED2E}" srcOrd="0" destOrd="0" presId="urn:microsoft.com/office/officeart/2005/8/layout/default"/>
    <dgm:cxn modelId="{23D5B6DB-E5D8-4C40-8D86-8CA0E27A6B13}" type="presOf" srcId="{445A65F1-4FDF-42D7-82B8-9CF389D6E419}" destId="{537D73C3-F89D-43B3-94FD-570F015115D5}" srcOrd="0" destOrd="0" presId="urn:microsoft.com/office/officeart/2005/8/layout/default"/>
    <dgm:cxn modelId="{DA81E4E5-C4B4-489D-BA30-61E5431DCD7F}" type="presOf" srcId="{4CCAA417-BD93-4643-B7AB-D99B9582FCFD}" destId="{9944D65C-0737-4987-9B7B-4455EB8ECC57}" srcOrd="0" destOrd="0" presId="urn:microsoft.com/office/officeart/2005/8/layout/default"/>
    <dgm:cxn modelId="{9DA454E9-24E9-4964-8A5D-E448D9283A95}" srcId="{D5439E43-FC92-4E52-AC19-004BAC956558}" destId="{B09EA438-959A-402D-93CC-30E859C70497}" srcOrd="2" destOrd="0" parTransId="{173DC5EC-60B8-488A-8BED-B224AEAF24CF}" sibTransId="{5B186E79-9F15-4483-BF66-EF8A398F6391}"/>
    <dgm:cxn modelId="{064B22F0-1E33-44CC-91EB-300310C71372}" srcId="{D5439E43-FC92-4E52-AC19-004BAC956558}" destId="{FD143309-F911-47DE-AB66-158C6F3B6A74}" srcOrd="1" destOrd="0" parTransId="{67EA957F-124E-46B5-B1AD-3ED2A81771E9}" sibTransId="{3B3F76F5-8873-482E-9653-24B4C4EA0E8D}"/>
    <dgm:cxn modelId="{ACA09DFC-D6CC-4F72-9056-90272CF1536C}" type="presOf" srcId="{D5439E43-FC92-4E52-AC19-004BAC956558}" destId="{FF1BD2E9-1923-4643-83BE-1DC027743C0B}" srcOrd="0" destOrd="0" presId="urn:microsoft.com/office/officeart/2005/8/layout/default"/>
    <dgm:cxn modelId="{BC77C1FC-3FA1-4034-9BFE-8531D2538DF1}" type="presOf" srcId="{486CC95C-EE36-444D-A70A-CF68DC431F3A}" destId="{16E88EB3-AFCB-4633-A645-10EE7A22B9AC}" srcOrd="0" destOrd="0" presId="urn:microsoft.com/office/officeart/2005/8/layout/default"/>
    <dgm:cxn modelId="{D75A5C89-B0FF-4B73-8190-E39FAA8944E7}" type="presParOf" srcId="{FF1BD2E9-1923-4643-83BE-1DC027743C0B}" destId="{D4F12739-4DFD-47EB-B178-09B955758695}" srcOrd="0" destOrd="0" presId="urn:microsoft.com/office/officeart/2005/8/layout/default"/>
    <dgm:cxn modelId="{7313E4E8-49B8-4711-AD24-C4A661FF0142}" type="presParOf" srcId="{FF1BD2E9-1923-4643-83BE-1DC027743C0B}" destId="{8085EBA1-CB35-457B-A140-1222877379CC}" srcOrd="1" destOrd="0" presId="urn:microsoft.com/office/officeart/2005/8/layout/default"/>
    <dgm:cxn modelId="{3EB23698-C308-4235-BB80-01061289E601}" type="presParOf" srcId="{FF1BD2E9-1923-4643-83BE-1DC027743C0B}" destId="{A7BD3205-0221-4ADF-8740-543384F7ED2E}" srcOrd="2" destOrd="0" presId="urn:microsoft.com/office/officeart/2005/8/layout/default"/>
    <dgm:cxn modelId="{ADF71591-D4DC-4BCC-AD3A-30C524AB18FE}" type="presParOf" srcId="{FF1BD2E9-1923-4643-83BE-1DC027743C0B}" destId="{CC6EE99F-9582-47C3-8B5A-574AB7BD9E62}" srcOrd="3" destOrd="0" presId="urn:microsoft.com/office/officeart/2005/8/layout/default"/>
    <dgm:cxn modelId="{60912EFD-5D1F-4341-861C-32F5B07219EA}" type="presParOf" srcId="{FF1BD2E9-1923-4643-83BE-1DC027743C0B}" destId="{8CE77376-2FFF-4562-8979-8BA8AB922290}" srcOrd="4" destOrd="0" presId="urn:microsoft.com/office/officeart/2005/8/layout/default"/>
    <dgm:cxn modelId="{E820F361-2FF0-44BD-A467-BFF03368A9C9}" type="presParOf" srcId="{FF1BD2E9-1923-4643-83BE-1DC027743C0B}" destId="{F0450426-5E58-4E0A-8E92-56A2EC94295A}" srcOrd="5" destOrd="0" presId="urn:microsoft.com/office/officeart/2005/8/layout/default"/>
    <dgm:cxn modelId="{950C78AB-0208-4957-8D39-1093A2A32777}" type="presParOf" srcId="{FF1BD2E9-1923-4643-83BE-1DC027743C0B}" destId="{7BE80C7D-CF81-4847-A9FC-C2C22EE3B4C8}" srcOrd="6" destOrd="0" presId="urn:microsoft.com/office/officeart/2005/8/layout/default"/>
    <dgm:cxn modelId="{45133897-D4F6-44C5-AAD0-04C5D57E4563}" type="presParOf" srcId="{FF1BD2E9-1923-4643-83BE-1DC027743C0B}" destId="{544A90ED-BAB6-4463-B7FE-F086887E29C9}" srcOrd="7" destOrd="0" presId="urn:microsoft.com/office/officeart/2005/8/layout/default"/>
    <dgm:cxn modelId="{866FBB8C-BFC7-4968-B748-67CF2CC622C3}" type="presParOf" srcId="{FF1BD2E9-1923-4643-83BE-1DC027743C0B}" destId="{16E88EB3-AFCB-4633-A645-10EE7A22B9AC}" srcOrd="8" destOrd="0" presId="urn:microsoft.com/office/officeart/2005/8/layout/default"/>
    <dgm:cxn modelId="{F6AD3984-12B2-4BE2-AF55-5BE0C99E2F2E}" type="presParOf" srcId="{FF1BD2E9-1923-4643-83BE-1DC027743C0B}" destId="{8CF64CDF-69B7-488E-9A4D-833280D2590B}" srcOrd="9" destOrd="0" presId="urn:microsoft.com/office/officeart/2005/8/layout/default"/>
    <dgm:cxn modelId="{24C5243A-89F0-421D-A7DB-4864B1A4F9CA}" type="presParOf" srcId="{FF1BD2E9-1923-4643-83BE-1DC027743C0B}" destId="{7A8CBF86-F059-4650-9AEC-77634ECC2BB3}" srcOrd="10" destOrd="0" presId="urn:microsoft.com/office/officeart/2005/8/layout/default"/>
    <dgm:cxn modelId="{BB52B2FF-128A-4422-A404-2E6760D2E503}" type="presParOf" srcId="{FF1BD2E9-1923-4643-83BE-1DC027743C0B}" destId="{3DC8C23C-3A17-40AF-BFBF-2B2DAA8F970F}" srcOrd="11" destOrd="0" presId="urn:microsoft.com/office/officeart/2005/8/layout/default"/>
    <dgm:cxn modelId="{F3EA522D-8BD1-45C0-BF0E-6B0053BCDAA9}" type="presParOf" srcId="{FF1BD2E9-1923-4643-83BE-1DC027743C0B}" destId="{9B2DEE82-C9A7-4E49-8ED3-01784E1960A8}" srcOrd="12" destOrd="0" presId="urn:microsoft.com/office/officeart/2005/8/layout/default"/>
    <dgm:cxn modelId="{68D264CB-EEFB-4ECB-9398-B85C66585CFE}" type="presParOf" srcId="{FF1BD2E9-1923-4643-83BE-1DC027743C0B}" destId="{1066E0D3-F680-4B29-875C-F5291C9C03FF}" srcOrd="13" destOrd="0" presId="urn:microsoft.com/office/officeart/2005/8/layout/default"/>
    <dgm:cxn modelId="{4D9278D3-FEC7-4755-A6CF-C93B38CEF6C4}" type="presParOf" srcId="{FF1BD2E9-1923-4643-83BE-1DC027743C0B}" destId="{C979547B-47C9-47BB-97CE-5B789FF2277E}" srcOrd="14" destOrd="0" presId="urn:microsoft.com/office/officeart/2005/8/layout/default"/>
    <dgm:cxn modelId="{A7DA6C03-2A34-4B0D-B571-851BCC2B36FB}" type="presParOf" srcId="{FF1BD2E9-1923-4643-83BE-1DC027743C0B}" destId="{220DE359-3A56-4A01-B4B6-D3C9613FBBA2}" srcOrd="15" destOrd="0" presId="urn:microsoft.com/office/officeart/2005/8/layout/default"/>
    <dgm:cxn modelId="{BD64AC98-6035-4208-B14B-7B3B65623D16}" type="presParOf" srcId="{FF1BD2E9-1923-4643-83BE-1DC027743C0B}" destId="{537D73C3-F89D-43B3-94FD-570F015115D5}" srcOrd="16" destOrd="0" presId="urn:microsoft.com/office/officeart/2005/8/layout/default"/>
    <dgm:cxn modelId="{4B9D7FD7-09BE-41CE-8A0E-23775EA4A42C}" type="presParOf" srcId="{FF1BD2E9-1923-4643-83BE-1DC027743C0B}" destId="{FAB2FA0D-1DA8-45ED-B71B-B589777EE424}" srcOrd="17" destOrd="0" presId="urn:microsoft.com/office/officeart/2005/8/layout/default"/>
    <dgm:cxn modelId="{9EC8A3CB-BAD9-4F9F-9C8C-A498055DAF7A}" type="presParOf" srcId="{FF1BD2E9-1923-4643-83BE-1DC027743C0B}" destId="{9944D65C-0737-4987-9B7B-4455EB8ECC57}" srcOrd="18" destOrd="0" presId="urn:microsoft.com/office/officeart/2005/8/layout/default"/>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6A0F0DE-2B6F-4F9C-A688-4CE0D8785C26}"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a:latin typeface="Arial" panose="020B0604020202020204" pitchFamily="34" charset="0"/>
              <a:cs typeface="Arial" panose="020B0604020202020204" pitchFamily="34" charset="0"/>
            </a:rPr>
            <a:t>Aspectos técnicos de insumos químicos en potabilización de agua</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CO" sz="1000">
              <a:latin typeface="Arial" panose="020B0604020202020204" pitchFamily="34" charset="0"/>
              <a:cs typeface="Arial" panose="020B0604020202020204" pitchFamily="34" charset="0"/>
            </a:rPr>
            <a:t>Lineamientos técnicos de agua potable y saneamiento</a:t>
          </a:r>
          <a:endParaRPr lang="es-MX" sz="1000" b="0" dirty="0">
            <a:latin typeface="Arial" panose="020B0604020202020204" pitchFamily="34" charset="0"/>
            <a:cs typeface="Arial" panose="020B0604020202020204" pitchFamily="34" charset="0"/>
          </a:endParaRPr>
        </a:p>
      </dgm:t>
    </dgm:pt>
    <dgm:pt modelId="{16DC48B8-4E31-4F20-83CB-D44A68DAB762}" type="par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CO" sz="1000">
              <a:latin typeface="Arial" panose="020B0604020202020204" pitchFamily="34" charset="0"/>
              <a:cs typeface="Arial" panose="020B0604020202020204" pitchFamily="34" charset="0"/>
            </a:rPr>
            <a:t>Tipos de plantas de tratamiento de agua potable</a:t>
          </a:r>
          <a:endParaRPr lang="es-MX" sz="1000" b="0" dirty="0">
            <a:latin typeface="Arial" panose="020B0604020202020204" pitchFamily="34" charset="0"/>
            <a:cs typeface="Arial" panose="020B0604020202020204" pitchFamily="34" charset="0"/>
          </a:endParaRPr>
        </a:p>
      </dgm:t>
    </dgm:pt>
    <dgm:pt modelId="{D7BE9E24-0709-4C49-A34B-FBD5726339E5}" type="par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CO" sz="1000" b="0">
              <a:latin typeface="Arial" panose="020B0604020202020204" pitchFamily="34" charset="0"/>
              <a:cs typeface="Arial" panose="020B0604020202020204" pitchFamily="34" charset="0"/>
            </a:rPr>
            <a:t>Características físicas y químicas del agua en proceso de potabilización</a:t>
          </a:r>
          <a:endParaRPr lang="es-MX" sz="1000" b="0" dirty="0">
            <a:latin typeface="Arial" panose="020B0604020202020204" pitchFamily="34" charset="0"/>
            <a:cs typeface="Arial" panose="020B0604020202020204" pitchFamily="34" charset="0"/>
          </a:endParaRPr>
        </a:p>
      </dgm:t>
    </dgm:pt>
    <dgm:pt modelId="{9324AB4A-D7C5-4B39-815B-EF21A5B4E7A1}" type="par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D0938905-E993-4CF9-943F-565A4CFB781C}">
      <dgm:prSet custT="1"/>
      <dgm:spPr/>
      <dgm:t>
        <a:bodyPr/>
        <a:lstStyle/>
        <a:p>
          <a:r>
            <a:rPr lang="es-CO" sz="1000">
              <a:latin typeface="Arial" panose="020B0604020202020204" pitchFamily="34" charset="0"/>
              <a:cs typeface="Arial" panose="020B0604020202020204" pitchFamily="34" charset="0"/>
            </a:rPr>
            <a:t>Aspectos técnicos generales</a:t>
          </a:r>
          <a:endParaRPr lang="es-MX" sz="1000" b="0" dirty="0">
            <a:latin typeface="Arial" panose="020B0604020202020204" pitchFamily="34" charset="0"/>
            <a:cs typeface="Arial" panose="020B0604020202020204" pitchFamily="34" charset="0"/>
          </a:endParaRPr>
        </a:p>
      </dgm:t>
    </dgm:pt>
    <dgm:pt modelId="{1B6B6D68-8812-42D9-B50E-867DEA4489CF}" type="par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AF1E2786-BCA8-4E4F-8CEB-678AA57A23CC}" type="sib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FDAED5FF-E018-4D33-9F11-F3B38EDCCA59}">
      <dgm:prSet custT="1"/>
      <dgm:spPr/>
      <dgm:t>
        <a:bodyPr/>
        <a:lstStyle/>
        <a:p>
          <a:r>
            <a:rPr lang="es-CO" sz="1000" kern="1200">
              <a:latin typeface="Arial" panose="020B0604020202020204" pitchFamily="34" charset="0"/>
              <a:cs typeface="Arial" panose="020B0604020202020204" pitchFamily="34" charset="0"/>
            </a:rPr>
            <a:t>Normatividad calidad de agua</a:t>
          </a:r>
          <a:endParaRPr lang="es-MX" sz="1000" b="0" kern="1200" dirty="0">
            <a:latin typeface="Arial" panose="020B0604020202020204" pitchFamily="34" charset="0"/>
            <a:ea typeface="+mn-ea"/>
            <a:cs typeface="Arial" panose="020B0604020202020204" pitchFamily="34" charset="0"/>
          </a:endParaRPr>
        </a:p>
      </dgm:t>
    </dgm:pt>
    <dgm:pt modelId="{82F84B7C-528D-4729-AF4B-B984CF92A5FB}" type="par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28C8C8F0-D92F-42E9-B853-2F5632B061D6}" type="sib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FE0E2001-0157-4599-A27E-6FB8BE36792D}">
      <dgm:prSet custT="1"/>
      <dgm:spPr/>
      <dgm:t>
        <a:bodyPr/>
        <a:lstStyle/>
        <a:p>
          <a:pPr>
            <a:buNone/>
          </a:pPr>
          <a:r>
            <a:rPr lang="es-MX" sz="1000">
              <a:latin typeface="Arial" panose="020B0604020202020204" pitchFamily="34" charset="0"/>
              <a:cs typeface="Arial" panose="020B0604020202020204" pitchFamily="34" charset="0"/>
            </a:rPr>
            <a:t>Ensayos in situ</a:t>
          </a:r>
          <a:endParaRPr lang="es-MX" sz="1000" b="0">
            <a:latin typeface="Arial" panose="020B0604020202020204" pitchFamily="34" charset="0"/>
            <a:cs typeface="Arial" panose="020B0604020202020204" pitchFamily="34" charset="0"/>
          </a:endParaRPr>
        </a:p>
      </dgm:t>
    </dgm:pt>
    <dgm:pt modelId="{258A0B08-4521-4C1B-9D6B-4E610DF4BE31}" type="par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94D39FCD-A2B5-444F-960B-F94A9B370DBD}" type="sib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25DE3680-FDA3-43C5-8463-D69374FF2A5E}">
      <dgm:prSet custT="1"/>
      <dgm:spPr/>
      <dgm:t>
        <a:bodyPr/>
        <a:lstStyle/>
        <a:p>
          <a:r>
            <a:rPr lang="es-MX" sz="1000" b="0">
              <a:latin typeface="Arial" panose="020B0604020202020204" pitchFamily="34" charset="0"/>
              <a:cs typeface="Arial" panose="020B0604020202020204" pitchFamily="34" charset="0"/>
            </a:rPr>
            <a:t>Aireación</a:t>
          </a:r>
        </a:p>
      </dgm:t>
    </dgm:pt>
    <dgm:pt modelId="{ECE6AD37-50FD-4043-9868-8A1494B67DE3}" type="par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228E0725-89EE-4AC6-9968-7A9CC6DB85B5}" type="sib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E76FF85A-A2A8-4186-A471-8154E220B5A6}">
      <dgm:prSet custT="1"/>
      <dgm:spPr/>
      <dgm:t>
        <a:bodyPr/>
        <a:lstStyle/>
        <a:p>
          <a:pPr>
            <a:buFont typeface="+mj-lt"/>
            <a:buAutoNum type="arabicPeriod"/>
          </a:pPr>
          <a:r>
            <a:rPr lang="es-CO" sz="1000">
              <a:latin typeface="Arial" panose="020B0604020202020204" pitchFamily="34" charset="0"/>
              <a:cs typeface="Arial" panose="020B0604020202020204" pitchFamily="34" charset="0"/>
            </a:rPr>
            <a:t>sistemas de potabilización</a:t>
          </a:r>
          <a:endParaRPr lang="es-MX" sz="1000" b="0">
            <a:latin typeface="Arial" panose="020B0604020202020204" pitchFamily="34" charset="0"/>
            <a:cs typeface="Arial" panose="020B0604020202020204" pitchFamily="34" charset="0"/>
          </a:endParaRPr>
        </a:p>
      </dgm:t>
    </dgm:pt>
    <dgm:pt modelId="{48A43FC1-4855-4AE4-8251-F807C11A718A}" type="sib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570EFDEB-E269-4217-988E-55F4059B567A}" type="par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6780F315-8C58-40F2-BA25-31FA4603C330}">
      <dgm:prSet custT="1"/>
      <dgm:spPr/>
      <dgm:t>
        <a:bodyPr/>
        <a:lstStyle/>
        <a:p>
          <a:pPr>
            <a:buFont typeface="+mj-lt"/>
            <a:buAutoNum type="arabicPeriod"/>
          </a:pPr>
          <a:r>
            <a:rPr lang="es-MX" sz="1000">
              <a:latin typeface="Arial" panose="020B0604020202020204" pitchFamily="34" charset="0"/>
              <a:cs typeface="Arial" panose="020B0604020202020204" pitchFamily="34" charset="0"/>
            </a:rPr>
            <a:t>Caracterización del agua cruda: Ensayos in situ y de laboratorio</a:t>
          </a:r>
        </a:p>
      </dgm:t>
    </dgm:pt>
    <dgm:pt modelId="{0B4353F7-8367-4244-B333-F57F5D03CEA2}" type="parTrans" cxnId="{0A2B4A60-7EBB-4D36-9D57-7312F48CA575}">
      <dgm:prSet custT="1"/>
      <dgm:spPr/>
      <dgm:t>
        <a:bodyPr/>
        <a:lstStyle/>
        <a:p>
          <a:endParaRPr lang="es-MX" sz="1000">
            <a:latin typeface="Arial" panose="020B0604020202020204" pitchFamily="34" charset="0"/>
            <a:cs typeface="Arial" panose="020B0604020202020204" pitchFamily="34" charset="0"/>
          </a:endParaRPr>
        </a:p>
      </dgm:t>
    </dgm:pt>
    <dgm:pt modelId="{4F934F15-F36F-4983-AADC-27F6A72E261E}" type="sibTrans" cxnId="{0A2B4A60-7EBB-4D36-9D57-7312F48CA575}">
      <dgm:prSet/>
      <dgm:spPr/>
      <dgm:t>
        <a:bodyPr/>
        <a:lstStyle/>
        <a:p>
          <a:endParaRPr lang="es-MX" sz="1000">
            <a:latin typeface="Arial" panose="020B0604020202020204" pitchFamily="34" charset="0"/>
            <a:cs typeface="Arial" panose="020B0604020202020204" pitchFamily="34" charset="0"/>
          </a:endParaRPr>
        </a:p>
      </dgm:t>
    </dgm:pt>
    <dgm:pt modelId="{5A01F0F6-890C-4C4E-9CDC-AD9B512987E9}">
      <dgm:prSet custT="1"/>
      <dgm:spPr/>
      <dgm:t>
        <a:bodyPr/>
        <a:lstStyle/>
        <a:p>
          <a:pPr>
            <a:buNone/>
          </a:pPr>
          <a:r>
            <a:rPr lang="es-MX" sz="1000">
              <a:latin typeface="Arial" panose="020B0604020202020204" pitchFamily="34" charset="0"/>
              <a:cs typeface="Arial" panose="020B0604020202020204" pitchFamily="34" charset="0"/>
            </a:rPr>
            <a:t>Ensayos de laboratorio</a:t>
          </a:r>
        </a:p>
      </dgm:t>
    </dgm:pt>
    <dgm:pt modelId="{7A55F117-5C7E-45FF-AD39-6BD32F3C533B}" type="parTrans" cxnId="{3647543A-4255-4425-ADED-AA95646B4D87}">
      <dgm:prSet custT="1"/>
      <dgm:spPr/>
      <dgm:t>
        <a:bodyPr/>
        <a:lstStyle/>
        <a:p>
          <a:endParaRPr lang="es-MX" sz="1000">
            <a:latin typeface="Arial" panose="020B0604020202020204" pitchFamily="34" charset="0"/>
            <a:cs typeface="Arial" panose="020B0604020202020204" pitchFamily="34" charset="0"/>
          </a:endParaRPr>
        </a:p>
      </dgm:t>
    </dgm:pt>
    <dgm:pt modelId="{22B370CB-B373-4DA9-B6CF-35E02C7BDC97}" type="sibTrans" cxnId="{3647543A-4255-4425-ADED-AA95646B4D87}">
      <dgm:prSet/>
      <dgm:spPr/>
      <dgm:t>
        <a:bodyPr/>
        <a:lstStyle/>
        <a:p>
          <a:endParaRPr lang="es-MX" sz="1000">
            <a:latin typeface="Arial" panose="020B0604020202020204" pitchFamily="34" charset="0"/>
            <a:cs typeface="Arial" panose="020B0604020202020204" pitchFamily="34" charset="0"/>
          </a:endParaRPr>
        </a:p>
      </dgm:t>
    </dgm:pt>
    <dgm:pt modelId="{A41EFE51-CB8E-44DB-88B4-12ABF9D4FD3F}">
      <dgm:prSet custT="1"/>
      <dgm:spPr/>
      <dgm:t>
        <a:bodyPr/>
        <a:lstStyle/>
        <a:p>
          <a:r>
            <a:rPr lang="es-MX" sz="1000">
              <a:latin typeface="Arial" panose="020B0604020202020204" pitchFamily="34" charset="0"/>
              <a:cs typeface="Arial" panose="020B0604020202020204" pitchFamily="34" charset="0"/>
            </a:rPr>
            <a:t>Procesos unitarios de potabilización</a:t>
          </a:r>
        </a:p>
      </dgm:t>
    </dgm:pt>
    <dgm:pt modelId="{DD9DCE25-B6E2-4EE5-8869-445C8CCCA1CF}" type="parTrans" cxnId="{65021428-0A36-420E-AAAB-5C0BEFC3CC3D}">
      <dgm:prSet custT="1"/>
      <dgm:spPr/>
      <dgm:t>
        <a:bodyPr/>
        <a:lstStyle/>
        <a:p>
          <a:endParaRPr lang="es-MX" sz="1000">
            <a:latin typeface="Arial" panose="020B0604020202020204" pitchFamily="34" charset="0"/>
            <a:cs typeface="Arial" panose="020B0604020202020204" pitchFamily="34" charset="0"/>
          </a:endParaRPr>
        </a:p>
      </dgm:t>
    </dgm:pt>
    <dgm:pt modelId="{2EF034A6-C58F-43E5-9A2F-83D5A948FAAB}" type="sibTrans" cxnId="{65021428-0A36-420E-AAAB-5C0BEFC3CC3D}">
      <dgm:prSet/>
      <dgm:spPr/>
      <dgm:t>
        <a:bodyPr/>
        <a:lstStyle/>
        <a:p>
          <a:endParaRPr lang="es-MX" sz="1000">
            <a:latin typeface="Arial" panose="020B0604020202020204" pitchFamily="34" charset="0"/>
            <a:cs typeface="Arial" panose="020B0604020202020204" pitchFamily="34" charset="0"/>
          </a:endParaRPr>
        </a:p>
      </dgm:t>
    </dgm:pt>
    <dgm:pt modelId="{A77DDFF4-B12E-4E25-8894-BE042D0E45F9}">
      <dgm:prSet custT="1"/>
      <dgm:spPr/>
      <dgm:t>
        <a:bodyPr/>
        <a:lstStyle/>
        <a:p>
          <a:r>
            <a:rPr lang="es-MX" sz="1000">
              <a:latin typeface="Arial" panose="020B0604020202020204" pitchFamily="34" charset="0"/>
              <a:cs typeface="Arial" panose="020B0604020202020204" pitchFamily="34" charset="0"/>
            </a:rPr>
            <a:t>Mezcla rápida</a:t>
          </a:r>
        </a:p>
      </dgm:t>
    </dgm:pt>
    <dgm:pt modelId="{C7163A6D-9158-4734-BE7C-BC9C17981DA4}" type="parTrans" cxnId="{7853616F-FF23-42AC-90A9-357B6B782F92}">
      <dgm:prSet custT="1"/>
      <dgm:spPr/>
      <dgm:t>
        <a:bodyPr/>
        <a:lstStyle/>
        <a:p>
          <a:endParaRPr lang="es-MX" sz="1000">
            <a:latin typeface="Arial" panose="020B0604020202020204" pitchFamily="34" charset="0"/>
            <a:cs typeface="Arial" panose="020B0604020202020204" pitchFamily="34" charset="0"/>
          </a:endParaRPr>
        </a:p>
      </dgm:t>
    </dgm:pt>
    <dgm:pt modelId="{291F667F-25D5-47F8-8D5A-6AD0FEEF5019}" type="sibTrans" cxnId="{7853616F-FF23-42AC-90A9-357B6B782F92}">
      <dgm:prSet/>
      <dgm:spPr/>
      <dgm:t>
        <a:bodyPr/>
        <a:lstStyle/>
        <a:p>
          <a:endParaRPr lang="es-MX" sz="1000">
            <a:latin typeface="Arial" panose="020B0604020202020204" pitchFamily="34" charset="0"/>
            <a:cs typeface="Arial" panose="020B0604020202020204" pitchFamily="34" charset="0"/>
          </a:endParaRPr>
        </a:p>
      </dgm:t>
    </dgm:pt>
    <dgm:pt modelId="{53C0E0D2-8529-4973-9956-671C1D297203}">
      <dgm:prSet custT="1"/>
      <dgm:spPr/>
      <dgm:t>
        <a:bodyPr/>
        <a:lstStyle/>
        <a:p>
          <a:r>
            <a:rPr lang="es-MX" sz="1000">
              <a:latin typeface="Arial" panose="020B0604020202020204" pitchFamily="34" charset="0"/>
              <a:cs typeface="Arial" panose="020B0604020202020204" pitchFamily="34" charset="0"/>
            </a:rPr>
            <a:t>Floculación</a:t>
          </a:r>
        </a:p>
      </dgm:t>
    </dgm:pt>
    <dgm:pt modelId="{2380D6CA-BEE2-47B2-9C36-72C64A61C3E1}" type="parTrans" cxnId="{E35D5450-7C37-4CFA-87A1-F2F4C95DAA6B}">
      <dgm:prSet custT="1"/>
      <dgm:spPr/>
      <dgm:t>
        <a:bodyPr/>
        <a:lstStyle/>
        <a:p>
          <a:endParaRPr lang="es-MX" sz="1000">
            <a:latin typeface="Arial" panose="020B0604020202020204" pitchFamily="34" charset="0"/>
            <a:cs typeface="Arial" panose="020B0604020202020204" pitchFamily="34" charset="0"/>
          </a:endParaRPr>
        </a:p>
      </dgm:t>
    </dgm:pt>
    <dgm:pt modelId="{36BEDA77-AD22-4D07-8DF6-60240E0887E6}" type="sibTrans" cxnId="{E35D5450-7C37-4CFA-87A1-F2F4C95DAA6B}">
      <dgm:prSet/>
      <dgm:spPr/>
      <dgm:t>
        <a:bodyPr/>
        <a:lstStyle/>
        <a:p>
          <a:endParaRPr lang="es-MX" sz="1000">
            <a:latin typeface="Arial" panose="020B0604020202020204" pitchFamily="34" charset="0"/>
            <a:cs typeface="Arial" panose="020B0604020202020204" pitchFamily="34" charset="0"/>
          </a:endParaRPr>
        </a:p>
      </dgm:t>
    </dgm:pt>
    <dgm:pt modelId="{FC16B058-7782-4D3A-946E-1651F677D4FC}">
      <dgm:prSet custT="1"/>
      <dgm:spPr/>
      <dgm:t>
        <a:bodyPr/>
        <a:lstStyle/>
        <a:p>
          <a:r>
            <a:rPr lang="es-MX" sz="1000">
              <a:latin typeface="Arial" panose="020B0604020202020204" pitchFamily="34" charset="0"/>
              <a:cs typeface="Arial" panose="020B0604020202020204" pitchFamily="34" charset="0"/>
            </a:rPr>
            <a:t>Sedimentación</a:t>
          </a:r>
        </a:p>
      </dgm:t>
    </dgm:pt>
    <dgm:pt modelId="{F89F36DA-093F-49B8-8EA1-E2A21287C3B9}" type="parTrans" cxnId="{F4231A32-F82D-4217-874B-E3AF88A9C0D8}">
      <dgm:prSet custT="1"/>
      <dgm:spPr/>
      <dgm:t>
        <a:bodyPr/>
        <a:lstStyle/>
        <a:p>
          <a:endParaRPr lang="es-MX" sz="1000">
            <a:latin typeface="Arial" panose="020B0604020202020204" pitchFamily="34" charset="0"/>
            <a:cs typeface="Arial" panose="020B0604020202020204" pitchFamily="34" charset="0"/>
          </a:endParaRPr>
        </a:p>
      </dgm:t>
    </dgm:pt>
    <dgm:pt modelId="{30F8BCFA-B682-46FB-B23F-564500CEBED1}" type="sibTrans" cxnId="{F4231A32-F82D-4217-874B-E3AF88A9C0D8}">
      <dgm:prSet/>
      <dgm:spPr/>
      <dgm:t>
        <a:bodyPr/>
        <a:lstStyle/>
        <a:p>
          <a:endParaRPr lang="es-MX" sz="1000">
            <a:latin typeface="Arial" panose="020B0604020202020204" pitchFamily="34" charset="0"/>
            <a:cs typeface="Arial" panose="020B0604020202020204" pitchFamily="34" charset="0"/>
          </a:endParaRPr>
        </a:p>
      </dgm:t>
    </dgm:pt>
    <dgm:pt modelId="{DF13CA59-1510-49A5-9D7A-4500ED455B6E}">
      <dgm:prSet custT="1"/>
      <dgm:spPr/>
      <dgm:t>
        <a:bodyPr/>
        <a:lstStyle/>
        <a:p>
          <a:r>
            <a:rPr lang="es-MX" sz="1000">
              <a:latin typeface="Arial" panose="020B0604020202020204" pitchFamily="34" charset="0"/>
              <a:cs typeface="Arial" panose="020B0604020202020204" pitchFamily="34" charset="0"/>
            </a:rPr>
            <a:t>Filtración</a:t>
          </a:r>
        </a:p>
      </dgm:t>
    </dgm:pt>
    <dgm:pt modelId="{0BD22393-3AFC-471F-AF03-6F6FF8FB2FEE}" type="parTrans" cxnId="{D7C65B98-A4F7-4246-8FE3-1A49DFD0096A}">
      <dgm:prSet custT="1"/>
      <dgm:spPr/>
      <dgm:t>
        <a:bodyPr/>
        <a:lstStyle/>
        <a:p>
          <a:endParaRPr lang="es-MX" sz="1000">
            <a:latin typeface="Arial" panose="020B0604020202020204" pitchFamily="34" charset="0"/>
            <a:cs typeface="Arial" panose="020B0604020202020204" pitchFamily="34" charset="0"/>
          </a:endParaRPr>
        </a:p>
      </dgm:t>
    </dgm:pt>
    <dgm:pt modelId="{B60A4FF6-5832-4F79-AA34-F00FF722ACFF}" type="sibTrans" cxnId="{D7C65B98-A4F7-4246-8FE3-1A49DFD0096A}">
      <dgm:prSet/>
      <dgm:spPr/>
      <dgm:t>
        <a:bodyPr/>
        <a:lstStyle/>
        <a:p>
          <a:endParaRPr lang="es-MX" sz="1000">
            <a:latin typeface="Arial" panose="020B0604020202020204" pitchFamily="34" charset="0"/>
            <a:cs typeface="Arial" panose="020B0604020202020204" pitchFamily="34" charset="0"/>
          </a:endParaRPr>
        </a:p>
      </dgm:t>
    </dgm:pt>
    <dgm:pt modelId="{77B5D526-417B-424B-BCD1-5079658B635A}">
      <dgm:prSet custT="1"/>
      <dgm:spPr/>
      <dgm:t>
        <a:bodyPr/>
        <a:lstStyle/>
        <a:p>
          <a:r>
            <a:rPr lang="es-MX" sz="1000">
              <a:latin typeface="Arial" panose="020B0604020202020204" pitchFamily="34" charset="0"/>
              <a:cs typeface="Arial" panose="020B0604020202020204" pitchFamily="34" charset="0"/>
            </a:rPr>
            <a:t>Desinfección</a:t>
          </a:r>
        </a:p>
      </dgm:t>
    </dgm:pt>
    <dgm:pt modelId="{BA54F1D8-212C-409B-A8CB-B75BDDAF6428}" type="parTrans" cxnId="{CFF0C270-1C5B-4E84-B298-FEA0D43339FC}">
      <dgm:prSet custT="1"/>
      <dgm:spPr/>
      <dgm:t>
        <a:bodyPr/>
        <a:lstStyle/>
        <a:p>
          <a:endParaRPr lang="es-MX" sz="1000">
            <a:latin typeface="Arial" panose="020B0604020202020204" pitchFamily="34" charset="0"/>
            <a:cs typeface="Arial" panose="020B0604020202020204" pitchFamily="34" charset="0"/>
          </a:endParaRPr>
        </a:p>
      </dgm:t>
    </dgm:pt>
    <dgm:pt modelId="{2B642E9D-FC85-4779-A57B-EAE2B21240C3}" type="sibTrans" cxnId="{CFF0C270-1C5B-4E84-B298-FEA0D43339FC}">
      <dgm:prSet/>
      <dgm:spPr/>
      <dgm:t>
        <a:bodyPr/>
        <a:lstStyle/>
        <a:p>
          <a:endParaRPr lang="es-MX" sz="1000">
            <a:latin typeface="Arial" panose="020B0604020202020204" pitchFamily="34" charset="0"/>
            <a:cs typeface="Arial" panose="020B0604020202020204" pitchFamily="34" charset="0"/>
          </a:endParaRPr>
        </a:p>
      </dgm:t>
    </dgm:pt>
    <dgm:pt modelId="{99F076B4-F064-4CBC-9B03-ED23F965C394}">
      <dgm:prSet custT="1"/>
      <dgm:spPr/>
      <dgm:t>
        <a:bodyPr/>
        <a:lstStyle/>
        <a:p>
          <a:r>
            <a:rPr lang="es-MX" sz="1000">
              <a:latin typeface="Arial" panose="020B0604020202020204" pitchFamily="34" charset="0"/>
              <a:cs typeface="Arial" panose="020B0604020202020204" pitchFamily="34" charset="0"/>
            </a:rPr>
            <a:t>Curva de cloro</a:t>
          </a:r>
        </a:p>
      </dgm:t>
    </dgm:pt>
    <dgm:pt modelId="{0D82B0E5-6CC0-442D-985D-95B9799BBEA3}" type="parTrans" cxnId="{6E56F35D-C03D-451B-B73C-D29F4F765C1A}">
      <dgm:prSet custT="1"/>
      <dgm:spPr/>
      <dgm:t>
        <a:bodyPr/>
        <a:lstStyle/>
        <a:p>
          <a:endParaRPr lang="es-MX" sz="1000">
            <a:latin typeface="Arial" panose="020B0604020202020204" pitchFamily="34" charset="0"/>
            <a:cs typeface="Arial" panose="020B0604020202020204" pitchFamily="34" charset="0"/>
          </a:endParaRPr>
        </a:p>
      </dgm:t>
    </dgm:pt>
    <dgm:pt modelId="{1DA2FE3A-4BAC-417C-8A6B-E4B67143E6D6}" type="sibTrans" cxnId="{6E56F35D-C03D-451B-B73C-D29F4F765C1A}">
      <dgm:prSet/>
      <dgm:spPr/>
      <dgm:t>
        <a:bodyPr/>
        <a:lstStyle/>
        <a:p>
          <a:endParaRPr lang="es-MX" sz="1000">
            <a:latin typeface="Arial" panose="020B0604020202020204" pitchFamily="34" charset="0"/>
            <a:cs typeface="Arial" panose="020B0604020202020204" pitchFamily="34" charset="0"/>
          </a:endParaRPr>
        </a:p>
      </dgm:t>
    </dgm:pt>
    <dgm:pt modelId="{A01ADD42-759E-4C15-93AA-1FF43F7CD511}">
      <dgm:prSet custT="1"/>
      <dgm:spPr/>
      <dgm:t>
        <a:bodyPr/>
        <a:lstStyle/>
        <a:p>
          <a:r>
            <a:rPr lang="es-MX" sz="1000">
              <a:latin typeface="Arial" panose="020B0604020202020204" pitchFamily="34" charset="0"/>
              <a:cs typeface="Arial" panose="020B0604020202020204" pitchFamily="34" charset="0"/>
            </a:rPr>
            <a:t>Desinfectantes</a:t>
          </a:r>
        </a:p>
      </dgm:t>
    </dgm:pt>
    <dgm:pt modelId="{375972C8-581D-47FD-A86A-4869287AFAAF}" type="parTrans" cxnId="{5327FF5B-429B-42D2-B3FD-7BDF667D4D9A}">
      <dgm:prSet custT="1"/>
      <dgm:spPr/>
      <dgm:t>
        <a:bodyPr/>
        <a:lstStyle/>
        <a:p>
          <a:endParaRPr lang="es-MX" sz="1000">
            <a:latin typeface="Arial" panose="020B0604020202020204" pitchFamily="34" charset="0"/>
            <a:cs typeface="Arial" panose="020B0604020202020204" pitchFamily="34" charset="0"/>
          </a:endParaRPr>
        </a:p>
      </dgm:t>
    </dgm:pt>
    <dgm:pt modelId="{D2D98AA0-37F2-4850-983A-57B02207067B}" type="sibTrans" cxnId="{5327FF5B-429B-42D2-B3FD-7BDF667D4D9A}">
      <dgm:prSet/>
      <dgm:spPr/>
      <dgm:t>
        <a:bodyPr/>
        <a:lstStyle/>
        <a:p>
          <a:endParaRPr lang="es-MX" sz="1000">
            <a:latin typeface="Arial" panose="020B0604020202020204" pitchFamily="34" charset="0"/>
            <a:cs typeface="Arial" panose="020B0604020202020204" pitchFamily="34" charset="0"/>
          </a:endParaRPr>
        </a:p>
      </dgm:t>
    </dgm:pt>
    <dgm:pt modelId="{A5D12846-29D2-412D-934E-9DA5F361A540}">
      <dgm:prSet custT="1"/>
      <dgm:spPr/>
      <dgm:t>
        <a:bodyPr/>
        <a:lstStyle/>
        <a:p>
          <a:r>
            <a:rPr lang="es-MX" sz="1000">
              <a:latin typeface="Arial" panose="020B0604020202020204" pitchFamily="34" charset="0"/>
              <a:cs typeface="Arial" panose="020B0604020202020204" pitchFamily="34" charset="0"/>
            </a:rPr>
            <a:t>Coagulantes</a:t>
          </a:r>
        </a:p>
      </dgm:t>
    </dgm:pt>
    <dgm:pt modelId="{D651B853-CE90-4B7A-9BAE-D774D81E5EE6}" type="parTrans" cxnId="{A5B2CADD-2FCC-4F95-B0B7-FB9EB7317A02}">
      <dgm:prSet custT="1"/>
      <dgm:spPr/>
      <dgm:t>
        <a:bodyPr/>
        <a:lstStyle/>
        <a:p>
          <a:endParaRPr lang="es-MX" sz="1000">
            <a:latin typeface="Arial" panose="020B0604020202020204" pitchFamily="34" charset="0"/>
            <a:cs typeface="Arial" panose="020B0604020202020204" pitchFamily="34" charset="0"/>
          </a:endParaRPr>
        </a:p>
      </dgm:t>
    </dgm:pt>
    <dgm:pt modelId="{D6B30E60-9362-40C9-BA63-D827825AF8F5}" type="sibTrans" cxnId="{A5B2CADD-2FCC-4F95-B0B7-FB9EB7317A02}">
      <dgm:prSet/>
      <dgm:spPr/>
      <dgm:t>
        <a:bodyPr/>
        <a:lstStyle/>
        <a:p>
          <a:endParaRPr lang="es-MX" sz="1000">
            <a:latin typeface="Arial" panose="020B0604020202020204" pitchFamily="34" charset="0"/>
            <a:cs typeface="Arial" panose="020B0604020202020204" pitchFamily="34" charset="0"/>
          </a:endParaRPr>
        </a:p>
      </dgm:t>
    </dgm:pt>
    <dgm:pt modelId="{BE167375-6644-42CD-ADD6-17E50FF57704}">
      <dgm:prSet custT="1"/>
      <dgm:spPr/>
      <dgm:t>
        <a:bodyPr/>
        <a:lstStyle/>
        <a:p>
          <a:r>
            <a:rPr lang="es-MX" sz="1000">
              <a:latin typeface="Arial" panose="020B0604020202020204" pitchFamily="34" charset="0"/>
              <a:cs typeface="Arial" panose="020B0604020202020204" pitchFamily="34" charset="0"/>
            </a:rPr>
            <a:t>Sustancias para ajuste de pH</a:t>
          </a:r>
        </a:p>
      </dgm:t>
    </dgm:pt>
    <dgm:pt modelId="{E419BBA3-4EB4-4573-BDC3-C28B235A3481}" type="parTrans" cxnId="{E781BEDB-16B3-4D1C-AAF3-80BF2E62B2CF}">
      <dgm:prSet custT="1"/>
      <dgm:spPr/>
      <dgm:t>
        <a:bodyPr/>
        <a:lstStyle/>
        <a:p>
          <a:endParaRPr lang="es-MX" sz="1000">
            <a:latin typeface="Arial" panose="020B0604020202020204" pitchFamily="34" charset="0"/>
            <a:cs typeface="Arial" panose="020B0604020202020204" pitchFamily="34" charset="0"/>
          </a:endParaRPr>
        </a:p>
      </dgm:t>
    </dgm:pt>
    <dgm:pt modelId="{4A2953ED-A8DB-4807-9973-75A032F86881}" type="sibTrans" cxnId="{E781BEDB-16B3-4D1C-AAF3-80BF2E62B2CF}">
      <dgm:prSet/>
      <dgm:spPr/>
      <dgm:t>
        <a:bodyPr/>
        <a:lstStyle/>
        <a:p>
          <a:endParaRPr lang="es-MX" sz="1000">
            <a:latin typeface="Arial" panose="020B0604020202020204" pitchFamily="34" charset="0"/>
            <a:cs typeface="Arial" panose="020B0604020202020204" pitchFamily="34" charset="0"/>
          </a:endParaRPr>
        </a:p>
      </dgm:t>
    </dgm:pt>
    <dgm:pt modelId="{7342A256-EB60-4C32-BEA6-1274110016BA}">
      <dgm:prSet custT="1"/>
      <dgm:spPr/>
      <dgm:t>
        <a:bodyPr/>
        <a:lstStyle/>
        <a:p>
          <a:r>
            <a:rPr lang="es-MX" sz="1000">
              <a:latin typeface="Arial" panose="020B0604020202020204" pitchFamily="34" charset="0"/>
              <a:cs typeface="Arial" panose="020B0604020202020204" pitchFamily="34" charset="0"/>
            </a:rPr>
            <a:t>Riesgos asociados al uso de insumos químicos</a:t>
          </a:r>
        </a:p>
      </dgm:t>
    </dgm:pt>
    <dgm:pt modelId="{816D9929-1644-49CF-9A13-9F94A20E8041}" type="parTrans" cxnId="{5400C06D-8C91-45B2-A31F-DE8EE15DE98F}">
      <dgm:prSet custT="1"/>
      <dgm:spPr/>
      <dgm:t>
        <a:bodyPr/>
        <a:lstStyle/>
        <a:p>
          <a:endParaRPr lang="es-MX" sz="1000">
            <a:latin typeface="Arial" panose="020B0604020202020204" pitchFamily="34" charset="0"/>
            <a:cs typeface="Arial" panose="020B0604020202020204" pitchFamily="34" charset="0"/>
          </a:endParaRPr>
        </a:p>
      </dgm:t>
    </dgm:pt>
    <dgm:pt modelId="{C1A66CB1-38FF-4D09-9F88-846719C6C9BA}" type="sibTrans" cxnId="{5400C06D-8C91-45B2-A31F-DE8EE15DE98F}">
      <dgm:prSet/>
      <dgm:spPr/>
      <dgm:t>
        <a:bodyPr/>
        <a:lstStyle/>
        <a:p>
          <a:endParaRPr lang="es-MX" sz="1000">
            <a:latin typeface="Arial" panose="020B0604020202020204" pitchFamily="34" charset="0"/>
            <a:cs typeface="Arial" panose="020B0604020202020204" pitchFamily="34" charset="0"/>
          </a:endParaRPr>
        </a:p>
      </dgm:t>
    </dgm:pt>
    <dgm:pt modelId="{307350D6-0FF3-41B9-B8C8-92DEFF45B918}" type="pres">
      <dgm:prSet presAssocID="{46A0F0DE-2B6F-4F9C-A688-4CE0D8785C26}" presName="diagram" presStyleCnt="0">
        <dgm:presLayoutVars>
          <dgm:chPref val="1"/>
          <dgm:dir/>
          <dgm:animOne val="branch"/>
          <dgm:animLvl val="lvl"/>
          <dgm:resizeHandles val="exact"/>
        </dgm:presLayoutVars>
      </dgm:prSet>
      <dgm:spPr/>
    </dgm:pt>
    <dgm:pt modelId="{36547A1C-3379-452F-8E69-C44F48051055}" type="pres">
      <dgm:prSet presAssocID="{AAE47899-9399-4DA0-A2D3-B00A72848534}" presName="root1" presStyleCnt="0"/>
      <dgm:spPr/>
    </dgm:pt>
    <dgm:pt modelId="{041F673D-9879-4FD2-B2FD-173CCA9A49E4}" type="pres">
      <dgm:prSet presAssocID="{AAE47899-9399-4DA0-A2D3-B00A72848534}" presName="LevelOneTextNode" presStyleLbl="node0" presStyleIdx="0" presStyleCnt="1" custScaleX="325963" custScaleY="139763">
        <dgm:presLayoutVars>
          <dgm:chPref val="3"/>
        </dgm:presLayoutVars>
      </dgm:prSet>
      <dgm:spPr/>
    </dgm:pt>
    <dgm:pt modelId="{1A116A55-38AB-41D8-946B-6A27D97446D1}" type="pres">
      <dgm:prSet presAssocID="{AAE47899-9399-4DA0-A2D3-B00A72848534}" presName="level2hierChild" presStyleCnt="0"/>
      <dgm:spPr/>
    </dgm:pt>
    <dgm:pt modelId="{DDD5779F-67CE-462F-A2AF-5A296CB9408A}" type="pres">
      <dgm:prSet presAssocID="{16DC48B8-4E31-4F20-83CB-D44A68DAB762}" presName="conn2-1" presStyleLbl="parChTrans1D2" presStyleIdx="0" presStyleCnt="9"/>
      <dgm:spPr/>
    </dgm:pt>
    <dgm:pt modelId="{6B8BDB3A-E7D2-403D-AD03-1C17E7A101AD}" type="pres">
      <dgm:prSet presAssocID="{16DC48B8-4E31-4F20-83CB-D44A68DAB762}" presName="connTx" presStyleLbl="parChTrans1D2" presStyleIdx="0" presStyleCnt="9"/>
      <dgm:spPr/>
    </dgm:pt>
    <dgm:pt modelId="{22B6C0C4-05F3-4779-8C63-AC297996049C}" type="pres">
      <dgm:prSet presAssocID="{A3FA83A9-8C74-4FE8-8B67-85BB90821D42}" presName="root2" presStyleCnt="0"/>
      <dgm:spPr/>
    </dgm:pt>
    <dgm:pt modelId="{A23CD525-5AB2-4518-870A-A086BF45CA43}" type="pres">
      <dgm:prSet presAssocID="{A3FA83A9-8C74-4FE8-8B67-85BB90821D42}" presName="LevelTwoTextNode" presStyleLbl="node2" presStyleIdx="0" presStyleCnt="9" custScaleX="256555" custScaleY="171087">
        <dgm:presLayoutVars>
          <dgm:chPref val="3"/>
        </dgm:presLayoutVars>
      </dgm:prSet>
      <dgm:spPr/>
    </dgm:pt>
    <dgm:pt modelId="{B53BA9CB-B60E-43DB-9CE1-8A745A612286}" type="pres">
      <dgm:prSet presAssocID="{A3FA83A9-8C74-4FE8-8B67-85BB90821D42}" presName="level3hierChild" presStyleCnt="0"/>
      <dgm:spPr/>
    </dgm:pt>
    <dgm:pt modelId="{EA2945AE-F1E2-485E-BE97-3CF322900AB8}" type="pres">
      <dgm:prSet presAssocID="{1B6B6D68-8812-42D9-B50E-867DEA4489CF}" presName="conn2-1" presStyleLbl="parChTrans1D3" presStyleIdx="0" presStyleCnt="11"/>
      <dgm:spPr/>
    </dgm:pt>
    <dgm:pt modelId="{677D9D3E-4413-42F2-83FA-4715EF5A40B4}" type="pres">
      <dgm:prSet presAssocID="{1B6B6D68-8812-42D9-B50E-867DEA4489CF}" presName="connTx" presStyleLbl="parChTrans1D3" presStyleIdx="0" presStyleCnt="11"/>
      <dgm:spPr/>
    </dgm:pt>
    <dgm:pt modelId="{7BE53B30-4203-4356-8C37-905428BC3970}" type="pres">
      <dgm:prSet presAssocID="{D0938905-E993-4CF9-943F-565A4CFB781C}" presName="root2" presStyleCnt="0"/>
      <dgm:spPr/>
    </dgm:pt>
    <dgm:pt modelId="{F0B3B7E2-702D-48C5-A2F1-9A489A922FD7}" type="pres">
      <dgm:prSet presAssocID="{D0938905-E993-4CF9-943F-565A4CFB781C}" presName="LevelTwoTextNode" presStyleLbl="node3" presStyleIdx="0" presStyleCnt="11" custScaleX="199778">
        <dgm:presLayoutVars>
          <dgm:chPref val="3"/>
        </dgm:presLayoutVars>
      </dgm:prSet>
      <dgm:spPr/>
    </dgm:pt>
    <dgm:pt modelId="{72B4E242-4508-4501-9084-2BA86706145E}" type="pres">
      <dgm:prSet presAssocID="{D0938905-E993-4CF9-943F-565A4CFB781C}" presName="level3hierChild" presStyleCnt="0"/>
      <dgm:spPr/>
    </dgm:pt>
    <dgm:pt modelId="{B3DD0B9F-3C90-4BB5-B439-4CD6526C8F67}" type="pres">
      <dgm:prSet presAssocID="{82F84B7C-528D-4729-AF4B-B984CF92A5FB}" presName="conn2-1" presStyleLbl="parChTrans1D3" presStyleIdx="1" presStyleCnt="11"/>
      <dgm:spPr/>
    </dgm:pt>
    <dgm:pt modelId="{C712FAAD-F455-4098-9DD2-D793D0716467}" type="pres">
      <dgm:prSet presAssocID="{82F84B7C-528D-4729-AF4B-B984CF92A5FB}" presName="connTx" presStyleLbl="parChTrans1D3" presStyleIdx="1" presStyleCnt="11"/>
      <dgm:spPr/>
    </dgm:pt>
    <dgm:pt modelId="{26AB7CE7-7A45-4F4A-8519-DB373EF823D6}" type="pres">
      <dgm:prSet presAssocID="{FDAED5FF-E018-4D33-9F11-F3B38EDCCA59}" presName="root2" presStyleCnt="0"/>
      <dgm:spPr/>
    </dgm:pt>
    <dgm:pt modelId="{7EAD110D-8E11-4E19-982E-50597EBEF30A}" type="pres">
      <dgm:prSet presAssocID="{FDAED5FF-E018-4D33-9F11-F3B38EDCCA59}" presName="LevelTwoTextNode" presStyleLbl="node3" presStyleIdx="1" presStyleCnt="11" custScaleX="213501">
        <dgm:presLayoutVars>
          <dgm:chPref val="3"/>
        </dgm:presLayoutVars>
      </dgm:prSet>
      <dgm:spPr/>
    </dgm:pt>
    <dgm:pt modelId="{002DFDC1-69E0-45DB-9FB2-4157F7B26D04}" type="pres">
      <dgm:prSet presAssocID="{FDAED5FF-E018-4D33-9F11-F3B38EDCCA59}" presName="level3hierChild" presStyleCnt="0"/>
      <dgm:spPr/>
    </dgm:pt>
    <dgm:pt modelId="{C2E5BFB6-B398-4D79-A8D7-8251F8ECE446}" type="pres">
      <dgm:prSet presAssocID="{570EFDEB-E269-4217-988E-55F4059B567A}" presName="conn2-1" presStyleLbl="parChTrans1D3" presStyleIdx="2" presStyleCnt="11"/>
      <dgm:spPr/>
    </dgm:pt>
    <dgm:pt modelId="{D067FECE-7CA6-44D7-A6C4-181F004C931E}" type="pres">
      <dgm:prSet presAssocID="{570EFDEB-E269-4217-988E-55F4059B567A}" presName="connTx" presStyleLbl="parChTrans1D3" presStyleIdx="2" presStyleCnt="11"/>
      <dgm:spPr/>
    </dgm:pt>
    <dgm:pt modelId="{A990FD56-416A-4156-91E7-0D6FA86932AF}" type="pres">
      <dgm:prSet presAssocID="{E76FF85A-A2A8-4186-A471-8154E220B5A6}" presName="root2" presStyleCnt="0"/>
      <dgm:spPr/>
    </dgm:pt>
    <dgm:pt modelId="{4522A121-C991-4417-891F-246F14513395}" type="pres">
      <dgm:prSet presAssocID="{E76FF85A-A2A8-4186-A471-8154E220B5A6}" presName="LevelTwoTextNode" presStyleLbl="node3" presStyleIdx="2" presStyleCnt="11" custScaleX="199584">
        <dgm:presLayoutVars>
          <dgm:chPref val="3"/>
        </dgm:presLayoutVars>
      </dgm:prSet>
      <dgm:spPr/>
    </dgm:pt>
    <dgm:pt modelId="{29D40DE6-2F7D-4C5F-9513-76A94FB8D5AB}" type="pres">
      <dgm:prSet presAssocID="{E76FF85A-A2A8-4186-A471-8154E220B5A6}" presName="level3hierChild" presStyleCnt="0"/>
      <dgm:spPr/>
    </dgm:pt>
    <dgm:pt modelId="{D17BF0B1-53C6-4BA6-B5CA-08069789668D}" type="pres">
      <dgm:prSet presAssocID="{D7BE9E24-0709-4C49-A34B-FBD5726339E5}" presName="conn2-1" presStyleLbl="parChTrans1D2" presStyleIdx="1" presStyleCnt="9"/>
      <dgm:spPr/>
    </dgm:pt>
    <dgm:pt modelId="{40C3AB09-C5D0-4E4A-B16D-755A3D8CB427}" type="pres">
      <dgm:prSet presAssocID="{D7BE9E24-0709-4C49-A34B-FBD5726339E5}" presName="connTx" presStyleLbl="parChTrans1D2" presStyleIdx="1" presStyleCnt="9"/>
      <dgm:spPr/>
    </dgm:pt>
    <dgm:pt modelId="{ABB5CD6C-AC65-4C06-9ECA-97D499DF3F7C}" type="pres">
      <dgm:prSet presAssocID="{03989D35-B923-4950-AC0C-F9EDB4A50709}" presName="root2" presStyleCnt="0"/>
      <dgm:spPr/>
    </dgm:pt>
    <dgm:pt modelId="{54974648-F5AB-4E84-9211-7BA5B0CE3043}" type="pres">
      <dgm:prSet presAssocID="{03989D35-B923-4950-AC0C-F9EDB4A50709}" presName="LevelTwoTextNode" presStyleLbl="node2" presStyleIdx="1" presStyleCnt="9" custScaleX="271944">
        <dgm:presLayoutVars>
          <dgm:chPref val="3"/>
        </dgm:presLayoutVars>
      </dgm:prSet>
      <dgm:spPr/>
    </dgm:pt>
    <dgm:pt modelId="{DF3654B0-EBC1-41F0-81D1-A19E3B723586}" type="pres">
      <dgm:prSet presAssocID="{03989D35-B923-4950-AC0C-F9EDB4A50709}" presName="level3hierChild" presStyleCnt="0"/>
      <dgm:spPr/>
    </dgm:pt>
    <dgm:pt modelId="{5FD8B9A9-92BC-4AAE-8AE3-8646B2BF14DF}" type="pres">
      <dgm:prSet presAssocID="{9324AB4A-D7C5-4B39-815B-EF21A5B4E7A1}" presName="conn2-1" presStyleLbl="parChTrans1D2" presStyleIdx="2" presStyleCnt="9"/>
      <dgm:spPr/>
    </dgm:pt>
    <dgm:pt modelId="{1EC482AB-7D4B-4039-BC0E-CA3AD2CE1AD5}" type="pres">
      <dgm:prSet presAssocID="{9324AB4A-D7C5-4B39-815B-EF21A5B4E7A1}" presName="connTx" presStyleLbl="parChTrans1D2" presStyleIdx="2" presStyleCnt="9"/>
      <dgm:spPr/>
    </dgm:pt>
    <dgm:pt modelId="{05E2359B-50CC-40FE-B68A-0D92107BAF9A}" type="pres">
      <dgm:prSet presAssocID="{696E6082-B484-4E43-953C-655AAFF4299C}" presName="root2" presStyleCnt="0"/>
      <dgm:spPr/>
    </dgm:pt>
    <dgm:pt modelId="{73B65B28-4298-4C5A-9E1F-5A3D81AFB41F}" type="pres">
      <dgm:prSet presAssocID="{696E6082-B484-4E43-953C-655AAFF4299C}" presName="LevelTwoTextNode" presStyleLbl="node2" presStyleIdx="2" presStyleCnt="9" custScaleX="295622" custScaleY="145471">
        <dgm:presLayoutVars>
          <dgm:chPref val="3"/>
        </dgm:presLayoutVars>
      </dgm:prSet>
      <dgm:spPr/>
    </dgm:pt>
    <dgm:pt modelId="{4FF2B1FB-2821-4C4D-858B-67877DF4D64C}" type="pres">
      <dgm:prSet presAssocID="{696E6082-B484-4E43-953C-655AAFF4299C}" presName="level3hierChild" presStyleCnt="0"/>
      <dgm:spPr/>
    </dgm:pt>
    <dgm:pt modelId="{9FA5446B-D658-4E2D-99A4-9B45AFC159EE}" type="pres">
      <dgm:prSet presAssocID="{0B4353F7-8367-4244-B333-F57F5D03CEA2}" presName="conn2-1" presStyleLbl="parChTrans1D2" presStyleIdx="3" presStyleCnt="9"/>
      <dgm:spPr/>
    </dgm:pt>
    <dgm:pt modelId="{73595FE8-9A66-4E90-91ED-CCEC7F835CD6}" type="pres">
      <dgm:prSet presAssocID="{0B4353F7-8367-4244-B333-F57F5D03CEA2}" presName="connTx" presStyleLbl="parChTrans1D2" presStyleIdx="3" presStyleCnt="9"/>
      <dgm:spPr/>
    </dgm:pt>
    <dgm:pt modelId="{CCC29C17-5B7F-4A49-8B9C-D7600EC50B4F}" type="pres">
      <dgm:prSet presAssocID="{6780F315-8C58-40F2-BA25-31FA4603C330}" presName="root2" presStyleCnt="0"/>
      <dgm:spPr/>
    </dgm:pt>
    <dgm:pt modelId="{CC9408C2-362E-4184-B2DE-279BD5CE7610}" type="pres">
      <dgm:prSet presAssocID="{6780F315-8C58-40F2-BA25-31FA4603C330}" presName="LevelTwoTextNode" presStyleLbl="node2" presStyleIdx="3" presStyleCnt="9" custScaleX="209140" custScaleY="169809">
        <dgm:presLayoutVars>
          <dgm:chPref val="3"/>
        </dgm:presLayoutVars>
      </dgm:prSet>
      <dgm:spPr/>
    </dgm:pt>
    <dgm:pt modelId="{8D5E0616-3859-43AC-B1F5-1CA2AD1C6008}" type="pres">
      <dgm:prSet presAssocID="{6780F315-8C58-40F2-BA25-31FA4603C330}" presName="level3hierChild" presStyleCnt="0"/>
      <dgm:spPr/>
    </dgm:pt>
    <dgm:pt modelId="{850B3CA2-1A3F-4114-9C5D-DBADB0E813B6}" type="pres">
      <dgm:prSet presAssocID="{258A0B08-4521-4C1B-9D6B-4E610DF4BE31}" presName="conn2-1" presStyleLbl="parChTrans1D3" presStyleIdx="3" presStyleCnt="11"/>
      <dgm:spPr/>
    </dgm:pt>
    <dgm:pt modelId="{74AC7F31-563F-44C6-89F6-94D10C0C60D7}" type="pres">
      <dgm:prSet presAssocID="{258A0B08-4521-4C1B-9D6B-4E610DF4BE31}" presName="connTx" presStyleLbl="parChTrans1D3" presStyleIdx="3" presStyleCnt="11"/>
      <dgm:spPr/>
    </dgm:pt>
    <dgm:pt modelId="{182DA192-9F1F-4FB0-A9C4-0A39AFFA4ED8}" type="pres">
      <dgm:prSet presAssocID="{FE0E2001-0157-4599-A27E-6FB8BE36792D}" presName="root2" presStyleCnt="0"/>
      <dgm:spPr/>
    </dgm:pt>
    <dgm:pt modelId="{F758A417-E276-4691-AA33-9F0FFEC2E3A3}" type="pres">
      <dgm:prSet presAssocID="{FE0E2001-0157-4599-A27E-6FB8BE36792D}" presName="LevelTwoTextNode" presStyleLbl="node3" presStyleIdx="3" presStyleCnt="11" custScaleX="130989" custScaleY="130989">
        <dgm:presLayoutVars>
          <dgm:chPref val="3"/>
        </dgm:presLayoutVars>
      </dgm:prSet>
      <dgm:spPr/>
    </dgm:pt>
    <dgm:pt modelId="{0C56CE2E-B1D2-41DB-99CB-01FE3D05E2D8}" type="pres">
      <dgm:prSet presAssocID="{FE0E2001-0157-4599-A27E-6FB8BE36792D}" presName="level3hierChild" presStyleCnt="0"/>
      <dgm:spPr/>
    </dgm:pt>
    <dgm:pt modelId="{0CFBC8E2-B8C5-4AEC-A846-F7CDD3ADC352}" type="pres">
      <dgm:prSet presAssocID="{7A55F117-5C7E-45FF-AD39-6BD32F3C533B}" presName="conn2-1" presStyleLbl="parChTrans1D3" presStyleIdx="4" presStyleCnt="11"/>
      <dgm:spPr/>
    </dgm:pt>
    <dgm:pt modelId="{4C6CB3B2-DE52-453B-9FFD-EE983B242A0D}" type="pres">
      <dgm:prSet presAssocID="{7A55F117-5C7E-45FF-AD39-6BD32F3C533B}" presName="connTx" presStyleLbl="parChTrans1D3" presStyleIdx="4" presStyleCnt="11"/>
      <dgm:spPr/>
    </dgm:pt>
    <dgm:pt modelId="{5B11358D-4DCD-4BB8-ACFA-DE2CEC028ADB}" type="pres">
      <dgm:prSet presAssocID="{5A01F0F6-890C-4C4E-9CDC-AD9B512987E9}" presName="root2" presStyleCnt="0"/>
      <dgm:spPr/>
    </dgm:pt>
    <dgm:pt modelId="{1EA3EC1E-6A64-481B-B2A2-2C4124A6BC7D}" type="pres">
      <dgm:prSet presAssocID="{5A01F0F6-890C-4C4E-9CDC-AD9B512987E9}" presName="LevelTwoTextNode" presStyleLbl="node3" presStyleIdx="4" presStyleCnt="11" custScaleX="128833">
        <dgm:presLayoutVars>
          <dgm:chPref val="3"/>
        </dgm:presLayoutVars>
      </dgm:prSet>
      <dgm:spPr/>
    </dgm:pt>
    <dgm:pt modelId="{5510C47A-33C4-431B-B1C5-460CEBA203FE}" type="pres">
      <dgm:prSet presAssocID="{5A01F0F6-890C-4C4E-9CDC-AD9B512987E9}" presName="level3hierChild" presStyleCnt="0"/>
      <dgm:spPr/>
    </dgm:pt>
    <dgm:pt modelId="{28990F35-99F7-43C9-8981-E85B8AB7DD15}" type="pres">
      <dgm:prSet presAssocID="{DD9DCE25-B6E2-4EE5-8869-445C8CCCA1CF}" presName="conn2-1" presStyleLbl="parChTrans1D2" presStyleIdx="4" presStyleCnt="9"/>
      <dgm:spPr/>
    </dgm:pt>
    <dgm:pt modelId="{42661B96-BF83-4B4B-8168-CB2ECCA8EB83}" type="pres">
      <dgm:prSet presAssocID="{DD9DCE25-B6E2-4EE5-8869-445C8CCCA1CF}" presName="connTx" presStyleLbl="parChTrans1D2" presStyleIdx="4" presStyleCnt="9"/>
      <dgm:spPr/>
    </dgm:pt>
    <dgm:pt modelId="{1916E65B-7927-46E4-A9F9-7ADD845F60F5}" type="pres">
      <dgm:prSet presAssocID="{A41EFE51-CB8E-44DB-88B4-12ABF9D4FD3F}" presName="root2" presStyleCnt="0"/>
      <dgm:spPr/>
    </dgm:pt>
    <dgm:pt modelId="{99C9FF45-5C32-4390-A96B-67CE69C69A61}" type="pres">
      <dgm:prSet presAssocID="{A41EFE51-CB8E-44DB-88B4-12ABF9D4FD3F}" presName="LevelTwoTextNode" presStyleLbl="node2" presStyleIdx="4" presStyleCnt="9" custScaleX="196992">
        <dgm:presLayoutVars>
          <dgm:chPref val="3"/>
        </dgm:presLayoutVars>
      </dgm:prSet>
      <dgm:spPr/>
    </dgm:pt>
    <dgm:pt modelId="{1A8601A5-BA6C-4AF0-AE53-3516BA441B3D}" type="pres">
      <dgm:prSet presAssocID="{A41EFE51-CB8E-44DB-88B4-12ABF9D4FD3F}" presName="level3hierChild" presStyleCnt="0"/>
      <dgm:spPr/>
    </dgm:pt>
    <dgm:pt modelId="{429A45B5-E2D3-449D-AB0E-3CE1C13190AB}" type="pres">
      <dgm:prSet presAssocID="{ECE6AD37-50FD-4043-9868-8A1494B67DE3}" presName="conn2-1" presStyleLbl="parChTrans1D3" presStyleIdx="5" presStyleCnt="11"/>
      <dgm:spPr/>
    </dgm:pt>
    <dgm:pt modelId="{562A22B0-8D6E-468E-9A0F-AEEE772F91B1}" type="pres">
      <dgm:prSet presAssocID="{ECE6AD37-50FD-4043-9868-8A1494B67DE3}" presName="connTx" presStyleLbl="parChTrans1D3" presStyleIdx="5" presStyleCnt="11"/>
      <dgm:spPr/>
    </dgm:pt>
    <dgm:pt modelId="{276A87EF-3B8A-4FCD-8943-4413682C68FB}" type="pres">
      <dgm:prSet presAssocID="{25DE3680-FDA3-43C5-8463-D69374FF2A5E}" presName="root2" presStyleCnt="0"/>
      <dgm:spPr/>
    </dgm:pt>
    <dgm:pt modelId="{B8C1C865-7932-4000-9943-0A65406B3DDB}" type="pres">
      <dgm:prSet presAssocID="{25DE3680-FDA3-43C5-8463-D69374FF2A5E}" presName="LevelTwoTextNode" presStyleLbl="node3" presStyleIdx="5" presStyleCnt="11">
        <dgm:presLayoutVars>
          <dgm:chPref val="3"/>
        </dgm:presLayoutVars>
      </dgm:prSet>
      <dgm:spPr/>
    </dgm:pt>
    <dgm:pt modelId="{52E183C3-293A-4D31-9D18-B76C278D4625}" type="pres">
      <dgm:prSet presAssocID="{25DE3680-FDA3-43C5-8463-D69374FF2A5E}" presName="level3hierChild" presStyleCnt="0"/>
      <dgm:spPr/>
    </dgm:pt>
    <dgm:pt modelId="{33519FFD-B62C-44EA-A679-F000574B9394}" type="pres">
      <dgm:prSet presAssocID="{C7163A6D-9158-4734-BE7C-BC9C17981DA4}" presName="conn2-1" presStyleLbl="parChTrans1D3" presStyleIdx="6" presStyleCnt="11"/>
      <dgm:spPr/>
    </dgm:pt>
    <dgm:pt modelId="{26C7D3A3-5241-4C72-A986-A707BE541A20}" type="pres">
      <dgm:prSet presAssocID="{C7163A6D-9158-4734-BE7C-BC9C17981DA4}" presName="connTx" presStyleLbl="parChTrans1D3" presStyleIdx="6" presStyleCnt="11"/>
      <dgm:spPr/>
    </dgm:pt>
    <dgm:pt modelId="{86B4404D-B5B1-4E90-99A7-59C7A0539F9B}" type="pres">
      <dgm:prSet presAssocID="{A77DDFF4-B12E-4E25-8894-BE042D0E45F9}" presName="root2" presStyleCnt="0"/>
      <dgm:spPr/>
    </dgm:pt>
    <dgm:pt modelId="{30358081-0AF9-40EB-A609-75BB45C1F9A9}" type="pres">
      <dgm:prSet presAssocID="{A77DDFF4-B12E-4E25-8894-BE042D0E45F9}" presName="LevelTwoTextNode" presStyleLbl="node3" presStyleIdx="6" presStyleCnt="11">
        <dgm:presLayoutVars>
          <dgm:chPref val="3"/>
        </dgm:presLayoutVars>
      </dgm:prSet>
      <dgm:spPr/>
    </dgm:pt>
    <dgm:pt modelId="{4D1575E3-2749-4147-84A3-C2F694823506}" type="pres">
      <dgm:prSet presAssocID="{A77DDFF4-B12E-4E25-8894-BE042D0E45F9}" presName="level3hierChild" presStyleCnt="0"/>
      <dgm:spPr/>
    </dgm:pt>
    <dgm:pt modelId="{B347624E-5ADC-45C7-B41C-6C72D4AB4156}" type="pres">
      <dgm:prSet presAssocID="{2380D6CA-BEE2-47B2-9C36-72C64A61C3E1}" presName="conn2-1" presStyleLbl="parChTrans1D3" presStyleIdx="7" presStyleCnt="11"/>
      <dgm:spPr/>
    </dgm:pt>
    <dgm:pt modelId="{25F8F689-CFA9-4FD1-982A-23CBFF6F3A53}" type="pres">
      <dgm:prSet presAssocID="{2380D6CA-BEE2-47B2-9C36-72C64A61C3E1}" presName="connTx" presStyleLbl="parChTrans1D3" presStyleIdx="7" presStyleCnt="11"/>
      <dgm:spPr/>
    </dgm:pt>
    <dgm:pt modelId="{D9764ACA-8EB3-407E-8BC6-E1E8E59D96B0}" type="pres">
      <dgm:prSet presAssocID="{53C0E0D2-8529-4973-9956-671C1D297203}" presName="root2" presStyleCnt="0"/>
      <dgm:spPr/>
    </dgm:pt>
    <dgm:pt modelId="{621F5357-CCC4-4F6E-A1D7-EC4BD845A2C5}" type="pres">
      <dgm:prSet presAssocID="{53C0E0D2-8529-4973-9956-671C1D297203}" presName="LevelTwoTextNode" presStyleLbl="node3" presStyleIdx="7" presStyleCnt="11" custScaleX="131091">
        <dgm:presLayoutVars>
          <dgm:chPref val="3"/>
        </dgm:presLayoutVars>
      </dgm:prSet>
      <dgm:spPr/>
    </dgm:pt>
    <dgm:pt modelId="{CC8431BD-5928-4CE6-8574-0F01CF3FB919}" type="pres">
      <dgm:prSet presAssocID="{53C0E0D2-8529-4973-9956-671C1D297203}" presName="level3hierChild" presStyleCnt="0"/>
      <dgm:spPr/>
    </dgm:pt>
    <dgm:pt modelId="{9ADD1D2C-5751-47C1-9D88-319B68AC3C95}" type="pres">
      <dgm:prSet presAssocID="{F89F36DA-093F-49B8-8EA1-E2A21287C3B9}" presName="conn2-1" presStyleLbl="parChTrans1D3" presStyleIdx="8" presStyleCnt="11"/>
      <dgm:spPr/>
    </dgm:pt>
    <dgm:pt modelId="{20F38E44-32B8-434B-860A-574B6D0FCC8F}" type="pres">
      <dgm:prSet presAssocID="{F89F36DA-093F-49B8-8EA1-E2A21287C3B9}" presName="connTx" presStyleLbl="parChTrans1D3" presStyleIdx="8" presStyleCnt="11"/>
      <dgm:spPr/>
    </dgm:pt>
    <dgm:pt modelId="{3231DBCD-905A-41B5-9B6D-1888F47DD9E7}" type="pres">
      <dgm:prSet presAssocID="{FC16B058-7782-4D3A-946E-1651F677D4FC}" presName="root2" presStyleCnt="0"/>
      <dgm:spPr/>
    </dgm:pt>
    <dgm:pt modelId="{E89C8A2D-FD22-439A-867E-C3ABC57DF47D}" type="pres">
      <dgm:prSet presAssocID="{FC16B058-7782-4D3A-946E-1651F677D4FC}" presName="LevelTwoTextNode" presStyleLbl="node3" presStyleIdx="8" presStyleCnt="11">
        <dgm:presLayoutVars>
          <dgm:chPref val="3"/>
        </dgm:presLayoutVars>
      </dgm:prSet>
      <dgm:spPr/>
    </dgm:pt>
    <dgm:pt modelId="{7123C20D-0F13-4383-804D-6895A2BD01EC}" type="pres">
      <dgm:prSet presAssocID="{FC16B058-7782-4D3A-946E-1651F677D4FC}" presName="level3hierChild" presStyleCnt="0"/>
      <dgm:spPr/>
    </dgm:pt>
    <dgm:pt modelId="{2E6264CA-06BF-4545-91C6-5E08B9291DF7}" type="pres">
      <dgm:prSet presAssocID="{0BD22393-3AFC-471F-AF03-6F6FF8FB2FEE}" presName="conn2-1" presStyleLbl="parChTrans1D3" presStyleIdx="9" presStyleCnt="11"/>
      <dgm:spPr/>
    </dgm:pt>
    <dgm:pt modelId="{598751FE-3C4C-4891-AC55-42B84DBE1AFA}" type="pres">
      <dgm:prSet presAssocID="{0BD22393-3AFC-471F-AF03-6F6FF8FB2FEE}" presName="connTx" presStyleLbl="parChTrans1D3" presStyleIdx="9" presStyleCnt="11"/>
      <dgm:spPr/>
    </dgm:pt>
    <dgm:pt modelId="{DB2B287F-CC98-4C57-9870-2B6199DB1254}" type="pres">
      <dgm:prSet presAssocID="{DF13CA59-1510-49A5-9D7A-4500ED455B6E}" presName="root2" presStyleCnt="0"/>
      <dgm:spPr/>
    </dgm:pt>
    <dgm:pt modelId="{1A5080EA-878C-4C14-9FD7-209FE69D06D8}" type="pres">
      <dgm:prSet presAssocID="{DF13CA59-1510-49A5-9D7A-4500ED455B6E}" presName="LevelTwoTextNode" presStyleLbl="node3" presStyleIdx="9" presStyleCnt="11">
        <dgm:presLayoutVars>
          <dgm:chPref val="3"/>
        </dgm:presLayoutVars>
      </dgm:prSet>
      <dgm:spPr/>
    </dgm:pt>
    <dgm:pt modelId="{034E0186-2BE2-435A-94BC-E2FFF54DAF4C}" type="pres">
      <dgm:prSet presAssocID="{DF13CA59-1510-49A5-9D7A-4500ED455B6E}" presName="level3hierChild" presStyleCnt="0"/>
      <dgm:spPr/>
    </dgm:pt>
    <dgm:pt modelId="{CD1E9083-62E4-4F76-BAAD-67BB9589A79C}" type="pres">
      <dgm:prSet presAssocID="{BA54F1D8-212C-409B-A8CB-B75BDDAF6428}" presName="conn2-1" presStyleLbl="parChTrans1D3" presStyleIdx="10" presStyleCnt="11"/>
      <dgm:spPr/>
    </dgm:pt>
    <dgm:pt modelId="{ABA70F58-F6D3-4043-AA37-3BFCB01250E7}" type="pres">
      <dgm:prSet presAssocID="{BA54F1D8-212C-409B-A8CB-B75BDDAF6428}" presName="connTx" presStyleLbl="parChTrans1D3" presStyleIdx="10" presStyleCnt="11"/>
      <dgm:spPr/>
    </dgm:pt>
    <dgm:pt modelId="{899B394E-9E4A-4436-8B32-7351448EBE79}" type="pres">
      <dgm:prSet presAssocID="{77B5D526-417B-424B-BCD1-5079658B635A}" presName="root2" presStyleCnt="0"/>
      <dgm:spPr/>
    </dgm:pt>
    <dgm:pt modelId="{8E82978B-DABF-436C-85BC-1777F86B824D}" type="pres">
      <dgm:prSet presAssocID="{77B5D526-417B-424B-BCD1-5079658B635A}" presName="LevelTwoTextNode" presStyleLbl="node3" presStyleIdx="10" presStyleCnt="11" custScaleX="133094">
        <dgm:presLayoutVars>
          <dgm:chPref val="3"/>
        </dgm:presLayoutVars>
      </dgm:prSet>
      <dgm:spPr/>
    </dgm:pt>
    <dgm:pt modelId="{855185A9-093D-422E-9FE5-CE5B6CDBDB5D}" type="pres">
      <dgm:prSet presAssocID="{77B5D526-417B-424B-BCD1-5079658B635A}" presName="level3hierChild" presStyleCnt="0"/>
      <dgm:spPr/>
    </dgm:pt>
    <dgm:pt modelId="{650C6161-1439-40F3-999B-4A8A6BEDAEFD}" type="pres">
      <dgm:prSet presAssocID="{0D82B0E5-6CC0-442D-985D-95B9799BBEA3}" presName="conn2-1" presStyleLbl="parChTrans1D4" presStyleIdx="0" presStyleCnt="1"/>
      <dgm:spPr/>
    </dgm:pt>
    <dgm:pt modelId="{81622EA2-EB88-4F12-B511-51D793A1CE7C}" type="pres">
      <dgm:prSet presAssocID="{0D82B0E5-6CC0-442D-985D-95B9799BBEA3}" presName="connTx" presStyleLbl="parChTrans1D4" presStyleIdx="0" presStyleCnt="1"/>
      <dgm:spPr/>
    </dgm:pt>
    <dgm:pt modelId="{66A4D141-75B0-4F60-A249-541777618919}" type="pres">
      <dgm:prSet presAssocID="{99F076B4-F064-4CBC-9B03-ED23F965C394}" presName="root2" presStyleCnt="0"/>
      <dgm:spPr/>
    </dgm:pt>
    <dgm:pt modelId="{28F48625-427D-470F-ACCD-D218D6E8E823}" type="pres">
      <dgm:prSet presAssocID="{99F076B4-F064-4CBC-9B03-ED23F965C394}" presName="LevelTwoTextNode" presStyleLbl="node4" presStyleIdx="0" presStyleCnt="1">
        <dgm:presLayoutVars>
          <dgm:chPref val="3"/>
        </dgm:presLayoutVars>
      </dgm:prSet>
      <dgm:spPr/>
    </dgm:pt>
    <dgm:pt modelId="{1458DFCD-B14B-4E6D-BFA9-D36785262AF4}" type="pres">
      <dgm:prSet presAssocID="{99F076B4-F064-4CBC-9B03-ED23F965C394}" presName="level3hierChild" presStyleCnt="0"/>
      <dgm:spPr/>
    </dgm:pt>
    <dgm:pt modelId="{06D0DAF3-B195-4035-BB2D-CB4ECF2B4B48}" type="pres">
      <dgm:prSet presAssocID="{D651B853-CE90-4B7A-9BAE-D774D81E5EE6}" presName="conn2-1" presStyleLbl="parChTrans1D2" presStyleIdx="5" presStyleCnt="9"/>
      <dgm:spPr/>
    </dgm:pt>
    <dgm:pt modelId="{07D71E32-F73C-4C69-9C63-F5CEA4D10889}" type="pres">
      <dgm:prSet presAssocID="{D651B853-CE90-4B7A-9BAE-D774D81E5EE6}" presName="connTx" presStyleLbl="parChTrans1D2" presStyleIdx="5" presStyleCnt="9"/>
      <dgm:spPr/>
    </dgm:pt>
    <dgm:pt modelId="{368CF0FE-1FF2-4D0B-A181-47ACEC40F651}" type="pres">
      <dgm:prSet presAssocID="{A5D12846-29D2-412D-934E-9DA5F361A540}" presName="root2" presStyleCnt="0"/>
      <dgm:spPr/>
    </dgm:pt>
    <dgm:pt modelId="{8AAC92C0-A070-4D1E-99E9-188DDD5C4AD9}" type="pres">
      <dgm:prSet presAssocID="{A5D12846-29D2-412D-934E-9DA5F361A540}" presName="LevelTwoTextNode" presStyleLbl="node2" presStyleIdx="5" presStyleCnt="9" custScaleX="157157">
        <dgm:presLayoutVars>
          <dgm:chPref val="3"/>
        </dgm:presLayoutVars>
      </dgm:prSet>
      <dgm:spPr/>
    </dgm:pt>
    <dgm:pt modelId="{61FD3723-09A3-42BC-9849-AADC2F263DB5}" type="pres">
      <dgm:prSet presAssocID="{A5D12846-29D2-412D-934E-9DA5F361A540}" presName="level3hierChild" presStyleCnt="0"/>
      <dgm:spPr/>
    </dgm:pt>
    <dgm:pt modelId="{5436C812-A66F-4338-98B6-64798F0B837C}" type="pres">
      <dgm:prSet presAssocID="{375972C8-581D-47FD-A86A-4869287AFAAF}" presName="conn2-1" presStyleLbl="parChTrans1D2" presStyleIdx="6" presStyleCnt="9"/>
      <dgm:spPr/>
    </dgm:pt>
    <dgm:pt modelId="{65F812BC-4605-4839-9A97-D468BD1E4A7C}" type="pres">
      <dgm:prSet presAssocID="{375972C8-581D-47FD-A86A-4869287AFAAF}" presName="connTx" presStyleLbl="parChTrans1D2" presStyleIdx="6" presStyleCnt="9"/>
      <dgm:spPr/>
    </dgm:pt>
    <dgm:pt modelId="{AECB5AC5-67DC-4DC9-BA10-C1A3D8857255}" type="pres">
      <dgm:prSet presAssocID="{A01ADD42-759E-4C15-93AA-1FF43F7CD511}" presName="root2" presStyleCnt="0"/>
      <dgm:spPr/>
    </dgm:pt>
    <dgm:pt modelId="{40448B79-A362-44C6-AC9D-7DCFE233173A}" type="pres">
      <dgm:prSet presAssocID="{A01ADD42-759E-4C15-93AA-1FF43F7CD511}" presName="LevelTwoTextNode" presStyleLbl="node2" presStyleIdx="6" presStyleCnt="9" custScaleX="168754">
        <dgm:presLayoutVars>
          <dgm:chPref val="3"/>
        </dgm:presLayoutVars>
      </dgm:prSet>
      <dgm:spPr/>
    </dgm:pt>
    <dgm:pt modelId="{966CB763-94D2-426B-A490-03AEEF2729CF}" type="pres">
      <dgm:prSet presAssocID="{A01ADD42-759E-4C15-93AA-1FF43F7CD511}" presName="level3hierChild" presStyleCnt="0"/>
      <dgm:spPr/>
    </dgm:pt>
    <dgm:pt modelId="{20420F1E-C3B2-404A-964F-BEE698DB2996}" type="pres">
      <dgm:prSet presAssocID="{E419BBA3-4EB4-4573-BDC3-C28B235A3481}" presName="conn2-1" presStyleLbl="parChTrans1D2" presStyleIdx="7" presStyleCnt="9"/>
      <dgm:spPr/>
    </dgm:pt>
    <dgm:pt modelId="{4120B3E0-51C2-4DA0-AF29-CCF21936E098}" type="pres">
      <dgm:prSet presAssocID="{E419BBA3-4EB4-4573-BDC3-C28B235A3481}" presName="connTx" presStyleLbl="parChTrans1D2" presStyleIdx="7" presStyleCnt="9"/>
      <dgm:spPr/>
    </dgm:pt>
    <dgm:pt modelId="{30568BD8-F79E-4E00-8439-243F6C3FBB99}" type="pres">
      <dgm:prSet presAssocID="{BE167375-6644-42CD-ADD6-17E50FF57704}" presName="root2" presStyleCnt="0"/>
      <dgm:spPr/>
    </dgm:pt>
    <dgm:pt modelId="{752D8E9C-C556-4CF0-BFB4-4754B540ACF7}" type="pres">
      <dgm:prSet presAssocID="{BE167375-6644-42CD-ADD6-17E50FF57704}" presName="LevelTwoTextNode" presStyleLbl="node2" presStyleIdx="7" presStyleCnt="9" custScaleX="220613">
        <dgm:presLayoutVars>
          <dgm:chPref val="3"/>
        </dgm:presLayoutVars>
      </dgm:prSet>
      <dgm:spPr/>
    </dgm:pt>
    <dgm:pt modelId="{B663D4C9-D344-4E4A-9474-451148829FFB}" type="pres">
      <dgm:prSet presAssocID="{BE167375-6644-42CD-ADD6-17E50FF57704}" presName="level3hierChild" presStyleCnt="0"/>
      <dgm:spPr/>
    </dgm:pt>
    <dgm:pt modelId="{AED264D5-8B5B-4AED-B791-133906BB5CAA}" type="pres">
      <dgm:prSet presAssocID="{816D9929-1644-49CF-9A13-9F94A20E8041}" presName="conn2-1" presStyleLbl="parChTrans1D2" presStyleIdx="8" presStyleCnt="9"/>
      <dgm:spPr/>
    </dgm:pt>
    <dgm:pt modelId="{0D01F4A1-89DD-4600-BD07-AB8B1339A9A9}" type="pres">
      <dgm:prSet presAssocID="{816D9929-1644-49CF-9A13-9F94A20E8041}" presName="connTx" presStyleLbl="parChTrans1D2" presStyleIdx="8" presStyleCnt="9"/>
      <dgm:spPr/>
    </dgm:pt>
    <dgm:pt modelId="{F0118849-49D5-4EB6-89BD-69213A955580}" type="pres">
      <dgm:prSet presAssocID="{7342A256-EB60-4C32-BEA6-1274110016BA}" presName="root2" presStyleCnt="0"/>
      <dgm:spPr/>
    </dgm:pt>
    <dgm:pt modelId="{3FB60952-A185-4AC2-BB66-B80FDBB4DF19}" type="pres">
      <dgm:prSet presAssocID="{7342A256-EB60-4C32-BEA6-1274110016BA}" presName="LevelTwoTextNode" presStyleLbl="node2" presStyleIdx="8" presStyleCnt="9" custScaleX="294836">
        <dgm:presLayoutVars>
          <dgm:chPref val="3"/>
        </dgm:presLayoutVars>
      </dgm:prSet>
      <dgm:spPr/>
    </dgm:pt>
    <dgm:pt modelId="{C0B05E51-C9E2-4FCB-9407-4A79D520D1CE}" type="pres">
      <dgm:prSet presAssocID="{7342A256-EB60-4C32-BEA6-1274110016BA}" presName="level3hierChild" presStyleCnt="0"/>
      <dgm:spPr/>
    </dgm:pt>
  </dgm:ptLst>
  <dgm:cxnLst>
    <dgm:cxn modelId="{63567B07-72F5-4002-B52A-6E191156F974}" type="presOf" srcId="{ECE6AD37-50FD-4043-9868-8A1494B67DE3}" destId="{429A45B5-E2D3-449D-AB0E-3CE1C13190AB}" srcOrd="0" destOrd="0" presId="urn:microsoft.com/office/officeart/2005/8/layout/hierarchy2"/>
    <dgm:cxn modelId="{16513B08-DD3A-4196-A75D-44BC79AD8FB1}" type="presOf" srcId="{258A0B08-4521-4C1B-9D6B-4E610DF4BE31}" destId="{850B3CA2-1A3F-4114-9C5D-DBADB0E813B6}" srcOrd="0" destOrd="0" presId="urn:microsoft.com/office/officeart/2005/8/layout/hierarchy2"/>
    <dgm:cxn modelId="{B464830C-14E9-4CC2-838D-B82A4B418C68}" type="presOf" srcId="{C7163A6D-9158-4734-BE7C-BC9C17981DA4}" destId="{33519FFD-B62C-44EA-A679-F000574B9394}" srcOrd="0" destOrd="0" presId="urn:microsoft.com/office/officeart/2005/8/layout/hierarchy2"/>
    <dgm:cxn modelId="{C2721812-3622-47D4-A9AC-948B56CB45EA}" type="presOf" srcId="{D651B853-CE90-4B7A-9BAE-D774D81E5EE6}" destId="{06D0DAF3-B195-4035-BB2D-CB4ECF2B4B48}" srcOrd="0" destOrd="0" presId="urn:microsoft.com/office/officeart/2005/8/layout/hierarchy2"/>
    <dgm:cxn modelId="{CF45F113-7AC7-426D-806C-6BAF557287F6}" srcId="{AAE47899-9399-4DA0-A2D3-B00A72848534}" destId="{A3FA83A9-8C74-4FE8-8B67-85BB90821D42}" srcOrd="0" destOrd="0" parTransId="{16DC48B8-4E31-4F20-83CB-D44A68DAB762}" sibTransId="{69EE7CBF-AB28-4A55-AC0B-DE80312BC391}"/>
    <dgm:cxn modelId="{BA65DC1D-56F5-459E-8FC2-65C80FED58F9}" type="presOf" srcId="{BA54F1D8-212C-409B-A8CB-B75BDDAF6428}" destId="{CD1E9083-62E4-4F76-BAAD-67BB9589A79C}" srcOrd="0" destOrd="0" presId="urn:microsoft.com/office/officeart/2005/8/layout/hierarchy2"/>
    <dgm:cxn modelId="{A490741F-BF67-4412-A8E7-D23CA9857DF3}" type="presOf" srcId="{2380D6CA-BEE2-47B2-9C36-72C64A61C3E1}" destId="{25F8F689-CFA9-4FD1-982A-23CBFF6F3A53}" srcOrd="1" destOrd="0" presId="urn:microsoft.com/office/officeart/2005/8/layout/hierarchy2"/>
    <dgm:cxn modelId="{64F5D420-74F2-42DD-B11C-8968BFB40502}" type="presOf" srcId="{7342A256-EB60-4C32-BEA6-1274110016BA}" destId="{3FB60952-A185-4AC2-BB66-B80FDBB4DF19}" srcOrd="0" destOrd="0" presId="urn:microsoft.com/office/officeart/2005/8/layout/hierarchy2"/>
    <dgm:cxn modelId="{64D4A326-4711-4757-89E4-35E95121DAEC}" type="presOf" srcId="{25DE3680-FDA3-43C5-8463-D69374FF2A5E}" destId="{B8C1C865-7932-4000-9943-0A65406B3DDB}" srcOrd="0" destOrd="0" presId="urn:microsoft.com/office/officeart/2005/8/layout/hierarchy2"/>
    <dgm:cxn modelId="{65021428-0A36-420E-AAAB-5C0BEFC3CC3D}" srcId="{AAE47899-9399-4DA0-A2D3-B00A72848534}" destId="{A41EFE51-CB8E-44DB-88B4-12ABF9D4FD3F}" srcOrd="4" destOrd="0" parTransId="{DD9DCE25-B6E2-4EE5-8869-445C8CCCA1CF}" sibTransId="{2EF034A6-C58F-43E5-9A2F-83D5A948FAAB}"/>
    <dgm:cxn modelId="{0C31212A-12BA-4B6F-A4AF-D8E307020C79}" type="presOf" srcId="{77B5D526-417B-424B-BCD1-5079658B635A}" destId="{8E82978B-DABF-436C-85BC-1777F86B824D}" srcOrd="0" destOrd="0" presId="urn:microsoft.com/office/officeart/2005/8/layout/hierarchy2"/>
    <dgm:cxn modelId="{8CA74430-7E9D-4E48-B8DA-B9B882AA53A1}" type="presOf" srcId="{816D9929-1644-49CF-9A13-9F94A20E8041}" destId="{0D01F4A1-89DD-4600-BD07-AB8B1339A9A9}" srcOrd="1" destOrd="0" presId="urn:microsoft.com/office/officeart/2005/8/layout/hierarchy2"/>
    <dgm:cxn modelId="{805AD630-84C7-4497-91E3-0AF55BA8AA6E}" type="presOf" srcId="{696E6082-B484-4E43-953C-655AAFF4299C}" destId="{73B65B28-4298-4C5A-9E1F-5A3D81AFB41F}" srcOrd="0" destOrd="0" presId="urn:microsoft.com/office/officeart/2005/8/layout/hierarchy2"/>
    <dgm:cxn modelId="{F4231A32-F82D-4217-874B-E3AF88A9C0D8}" srcId="{A41EFE51-CB8E-44DB-88B4-12ABF9D4FD3F}" destId="{FC16B058-7782-4D3A-946E-1651F677D4FC}" srcOrd="3" destOrd="0" parTransId="{F89F36DA-093F-49B8-8EA1-E2A21287C3B9}" sibTransId="{30F8BCFA-B682-46FB-B23F-564500CEBED1}"/>
    <dgm:cxn modelId="{E3C54632-AD8E-4AB6-80FE-DE085809066E}" type="presOf" srcId="{53C0E0D2-8529-4973-9956-671C1D297203}" destId="{621F5357-CCC4-4F6E-A1D7-EC4BD845A2C5}" srcOrd="0" destOrd="0" presId="urn:microsoft.com/office/officeart/2005/8/layout/hierarchy2"/>
    <dgm:cxn modelId="{0E24E532-40EE-45CC-9485-9A0D1E6773F5}" type="presOf" srcId="{375972C8-581D-47FD-A86A-4869287AFAAF}" destId="{65F812BC-4605-4839-9A97-D468BD1E4A7C}" srcOrd="1" destOrd="0" presId="urn:microsoft.com/office/officeart/2005/8/layout/hierarchy2"/>
    <dgm:cxn modelId="{CAC40C35-7629-48BB-8234-0F00FB7B21D3}" type="presOf" srcId="{816D9929-1644-49CF-9A13-9F94A20E8041}" destId="{AED264D5-8B5B-4AED-B791-133906BB5CAA}" srcOrd="0" destOrd="0" presId="urn:microsoft.com/office/officeart/2005/8/layout/hierarchy2"/>
    <dgm:cxn modelId="{3647543A-4255-4425-ADED-AA95646B4D87}" srcId="{6780F315-8C58-40F2-BA25-31FA4603C330}" destId="{5A01F0F6-890C-4C4E-9CDC-AD9B512987E9}" srcOrd="1" destOrd="0" parTransId="{7A55F117-5C7E-45FF-AD39-6BD32F3C533B}" sibTransId="{22B370CB-B373-4DA9-B6CF-35E02C7BDC97}"/>
    <dgm:cxn modelId="{5327FF5B-429B-42D2-B3FD-7BDF667D4D9A}" srcId="{AAE47899-9399-4DA0-A2D3-B00A72848534}" destId="{A01ADD42-759E-4C15-93AA-1FF43F7CD511}" srcOrd="6" destOrd="0" parTransId="{375972C8-581D-47FD-A86A-4869287AFAAF}" sibTransId="{D2D98AA0-37F2-4850-983A-57B02207067B}"/>
    <dgm:cxn modelId="{6E56F35D-C03D-451B-B73C-D29F4F765C1A}" srcId="{77B5D526-417B-424B-BCD1-5079658B635A}" destId="{99F076B4-F064-4CBC-9B03-ED23F965C394}" srcOrd="0" destOrd="0" parTransId="{0D82B0E5-6CC0-442D-985D-95B9799BBEA3}" sibTransId="{1DA2FE3A-4BAC-417C-8A6B-E4B67143E6D6}"/>
    <dgm:cxn modelId="{0A2B4A60-7EBB-4D36-9D57-7312F48CA575}" srcId="{AAE47899-9399-4DA0-A2D3-B00A72848534}" destId="{6780F315-8C58-40F2-BA25-31FA4603C330}" srcOrd="3" destOrd="0" parTransId="{0B4353F7-8367-4244-B333-F57F5D03CEA2}" sibTransId="{4F934F15-F36F-4983-AADC-27F6A72E261E}"/>
    <dgm:cxn modelId="{755DE968-6B33-4D8D-BE53-BADE4C42FA66}" type="presOf" srcId="{0D82B0E5-6CC0-442D-985D-95B9799BBEA3}" destId="{650C6161-1439-40F3-999B-4A8A6BEDAEFD}" srcOrd="0" destOrd="0" presId="urn:microsoft.com/office/officeart/2005/8/layout/hierarchy2"/>
    <dgm:cxn modelId="{6AE70F49-28B4-430F-BC32-F6E737FC2CF3}" type="presOf" srcId="{E419BBA3-4EB4-4573-BDC3-C28B235A3481}" destId="{20420F1E-C3B2-404A-964F-BEE698DB2996}" srcOrd="0" destOrd="0" presId="urn:microsoft.com/office/officeart/2005/8/layout/hierarchy2"/>
    <dgm:cxn modelId="{E76AB34C-1BCA-4025-8E3C-32CEBE39B6E8}" type="presOf" srcId="{2380D6CA-BEE2-47B2-9C36-72C64A61C3E1}" destId="{B347624E-5ADC-45C7-B41C-6C72D4AB4156}" srcOrd="0" destOrd="0" presId="urn:microsoft.com/office/officeart/2005/8/layout/hierarchy2"/>
    <dgm:cxn modelId="{694F2B6D-F6A0-4C57-85F1-E0E5DA052ECD}" type="presOf" srcId="{570EFDEB-E269-4217-988E-55F4059B567A}" destId="{D067FECE-7CA6-44D7-A6C4-181F004C931E}" srcOrd="1" destOrd="0" presId="urn:microsoft.com/office/officeart/2005/8/layout/hierarchy2"/>
    <dgm:cxn modelId="{D4CB776D-919D-400A-A658-0B9EE9C7F020}" type="presOf" srcId="{DF13CA59-1510-49A5-9D7A-4500ED455B6E}" destId="{1A5080EA-878C-4C14-9FD7-209FE69D06D8}" srcOrd="0" destOrd="0" presId="urn:microsoft.com/office/officeart/2005/8/layout/hierarchy2"/>
    <dgm:cxn modelId="{5400C06D-8C91-45B2-A31F-DE8EE15DE98F}" srcId="{AAE47899-9399-4DA0-A2D3-B00A72848534}" destId="{7342A256-EB60-4C32-BEA6-1274110016BA}" srcOrd="8" destOrd="0" parTransId="{816D9929-1644-49CF-9A13-9F94A20E8041}" sibTransId="{C1A66CB1-38FF-4D09-9F88-846719C6C9BA}"/>
    <dgm:cxn modelId="{7853616F-FF23-42AC-90A9-357B6B782F92}" srcId="{A41EFE51-CB8E-44DB-88B4-12ABF9D4FD3F}" destId="{A77DDFF4-B12E-4E25-8894-BE042D0E45F9}" srcOrd="1" destOrd="0" parTransId="{C7163A6D-9158-4734-BE7C-BC9C17981DA4}" sibTransId="{291F667F-25D5-47F8-8D5A-6AD0FEEF5019}"/>
    <dgm:cxn modelId="{DB976970-18AB-4D5F-88CD-EA80D4868527}" type="presOf" srcId="{570EFDEB-E269-4217-988E-55F4059B567A}" destId="{C2E5BFB6-B398-4D79-A8D7-8251F8ECE446}" srcOrd="0" destOrd="0" presId="urn:microsoft.com/office/officeart/2005/8/layout/hierarchy2"/>
    <dgm:cxn modelId="{E35D5450-7C37-4CFA-87A1-F2F4C95DAA6B}" srcId="{A41EFE51-CB8E-44DB-88B4-12ABF9D4FD3F}" destId="{53C0E0D2-8529-4973-9956-671C1D297203}" srcOrd="2" destOrd="0" parTransId="{2380D6CA-BEE2-47B2-9C36-72C64A61C3E1}" sibTransId="{36BEDA77-AD22-4D07-8DF6-60240E0887E6}"/>
    <dgm:cxn modelId="{CFF0C270-1C5B-4E84-B298-FEA0D43339FC}" srcId="{A41EFE51-CB8E-44DB-88B4-12ABF9D4FD3F}" destId="{77B5D526-417B-424B-BCD1-5079658B635A}" srcOrd="5" destOrd="0" parTransId="{BA54F1D8-212C-409B-A8CB-B75BDDAF6428}" sibTransId="{2B642E9D-FC85-4779-A57B-EAE2B21240C3}"/>
    <dgm:cxn modelId="{9EF98052-1F83-425E-A4E2-BF58868B5731}" type="presOf" srcId="{D7BE9E24-0709-4C49-A34B-FBD5726339E5}" destId="{D17BF0B1-53C6-4BA6-B5CA-08069789668D}" srcOrd="0" destOrd="0" presId="urn:microsoft.com/office/officeart/2005/8/layout/hierarchy2"/>
    <dgm:cxn modelId="{2B24A075-7FBF-444C-BD56-5C9508F91080}" type="presOf" srcId="{03989D35-B923-4950-AC0C-F9EDB4A50709}" destId="{54974648-F5AB-4E84-9211-7BA5B0CE3043}" srcOrd="0" destOrd="0" presId="urn:microsoft.com/office/officeart/2005/8/layout/hierarchy2"/>
    <dgm:cxn modelId="{5CBD9F79-EDEF-4DAD-9B74-EB3DC1E18672}" type="presOf" srcId="{A77DDFF4-B12E-4E25-8894-BE042D0E45F9}" destId="{30358081-0AF9-40EB-A609-75BB45C1F9A9}" srcOrd="0" destOrd="0" presId="urn:microsoft.com/office/officeart/2005/8/layout/hierarchy2"/>
    <dgm:cxn modelId="{53EC187A-49C4-410A-89E2-DB97B8490950}" type="presOf" srcId="{BE167375-6644-42CD-ADD6-17E50FF57704}" destId="{752D8E9C-C556-4CF0-BFB4-4754B540ACF7}" srcOrd="0" destOrd="0" presId="urn:microsoft.com/office/officeart/2005/8/layout/hierarchy2"/>
    <dgm:cxn modelId="{5DEF1581-F61B-424A-90E5-45743D7DA44A}" type="presOf" srcId="{82F84B7C-528D-4729-AF4B-B984CF92A5FB}" destId="{B3DD0B9F-3C90-4BB5-B439-4CD6526C8F67}" srcOrd="0" destOrd="0" presId="urn:microsoft.com/office/officeart/2005/8/layout/hierarchy2"/>
    <dgm:cxn modelId="{659FD884-CA96-43F5-AE46-E854B831623A}" type="presOf" srcId="{375972C8-581D-47FD-A86A-4869287AFAAF}" destId="{5436C812-A66F-4338-98B6-64798F0B837C}" srcOrd="0" destOrd="0" presId="urn:microsoft.com/office/officeart/2005/8/layout/hierarchy2"/>
    <dgm:cxn modelId="{27261387-AAE5-4974-95DA-AB7FB091C896}" type="presOf" srcId="{0B4353F7-8367-4244-B333-F57F5D03CEA2}" destId="{9FA5446B-D658-4E2D-99A4-9B45AFC159EE}" srcOrd="0" destOrd="0" presId="urn:microsoft.com/office/officeart/2005/8/layout/hierarchy2"/>
    <dgm:cxn modelId="{901A6B89-73F5-44CA-B712-57AA5F5BB122}" srcId="{AAE47899-9399-4DA0-A2D3-B00A72848534}" destId="{696E6082-B484-4E43-953C-655AAFF4299C}" srcOrd="2" destOrd="0" parTransId="{9324AB4A-D7C5-4B39-815B-EF21A5B4E7A1}" sibTransId="{74406633-0115-4CCA-87E4-183E9EFD28DA}"/>
    <dgm:cxn modelId="{13ACE38A-B885-45C3-817F-95DF95B82C5D}" type="presOf" srcId="{5A01F0F6-890C-4C4E-9CDC-AD9B512987E9}" destId="{1EA3EC1E-6A64-481B-B2A2-2C4124A6BC7D}" srcOrd="0" destOrd="0" presId="urn:microsoft.com/office/officeart/2005/8/layout/hierarchy2"/>
    <dgm:cxn modelId="{0DC06396-6D06-49A9-A874-E981C96D19B9}" type="presOf" srcId="{D7BE9E24-0709-4C49-A34B-FBD5726339E5}" destId="{40C3AB09-C5D0-4E4A-B16D-755A3D8CB427}" srcOrd="1" destOrd="0" presId="urn:microsoft.com/office/officeart/2005/8/layout/hierarchy2"/>
    <dgm:cxn modelId="{F1AEF796-94DB-4FB9-B57E-4D135C6A0393}" type="presOf" srcId="{DD9DCE25-B6E2-4EE5-8869-445C8CCCA1CF}" destId="{42661B96-BF83-4B4B-8168-CB2ECCA8EB83}" srcOrd="1" destOrd="0" presId="urn:microsoft.com/office/officeart/2005/8/layout/hierarchy2"/>
    <dgm:cxn modelId="{D7C65B98-A4F7-4246-8FE3-1A49DFD0096A}" srcId="{A41EFE51-CB8E-44DB-88B4-12ABF9D4FD3F}" destId="{DF13CA59-1510-49A5-9D7A-4500ED455B6E}" srcOrd="4" destOrd="0" parTransId="{0BD22393-3AFC-471F-AF03-6F6FF8FB2FEE}" sibTransId="{B60A4FF6-5832-4F79-AA34-F00FF722ACFF}"/>
    <dgm:cxn modelId="{DF82B09D-6F10-4F72-B483-9DF7C42B1FA0}" type="presOf" srcId="{F89F36DA-093F-49B8-8EA1-E2A21287C3B9}" destId="{9ADD1D2C-5751-47C1-9D88-319B68AC3C95}" srcOrd="0" destOrd="0" presId="urn:microsoft.com/office/officeart/2005/8/layout/hierarchy2"/>
    <dgm:cxn modelId="{87DC879E-3FC1-4C07-81DF-7B0231B435F7}" srcId="{AAE47899-9399-4DA0-A2D3-B00A72848534}" destId="{03989D35-B923-4950-AC0C-F9EDB4A50709}" srcOrd="1" destOrd="0" parTransId="{D7BE9E24-0709-4C49-A34B-FBD5726339E5}" sibTransId="{6AC6B02C-9AEB-436F-9F58-40677E19CA20}"/>
    <dgm:cxn modelId="{975DD3A2-78CF-4F14-9CCF-C589675FC09F}" type="presOf" srcId="{7A55F117-5C7E-45FF-AD39-6BD32F3C533B}" destId="{4C6CB3B2-DE52-453B-9FFD-EE983B242A0D}" srcOrd="1" destOrd="0" presId="urn:microsoft.com/office/officeart/2005/8/layout/hierarchy2"/>
    <dgm:cxn modelId="{042733A5-2432-42A6-90E4-7A64F50EB16F}" type="presOf" srcId="{ECE6AD37-50FD-4043-9868-8A1494B67DE3}" destId="{562A22B0-8D6E-468E-9A0F-AEEE772F91B1}" srcOrd="1" destOrd="0" presId="urn:microsoft.com/office/officeart/2005/8/layout/hierarchy2"/>
    <dgm:cxn modelId="{96A1EAA5-EA7B-416C-AA68-15DF282BB6A5}" srcId="{A3FA83A9-8C74-4FE8-8B67-85BB90821D42}" destId="{E76FF85A-A2A8-4186-A471-8154E220B5A6}" srcOrd="2" destOrd="0" parTransId="{570EFDEB-E269-4217-988E-55F4059B567A}" sibTransId="{48A43FC1-4855-4AE4-8251-F807C11A718A}"/>
    <dgm:cxn modelId="{C0BBD2A6-973A-440A-9C33-4A902BCB5CD8}" type="presOf" srcId="{46A0F0DE-2B6F-4F9C-A688-4CE0D8785C26}" destId="{307350D6-0FF3-41B9-B8C8-92DEFF45B918}" srcOrd="0" destOrd="0" presId="urn:microsoft.com/office/officeart/2005/8/layout/hierarchy2"/>
    <dgm:cxn modelId="{0F0F00A7-7A2C-4254-A84C-B7A121E02265}" type="presOf" srcId="{FE0E2001-0157-4599-A27E-6FB8BE36792D}" destId="{F758A417-E276-4691-AA33-9F0FFEC2E3A3}" srcOrd="0" destOrd="0" presId="urn:microsoft.com/office/officeart/2005/8/layout/hierarchy2"/>
    <dgm:cxn modelId="{201E37A9-3A57-42BC-99A6-1DB82841D6BB}" type="presOf" srcId="{99F076B4-F064-4CBC-9B03-ED23F965C394}" destId="{28F48625-427D-470F-ACCD-D218D6E8E823}" srcOrd="0" destOrd="0" presId="urn:microsoft.com/office/officeart/2005/8/layout/hierarchy2"/>
    <dgm:cxn modelId="{3956BBA9-2747-4477-BD63-79C08C9066D0}" type="presOf" srcId="{0BD22393-3AFC-471F-AF03-6F6FF8FB2FEE}" destId="{2E6264CA-06BF-4545-91C6-5E08B9291DF7}" srcOrd="0" destOrd="0" presId="urn:microsoft.com/office/officeart/2005/8/layout/hierarchy2"/>
    <dgm:cxn modelId="{0B94FAA9-A513-4327-80CA-BBC5F8911412}" type="presOf" srcId="{FDAED5FF-E018-4D33-9F11-F3B38EDCCA59}" destId="{7EAD110D-8E11-4E19-982E-50597EBEF30A}" srcOrd="0" destOrd="0" presId="urn:microsoft.com/office/officeart/2005/8/layout/hierarchy2"/>
    <dgm:cxn modelId="{34BA76AF-3046-4D50-AA29-7B7661B55191}" srcId="{A3FA83A9-8C74-4FE8-8B67-85BB90821D42}" destId="{FDAED5FF-E018-4D33-9F11-F3B38EDCCA59}" srcOrd="1" destOrd="0" parTransId="{82F84B7C-528D-4729-AF4B-B984CF92A5FB}" sibTransId="{28C8C8F0-D92F-42E9-B853-2F5632B061D6}"/>
    <dgm:cxn modelId="{C2D08EB0-4AC2-46C3-8AB9-46A6179E47AF}" type="presOf" srcId="{16DC48B8-4E31-4F20-83CB-D44A68DAB762}" destId="{6B8BDB3A-E7D2-403D-AD03-1C17E7A101AD}" srcOrd="1" destOrd="0" presId="urn:microsoft.com/office/officeart/2005/8/layout/hierarchy2"/>
    <dgm:cxn modelId="{166949B2-782E-4048-98AF-8CA4F6E932C4}" srcId="{A41EFE51-CB8E-44DB-88B4-12ABF9D4FD3F}" destId="{25DE3680-FDA3-43C5-8463-D69374FF2A5E}" srcOrd="0" destOrd="0" parTransId="{ECE6AD37-50FD-4043-9868-8A1494B67DE3}" sibTransId="{228E0725-89EE-4AC6-9968-7A9CC6DB85B5}"/>
    <dgm:cxn modelId="{A0AA8CB2-10A9-4E92-8A99-F10D5A8A8693}" type="presOf" srcId="{DD9DCE25-B6E2-4EE5-8869-445C8CCCA1CF}" destId="{28990F35-99F7-43C9-8981-E85B8AB7DD15}" srcOrd="0" destOrd="0" presId="urn:microsoft.com/office/officeart/2005/8/layout/hierarchy2"/>
    <dgm:cxn modelId="{828BFFB6-BF09-43DB-BBE5-6963ABF07F6D}" type="presOf" srcId="{C7163A6D-9158-4734-BE7C-BC9C17981DA4}" destId="{26C7D3A3-5241-4C72-A986-A707BE541A20}" srcOrd="1" destOrd="0" presId="urn:microsoft.com/office/officeart/2005/8/layout/hierarchy2"/>
    <dgm:cxn modelId="{5C4D95B7-2474-4F19-9296-2702E7E94C13}" type="presOf" srcId="{9324AB4A-D7C5-4B39-815B-EF21A5B4E7A1}" destId="{5FD8B9A9-92BC-4AAE-8AE3-8646B2BF14DF}" srcOrd="0" destOrd="0" presId="urn:microsoft.com/office/officeart/2005/8/layout/hierarchy2"/>
    <dgm:cxn modelId="{544919B9-6EF7-4DAC-8C86-C6ECE29CBDAE}" type="presOf" srcId="{A41EFE51-CB8E-44DB-88B4-12ABF9D4FD3F}" destId="{99C9FF45-5C32-4390-A96B-67CE69C69A61}" srcOrd="0" destOrd="0" presId="urn:microsoft.com/office/officeart/2005/8/layout/hierarchy2"/>
    <dgm:cxn modelId="{8C0105BA-B5D9-4810-BDEB-908F9384C03F}" type="presOf" srcId="{D651B853-CE90-4B7A-9BAE-D774D81E5EE6}" destId="{07D71E32-F73C-4C69-9C63-F5CEA4D10889}" srcOrd="1" destOrd="0" presId="urn:microsoft.com/office/officeart/2005/8/layout/hierarchy2"/>
    <dgm:cxn modelId="{EB4383BB-A73F-45D5-B451-1983211E3425}" type="presOf" srcId="{1B6B6D68-8812-42D9-B50E-867DEA4489CF}" destId="{EA2945AE-F1E2-485E-BE97-3CF322900AB8}" srcOrd="0" destOrd="0" presId="urn:microsoft.com/office/officeart/2005/8/layout/hierarchy2"/>
    <dgm:cxn modelId="{87AEC4C1-45D7-4116-9805-7945595E553C}" type="presOf" srcId="{A3FA83A9-8C74-4FE8-8B67-85BB90821D42}" destId="{A23CD525-5AB2-4518-870A-A086BF45CA43}" srcOrd="0" destOrd="0" presId="urn:microsoft.com/office/officeart/2005/8/layout/hierarchy2"/>
    <dgm:cxn modelId="{85000BCB-ACCA-447A-8B41-5EE2706AC4BD}" srcId="{46A0F0DE-2B6F-4F9C-A688-4CE0D8785C26}" destId="{AAE47899-9399-4DA0-A2D3-B00A72848534}" srcOrd="0" destOrd="0" parTransId="{79343D86-0280-4562-8B5C-22AA77D3B93F}" sibTransId="{86F36829-0F5D-4A30-8836-6E1062046D5A}"/>
    <dgm:cxn modelId="{5F5A2DCB-F3F2-4401-AA09-C7D25EE43DB7}" type="presOf" srcId="{6780F315-8C58-40F2-BA25-31FA4603C330}" destId="{CC9408C2-362E-4184-B2DE-279BD5CE7610}" srcOrd="0" destOrd="0" presId="urn:microsoft.com/office/officeart/2005/8/layout/hierarchy2"/>
    <dgm:cxn modelId="{17FCC8CB-9A4D-409A-A79F-538C0D8BC0E4}" type="presOf" srcId="{FC16B058-7782-4D3A-946E-1651F677D4FC}" destId="{E89C8A2D-FD22-439A-867E-C3ABC57DF47D}" srcOrd="0" destOrd="0" presId="urn:microsoft.com/office/officeart/2005/8/layout/hierarchy2"/>
    <dgm:cxn modelId="{12923ACE-3E53-44E2-BEF4-CDA9BFA548D1}" type="presOf" srcId="{E76FF85A-A2A8-4186-A471-8154E220B5A6}" destId="{4522A121-C991-4417-891F-246F14513395}" srcOrd="0" destOrd="0" presId="urn:microsoft.com/office/officeart/2005/8/layout/hierarchy2"/>
    <dgm:cxn modelId="{CE6E33D2-22FA-4E6B-92BA-35A49E396E6C}" type="presOf" srcId="{A01ADD42-759E-4C15-93AA-1FF43F7CD511}" destId="{40448B79-A362-44C6-AC9D-7DCFE233173A}" srcOrd="0" destOrd="0" presId="urn:microsoft.com/office/officeart/2005/8/layout/hierarchy2"/>
    <dgm:cxn modelId="{83D94FD4-31E0-4DD3-AF3C-5A135999A0B3}" type="presOf" srcId="{9324AB4A-D7C5-4B39-815B-EF21A5B4E7A1}" destId="{1EC482AB-7D4B-4039-BC0E-CA3AD2CE1AD5}" srcOrd="1" destOrd="0" presId="urn:microsoft.com/office/officeart/2005/8/layout/hierarchy2"/>
    <dgm:cxn modelId="{F591C2D5-E5C5-4590-AD51-4CD21DD77AD9}" type="presOf" srcId="{16DC48B8-4E31-4F20-83CB-D44A68DAB762}" destId="{DDD5779F-67CE-462F-A2AF-5A296CB9408A}" srcOrd="0" destOrd="0" presId="urn:microsoft.com/office/officeart/2005/8/layout/hierarchy2"/>
    <dgm:cxn modelId="{00FC9FDA-CFF8-4BF8-BF91-1189431ADB83}" type="presOf" srcId="{AAE47899-9399-4DA0-A2D3-B00A72848534}" destId="{041F673D-9879-4FD2-B2FD-173CCA9A49E4}" srcOrd="0" destOrd="0" presId="urn:microsoft.com/office/officeart/2005/8/layout/hierarchy2"/>
    <dgm:cxn modelId="{E781BEDB-16B3-4D1C-AAF3-80BF2E62B2CF}" srcId="{AAE47899-9399-4DA0-A2D3-B00A72848534}" destId="{BE167375-6644-42CD-ADD6-17E50FF57704}" srcOrd="7" destOrd="0" parTransId="{E419BBA3-4EB4-4573-BDC3-C28B235A3481}" sibTransId="{4A2953ED-A8DB-4807-9973-75A032F86881}"/>
    <dgm:cxn modelId="{C748F9DB-C887-434D-81CB-17912DCEF18C}" type="presOf" srcId="{7A55F117-5C7E-45FF-AD39-6BD32F3C533B}" destId="{0CFBC8E2-B8C5-4AEC-A846-F7CDD3ADC352}" srcOrd="0" destOrd="0" presId="urn:microsoft.com/office/officeart/2005/8/layout/hierarchy2"/>
    <dgm:cxn modelId="{62878CDC-67F3-4700-AE19-CA5E9D39A2F3}" type="presOf" srcId="{F89F36DA-093F-49B8-8EA1-E2A21287C3B9}" destId="{20F38E44-32B8-434B-860A-574B6D0FCC8F}" srcOrd="1" destOrd="0" presId="urn:microsoft.com/office/officeart/2005/8/layout/hierarchy2"/>
    <dgm:cxn modelId="{A5B2CADD-2FCC-4F95-B0B7-FB9EB7317A02}" srcId="{AAE47899-9399-4DA0-A2D3-B00A72848534}" destId="{A5D12846-29D2-412D-934E-9DA5F361A540}" srcOrd="5" destOrd="0" parTransId="{D651B853-CE90-4B7A-9BAE-D774D81E5EE6}" sibTransId="{D6B30E60-9362-40C9-BA63-D827825AF8F5}"/>
    <dgm:cxn modelId="{0FEEB8DF-F6E7-4C05-95F4-F84CA5C85AB8}" type="presOf" srcId="{A5D12846-29D2-412D-934E-9DA5F361A540}" destId="{8AAC92C0-A070-4D1E-99E9-188DDD5C4AD9}" srcOrd="0" destOrd="0" presId="urn:microsoft.com/office/officeart/2005/8/layout/hierarchy2"/>
    <dgm:cxn modelId="{BDD67DE2-873B-4C6A-9074-209F1AAA5A70}" type="presOf" srcId="{BA54F1D8-212C-409B-A8CB-B75BDDAF6428}" destId="{ABA70F58-F6D3-4043-AA37-3BFCB01250E7}" srcOrd="1" destOrd="0" presId="urn:microsoft.com/office/officeart/2005/8/layout/hierarchy2"/>
    <dgm:cxn modelId="{00006DE9-E7FA-4B88-A9B4-4DBABBC3B5C2}" type="presOf" srcId="{82F84B7C-528D-4729-AF4B-B984CF92A5FB}" destId="{C712FAAD-F455-4098-9DD2-D793D0716467}" srcOrd="1" destOrd="0" presId="urn:microsoft.com/office/officeart/2005/8/layout/hierarchy2"/>
    <dgm:cxn modelId="{B67D40EA-E985-4E16-985A-D15C287B67E3}" type="presOf" srcId="{0B4353F7-8367-4244-B333-F57F5D03CEA2}" destId="{73595FE8-9A66-4E90-91ED-CCEC7F835CD6}" srcOrd="1" destOrd="0" presId="urn:microsoft.com/office/officeart/2005/8/layout/hierarchy2"/>
    <dgm:cxn modelId="{1CD110F1-679F-42AF-B46F-3BA5FA609254}" type="presOf" srcId="{0BD22393-3AFC-471F-AF03-6F6FF8FB2FEE}" destId="{598751FE-3C4C-4891-AC55-42B84DBE1AFA}" srcOrd="1" destOrd="0" presId="urn:microsoft.com/office/officeart/2005/8/layout/hierarchy2"/>
    <dgm:cxn modelId="{21EBD7F4-A34E-4BFA-88A7-F48528B17BC9}" type="presOf" srcId="{1B6B6D68-8812-42D9-B50E-867DEA4489CF}" destId="{677D9D3E-4413-42F2-83FA-4715EF5A40B4}" srcOrd="1" destOrd="0" presId="urn:microsoft.com/office/officeart/2005/8/layout/hierarchy2"/>
    <dgm:cxn modelId="{9CE2E2F6-E7FC-4F39-A471-65036D0D1F2F}" type="presOf" srcId="{D0938905-E993-4CF9-943F-565A4CFB781C}" destId="{F0B3B7E2-702D-48C5-A2F1-9A489A922FD7}" srcOrd="0" destOrd="0" presId="urn:microsoft.com/office/officeart/2005/8/layout/hierarchy2"/>
    <dgm:cxn modelId="{47CD9AF7-AB37-410E-BDE5-3678E1F673C3}" type="presOf" srcId="{E419BBA3-4EB4-4573-BDC3-C28B235A3481}" destId="{4120B3E0-51C2-4DA0-AF29-CCF21936E098}" srcOrd="1" destOrd="0" presId="urn:microsoft.com/office/officeart/2005/8/layout/hierarchy2"/>
    <dgm:cxn modelId="{A2EA42F8-245C-4DBD-928B-F424B1AE6380}" srcId="{6780F315-8C58-40F2-BA25-31FA4603C330}" destId="{FE0E2001-0157-4599-A27E-6FB8BE36792D}" srcOrd="0" destOrd="0" parTransId="{258A0B08-4521-4C1B-9D6B-4E610DF4BE31}" sibTransId="{94D39FCD-A2B5-444F-960B-F94A9B370DBD}"/>
    <dgm:cxn modelId="{3168B8FA-8200-4464-A9C3-D28827377549}" srcId="{A3FA83A9-8C74-4FE8-8B67-85BB90821D42}" destId="{D0938905-E993-4CF9-943F-565A4CFB781C}" srcOrd="0" destOrd="0" parTransId="{1B6B6D68-8812-42D9-B50E-867DEA4489CF}" sibTransId="{AF1E2786-BCA8-4E4F-8CEB-678AA57A23CC}"/>
    <dgm:cxn modelId="{D8ABD5FB-579E-4385-8E29-D2D9500D7279}" type="presOf" srcId="{0D82B0E5-6CC0-442D-985D-95B9799BBEA3}" destId="{81622EA2-EB88-4F12-B511-51D793A1CE7C}" srcOrd="1" destOrd="0" presId="urn:microsoft.com/office/officeart/2005/8/layout/hierarchy2"/>
    <dgm:cxn modelId="{0A6B30FC-E4E6-4820-A2A9-A6467A1E1593}" type="presOf" srcId="{258A0B08-4521-4C1B-9D6B-4E610DF4BE31}" destId="{74AC7F31-563F-44C6-89F6-94D10C0C60D7}" srcOrd="1" destOrd="0" presId="urn:microsoft.com/office/officeart/2005/8/layout/hierarchy2"/>
    <dgm:cxn modelId="{19E01D1E-5BD1-4C94-81FD-45B5DEABE12B}" type="presParOf" srcId="{307350D6-0FF3-41B9-B8C8-92DEFF45B918}" destId="{36547A1C-3379-452F-8E69-C44F48051055}" srcOrd="0" destOrd="0" presId="urn:microsoft.com/office/officeart/2005/8/layout/hierarchy2"/>
    <dgm:cxn modelId="{5F81774C-41AB-47A3-8E86-DA5EFAD41183}" type="presParOf" srcId="{36547A1C-3379-452F-8E69-C44F48051055}" destId="{041F673D-9879-4FD2-B2FD-173CCA9A49E4}" srcOrd="0" destOrd="0" presId="urn:microsoft.com/office/officeart/2005/8/layout/hierarchy2"/>
    <dgm:cxn modelId="{7A02DCF5-49AA-4A00-AF8C-769F9C48813B}" type="presParOf" srcId="{36547A1C-3379-452F-8E69-C44F48051055}" destId="{1A116A55-38AB-41D8-946B-6A27D97446D1}" srcOrd="1" destOrd="0" presId="urn:microsoft.com/office/officeart/2005/8/layout/hierarchy2"/>
    <dgm:cxn modelId="{D4740CEE-10E6-4242-914C-E8F38692C1E8}" type="presParOf" srcId="{1A116A55-38AB-41D8-946B-6A27D97446D1}" destId="{DDD5779F-67CE-462F-A2AF-5A296CB9408A}" srcOrd="0" destOrd="0" presId="urn:microsoft.com/office/officeart/2005/8/layout/hierarchy2"/>
    <dgm:cxn modelId="{23EEEE87-2A1B-4BC6-9DC8-E3BDFF8B5BDF}" type="presParOf" srcId="{DDD5779F-67CE-462F-A2AF-5A296CB9408A}" destId="{6B8BDB3A-E7D2-403D-AD03-1C17E7A101AD}" srcOrd="0" destOrd="0" presId="urn:microsoft.com/office/officeart/2005/8/layout/hierarchy2"/>
    <dgm:cxn modelId="{82121994-56E9-4846-AA6D-8AC2CDD7898C}" type="presParOf" srcId="{1A116A55-38AB-41D8-946B-6A27D97446D1}" destId="{22B6C0C4-05F3-4779-8C63-AC297996049C}" srcOrd="1" destOrd="0" presId="urn:microsoft.com/office/officeart/2005/8/layout/hierarchy2"/>
    <dgm:cxn modelId="{9E6EC465-F8E5-45EF-8DEC-DB59C4601BAB}" type="presParOf" srcId="{22B6C0C4-05F3-4779-8C63-AC297996049C}" destId="{A23CD525-5AB2-4518-870A-A086BF45CA43}" srcOrd="0" destOrd="0" presId="urn:microsoft.com/office/officeart/2005/8/layout/hierarchy2"/>
    <dgm:cxn modelId="{409E2527-385B-4ED7-9823-14FAA70A9E06}" type="presParOf" srcId="{22B6C0C4-05F3-4779-8C63-AC297996049C}" destId="{B53BA9CB-B60E-43DB-9CE1-8A745A612286}" srcOrd="1" destOrd="0" presId="urn:microsoft.com/office/officeart/2005/8/layout/hierarchy2"/>
    <dgm:cxn modelId="{DB2FB145-A5DE-478E-8369-5486FCCE0D80}" type="presParOf" srcId="{B53BA9CB-B60E-43DB-9CE1-8A745A612286}" destId="{EA2945AE-F1E2-485E-BE97-3CF322900AB8}" srcOrd="0" destOrd="0" presId="urn:microsoft.com/office/officeart/2005/8/layout/hierarchy2"/>
    <dgm:cxn modelId="{3C9EAC1B-B9A1-4339-A277-A842497C2B0F}" type="presParOf" srcId="{EA2945AE-F1E2-485E-BE97-3CF322900AB8}" destId="{677D9D3E-4413-42F2-83FA-4715EF5A40B4}" srcOrd="0" destOrd="0" presId="urn:microsoft.com/office/officeart/2005/8/layout/hierarchy2"/>
    <dgm:cxn modelId="{76B49EDF-CB68-4137-B4C7-3B9312852CF4}" type="presParOf" srcId="{B53BA9CB-B60E-43DB-9CE1-8A745A612286}" destId="{7BE53B30-4203-4356-8C37-905428BC3970}" srcOrd="1" destOrd="0" presId="urn:microsoft.com/office/officeart/2005/8/layout/hierarchy2"/>
    <dgm:cxn modelId="{B992D98C-FA73-4A3C-8CAD-28C275D8EABF}" type="presParOf" srcId="{7BE53B30-4203-4356-8C37-905428BC3970}" destId="{F0B3B7E2-702D-48C5-A2F1-9A489A922FD7}" srcOrd="0" destOrd="0" presId="urn:microsoft.com/office/officeart/2005/8/layout/hierarchy2"/>
    <dgm:cxn modelId="{4CBDE46D-7A09-45F7-8AA7-914AB59034AC}" type="presParOf" srcId="{7BE53B30-4203-4356-8C37-905428BC3970}" destId="{72B4E242-4508-4501-9084-2BA86706145E}" srcOrd="1" destOrd="0" presId="urn:microsoft.com/office/officeart/2005/8/layout/hierarchy2"/>
    <dgm:cxn modelId="{28789E46-C743-420E-B7DC-B893F564610A}" type="presParOf" srcId="{B53BA9CB-B60E-43DB-9CE1-8A745A612286}" destId="{B3DD0B9F-3C90-4BB5-B439-4CD6526C8F67}" srcOrd="2" destOrd="0" presId="urn:microsoft.com/office/officeart/2005/8/layout/hierarchy2"/>
    <dgm:cxn modelId="{CB619175-BD07-48E8-BE07-3D6572513919}" type="presParOf" srcId="{B3DD0B9F-3C90-4BB5-B439-4CD6526C8F67}" destId="{C712FAAD-F455-4098-9DD2-D793D0716467}" srcOrd="0" destOrd="0" presId="urn:microsoft.com/office/officeart/2005/8/layout/hierarchy2"/>
    <dgm:cxn modelId="{706D3B05-0FB6-47CD-907A-C24E0DE0DE1C}" type="presParOf" srcId="{B53BA9CB-B60E-43DB-9CE1-8A745A612286}" destId="{26AB7CE7-7A45-4F4A-8519-DB373EF823D6}" srcOrd="3" destOrd="0" presId="urn:microsoft.com/office/officeart/2005/8/layout/hierarchy2"/>
    <dgm:cxn modelId="{0F2A924F-F555-43A9-B122-F2973566560C}" type="presParOf" srcId="{26AB7CE7-7A45-4F4A-8519-DB373EF823D6}" destId="{7EAD110D-8E11-4E19-982E-50597EBEF30A}" srcOrd="0" destOrd="0" presId="urn:microsoft.com/office/officeart/2005/8/layout/hierarchy2"/>
    <dgm:cxn modelId="{693AEB1D-D771-44A4-90F6-547A29879A2D}" type="presParOf" srcId="{26AB7CE7-7A45-4F4A-8519-DB373EF823D6}" destId="{002DFDC1-69E0-45DB-9FB2-4157F7B26D04}" srcOrd="1" destOrd="0" presId="urn:microsoft.com/office/officeart/2005/8/layout/hierarchy2"/>
    <dgm:cxn modelId="{871AB054-A3C9-42A5-B32A-96CDEB468E84}" type="presParOf" srcId="{B53BA9CB-B60E-43DB-9CE1-8A745A612286}" destId="{C2E5BFB6-B398-4D79-A8D7-8251F8ECE446}" srcOrd="4" destOrd="0" presId="urn:microsoft.com/office/officeart/2005/8/layout/hierarchy2"/>
    <dgm:cxn modelId="{3AB53EB3-D705-4DCD-9446-ABBCD9474B44}" type="presParOf" srcId="{C2E5BFB6-B398-4D79-A8D7-8251F8ECE446}" destId="{D067FECE-7CA6-44D7-A6C4-181F004C931E}" srcOrd="0" destOrd="0" presId="urn:microsoft.com/office/officeart/2005/8/layout/hierarchy2"/>
    <dgm:cxn modelId="{33345242-4AC0-429F-B0EC-36996565D956}" type="presParOf" srcId="{B53BA9CB-B60E-43DB-9CE1-8A745A612286}" destId="{A990FD56-416A-4156-91E7-0D6FA86932AF}" srcOrd="5" destOrd="0" presId="urn:microsoft.com/office/officeart/2005/8/layout/hierarchy2"/>
    <dgm:cxn modelId="{3F3F93C5-6905-4A6F-9E84-C4FA88ADC12C}" type="presParOf" srcId="{A990FD56-416A-4156-91E7-0D6FA86932AF}" destId="{4522A121-C991-4417-891F-246F14513395}" srcOrd="0" destOrd="0" presId="urn:microsoft.com/office/officeart/2005/8/layout/hierarchy2"/>
    <dgm:cxn modelId="{A63B5FB5-CF7A-4452-AEB1-B150599C2011}" type="presParOf" srcId="{A990FD56-416A-4156-91E7-0D6FA86932AF}" destId="{29D40DE6-2F7D-4C5F-9513-76A94FB8D5AB}" srcOrd="1" destOrd="0" presId="urn:microsoft.com/office/officeart/2005/8/layout/hierarchy2"/>
    <dgm:cxn modelId="{555C119F-EB48-4388-94EF-16E92FAB8357}" type="presParOf" srcId="{1A116A55-38AB-41D8-946B-6A27D97446D1}" destId="{D17BF0B1-53C6-4BA6-B5CA-08069789668D}" srcOrd="2" destOrd="0" presId="urn:microsoft.com/office/officeart/2005/8/layout/hierarchy2"/>
    <dgm:cxn modelId="{5BE126E6-00A2-4921-9CA4-D0AE8A75824D}" type="presParOf" srcId="{D17BF0B1-53C6-4BA6-B5CA-08069789668D}" destId="{40C3AB09-C5D0-4E4A-B16D-755A3D8CB427}" srcOrd="0" destOrd="0" presId="urn:microsoft.com/office/officeart/2005/8/layout/hierarchy2"/>
    <dgm:cxn modelId="{74B35F3D-7138-4721-A927-7FAC2E043B4E}" type="presParOf" srcId="{1A116A55-38AB-41D8-946B-6A27D97446D1}" destId="{ABB5CD6C-AC65-4C06-9ECA-97D499DF3F7C}" srcOrd="3" destOrd="0" presId="urn:microsoft.com/office/officeart/2005/8/layout/hierarchy2"/>
    <dgm:cxn modelId="{97122C8D-0AA3-4EA5-B57B-2BC6C8517DBF}" type="presParOf" srcId="{ABB5CD6C-AC65-4C06-9ECA-97D499DF3F7C}" destId="{54974648-F5AB-4E84-9211-7BA5B0CE3043}" srcOrd="0" destOrd="0" presId="urn:microsoft.com/office/officeart/2005/8/layout/hierarchy2"/>
    <dgm:cxn modelId="{9554D8D6-A664-48AA-B1F8-D6DE0421A3F5}" type="presParOf" srcId="{ABB5CD6C-AC65-4C06-9ECA-97D499DF3F7C}" destId="{DF3654B0-EBC1-41F0-81D1-A19E3B723586}" srcOrd="1" destOrd="0" presId="urn:microsoft.com/office/officeart/2005/8/layout/hierarchy2"/>
    <dgm:cxn modelId="{B6DCCD68-7160-4CD6-BDDD-B97EB7E3F176}" type="presParOf" srcId="{1A116A55-38AB-41D8-946B-6A27D97446D1}" destId="{5FD8B9A9-92BC-4AAE-8AE3-8646B2BF14DF}" srcOrd="4" destOrd="0" presId="urn:microsoft.com/office/officeart/2005/8/layout/hierarchy2"/>
    <dgm:cxn modelId="{6502C908-E281-4198-B885-24CE7E84A585}" type="presParOf" srcId="{5FD8B9A9-92BC-4AAE-8AE3-8646B2BF14DF}" destId="{1EC482AB-7D4B-4039-BC0E-CA3AD2CE1AD5}" srcOrd="0" destOrd="0" presId="urn:microsoft.com/office/officeart/2005/8/layout/hierarchy2"/>
    <dgm:cxn modelId="{0F79E5DE-9B27-4F35-BAD7-1C400DA78D64}" type="presParOf" srcId="{1A116A55-38AB-41D8-946B-6A27D97446D1}" destId="{05E2359B-50CC-40FE-B68A-0D92107BAF9A}" srcOrd="5" destOrd="0" presId="urn:microsoft.com/office/officeart/2005/8/layout/hierarchy2"/>
    <dgm:cxn modelId="{E8E24F5D-A4DA-4A03-AEC3-2A83FE2351DD}" type="presParOf" srcId="{05E2359B-50CC-40FE-B68A-0D92107BAF9A}" destId="{73B65B28-4298-4C5A-9E1F-5A3D81AFB41F}" srcOrd="0" destOrd="0" presId="urn:microsoft.com/office/officeart/2005/8/layout/hierarchy2"/>
    <dgm:cxn modelId="{5DA6A104-6591-4277-8EEE-BFA69ACE4C6A}" type="presParOf" srcId="{05E2359B-50CC-40FE-B68A-0D92107BAF9A}" destId="{4FF2B1FB-2821-4C4D-858B-67877DF4D64C}" srcOrd="1" destOrd="0" presId="urn:microsoft.com/office/officeart/2005/8/layout/hierarchy2"/>
    <dgm:cxn modelId="{3CE07884-7E4F-4E03-9897-D4EDCD4D4C80}" type="presParOf" srcId="{1A116A55-38AB-41D8-946B-6A27D97446D1}" destId="{9FA5446B-D658-4E2D-99A4-9B45AFC159EE}" srcOrd="6" destOrd="0" presId="urn:microsoft.com/office/officeart/2005/8/layout/hierarchy2"/>
    <dgm:cxn modelId="{A840F474-D111-48BB-AAFF-0743B558380C}" type="presParOf" srcId="{9FA5446B-D658-4E2D-99A4-9B45AFC159EE}" destId="{73595FE8-9A66-4E90-91ED-CCEC7F835CD6}" srcOrd="0" destOrd="0" presId="urn:microsoft.com/office/officeart/2005/8/layout/hierarchy2"/>
    <dgm:cxn modelId="{765D22A4-86F5-4191-A8FC-8437F0ABFD91}" type="presParOf" srcId="{1A116A55-38AB-41D8-946B-6A27D97446D1}" destId="{CCC29C17-5B7F-4A49-8B9C-D7600EC50B4F}" srcOrd="7" destOrd="0" presId="urn:microsoft.com/office/officeart/2005/8/layout/hierarchy2"/>
    <dgm:cxn modelId="{5102F046-1FB9-488C-AF41-32BB817E4D71}" type="presParOf" srcId="{CCC29C17-5B7F-4A49-8B9C-D7600EC50B4F}" destId="{CC9408C2-362E-4184-B2DE-279BD5CE7610}" srcOrd="0" destOrd="0" presId="urn:microsoft.com/office/officeart/2005/8/layout/hierarchy2"/>
    <dgm:cxn modelId="{CE3B5461-1463-4CE6-A7A2-3E147DCA1A53}" type="presParOf" srcId="{CCC29C17-5B7F-4A49-8B9C-D7600EC50B4F}" destId="{8D5E0616-3859-43AC-B1F5-1CA2AD1C6008}" srcOrd="1" destOrd="0" presId="urn:microsoft.com/office/officeart/2005/8/layout/hierarchy2"/>
    <dgm:cxn modelId="{98C73EF7-F452-4D88-BF7F-E7AE7982B228}" type="presParOf" srcId="{8D5E0616-3859-43AC-B1F5-1CA2AD1C6008}" destId="{850B3CA2-1A3F-4114-9C5D-DBADB0E813B6}" srcOrd="0" destOrd="0" presId="urn:microsoft.com/office/officeart/2005/8/layout/hierarchy2"/>
    <dgm:cxn modelId="{D808D3C2-611B-47CE-80E1-C3D45A5586AB}" type="presParOf" srcId="{850B3CA2-1A3F-4114-9C5D-DBADB0E813B6}" destId="{74AC7F31-563F-44C6-89F6-94D10C0C60D7}" srcOrd="0" destOrd="0" presId="urn:microsoft.com/office/officeart/2005/8/layout/hierarchy2"/>
    <dgm:cxn modelId="{128C3779-89F2-46F6-B594-C229E1586544}" type="presParOf" srcId="{8D5E0616-3859-43AC-B1F5-1CA2AD1C6008}" destId="{182DA192-9F1F-4FB0-A9C4-0A39AFFA4ED8}" srcOrd="1" destOrd="0" presId="urn:microsoft.com/office/officeart/2005/8/layout/hierarchy2"/>
    <dgm:cxn modelId="{D9F79385-DA27-41EB-B188-53A2BD4D5216}" type="presParOf" srcId="{182DA192-9F1F-4FB0-A9C4-0A39AFFA4ED8}" destId="{F758A417-E276-4691-AA33-9F0FFEC2E3A3}" srcOrd="0" destOrd="0" presId="urn:microsoft.com/office/officeart/2005/8/layout/hierarchy2"/>
    <dgm:cxn modelId="{ED104018-EC1C-41C7-A837-72B1255D0DBE}" type="presParOf" srcId="{182DA192-9F1F-4FB0-A9C4-0A39AFFA4ED8}" destId="{0C56CE2E-B1D2-41DB-99CB-01FE3D05E2D8}" srcOrd="1" destOrd="0" presId="urn:microsoft.com/office/officeart/2005/8/layout/hierarchy2"/>
    <dgm:cxn modelId="{72B68273-83DA-4616-93FB-0FA66A8779B6}" type="presParOf" srcId="{8D5E0616-3859-43AC-B1F5-1CA2AD1C6008}" destId="{0CFBC8E2-B8C5-4AEC-A846-F7CDD3ADC352}" srcOrd="2" destOrd="0" presId="urn:microsoft.com/office/officeart/2005/8/layout/hierarchy2"/>
    <dgm:cxn modelId="{D248B1A4-55C3-454F-A54F-075657DFFEBB}" type="presParOf" srcId="{0CFBC8E2-B8C5-4AEC-A846-F7CDD3ADC352}" destId="{4C6CB3B2-DE52-453B-9FFD-EE983B242A0D}" srcOrd="0" destOrd="0" presId="urn:microsoft.com/office/officeart/2005/8/layout/hierarchy2"/>
    <dgm:cxn modelId="{27671FD5-3F21-4A95-9854-8D05D7BA6C66}" type="presParOf" srcId="{8D5E0616-3859-43AC-B1F5-1CA2AD1C6008}" destId="{5B11358D-4DCD-4BB8-ACFA-DE2CEC028ADB}" srcOrd="3" destOrd="0" presId="urn:microsoft.com/office/officeart/2005/8/layout/hierarchy2"/>
    <dgm:cxn modelId="{C1D7B028-4513-4C92-A38E-7766CF06CE4B}" type="presParOf" srcId="{5B11358D-4DCD-4BB8-ACFA-DE2CEC028ADB}" destId="{1EA3EC1E-6A64-481B-B2A2-2C4124A6BC7D}" srcOrd="0" destOrd="0" presId="urn:microsoft.com/office/officeart/2005/8/layout/hierarchy2"/>
    <dgm:cxn modelId="{6164C0E5-BA03-4882-99EA-F46640FBF93C}" type="presParOf" srcId="{5B11358D-4DCD-4BB8-ACFA-DE2CEC028ADB}" destId="{5510C47A-33C4-431B-B1C5-460CEBA203FE}" srcOrd="1" destOrd="0" presId="urn:microsoft.com/office/officeart/2005/8/layout/hierarchy2"/>
    <dgm:cxn modelId="{357C9735-CD20-4F44-8805-E4DC5AF72B44}" type="presParOf" srcId="{1A116A55-38AB-41D8-946B-6A27D97446D1}" destId="{28990F35-99F7-43C9-8981-E85B8AB7DD15}" srcOrd="8" destOrd="0" presId="urn:microsoft.com/office/officeart/2005/8/layout/hierarchy2"/>
    <dgm:cxn modelId="{AD538FF0-ECEF-4520-A8A8-33899567E304}" type="presParOf" srcId="{28990F35-99F7-43C9-8981-E85B8AB7DD15}" destId="{42661B96-BF83-4B4B-8168-CB2ECCA8EB83}" srcOrd="0" destOrd="0" presId="urn:microsoft.com/office/officeart/2005/8/layout/hierarchy2"/>
    <dgm:cxn modelId="{B1E2D584-356A-44AC-A0F4-645FF3D9D77B}" type="presParOf" srcId="{1A116A55-38AB-41D8-946B-6A27D97446D1}" destId="{1916E65B-7927-46E4-A9F9-7ADD845F60F5}" srcOrd="9" destOrd="0" presId="urn:microsoft.com/office/officeart/2005/8/layout/hierarchy2"/>
    <dgm:cxn modelId="{DE7ADC87-FC16-4262-99FD-97FEE0558F00}" type="presParOf" srcId="{1916E65B-7927-46E4-A9F9-7ADD845F60F5}" destId="{99C9FF45-5C32-4390-A96B-67CE69C69A61}" srcOrd="0" destOrd="0" presId="urn:microsoft.com/office/officeart/2005/8/layout/hierarchy2"/>
    <dgm:cxn modelId="{39B3A8E1-2FA4-4BDF-A7EC-146E422CEA43}" type="presParOf" srcId="{1916E65B-7927-46E4-A9F9-7ADD845F60F5}" destId="{1A8601A5-BA6C-4AF0-AE53-3516BA441B3D}" srcOrd="1" destOrd="0" presId="urn:microsoft.com/office/officeart/2005/8/layout/hierarchy2"/>
    <dgm:cxn modelId="{D32B3D34-4F67-45AA-80B7-EC3016DFDFA2}" type="presParOf" srcId="{1A8601A5-BA6C-4AF0-AE53-3516BA441B3D}" destId="{429A45B5-E2D3-449D-AB0E-3CE1C13190AB}" srcOrd="0" destOrd="0" presId="urn:microsoft.com/office/officeart/2005/8/layout/hierarchy2"/>
    <dgm:cxn modelId="{0F2B8283-6B86-469D-990F-19C4D60EA5D0}" type="presParOf" srcId="{429A45B5-E2D3-449D-AB0E-3CE1C13190AB}" destId="{562A22B0-8D6E-468E-9A0F-AEEE772F91B1}" srcOrd="0" destOrd="0" presId="urn:microsoft.com/office/officeart/2005/8/layout/hierarchy2"/>
    <dgm:cxn modelId="{DA6063DD-735E-4F2F-9517-E5AADBB8B1E7}" type="presParOf" srcId="{1A8601A5-BA6C-4AF0-AE53-3516BA441B3D}" destId="{276A87EF-3B8A-4FCD-8943-4413682C68FB}" srcOrd="1" destOrd="0" presId="urn:microsoft.com/office/officeart/2005/8/layout/hierarchy2"/>
    <dgm:cxn modelId="{49DEE886-06F9-4612-83E7-0F3C3FDB7551}" type="presParOf" srcId="{276A87EF-3B8A-4FCD-8943-4413682C68FB}" destId="{B8C1C865-7932-4000-9943-0A65406B3DDB}" srcOrd="0" destOrd="0" presId="urn:microsoft.com/office/officeart/2005/8/layout/hierarchy2"/>
    <dgm:cxn modelId="{E7B00E91-8F46-4996-8FF1-29755D2D9676}" type="presParOf" srcId="{276A87EF-3B8A-4FCD-8943-4413682C68FB}" destId="{52E183C3-293A-4D31-9D18-B76C278D4625}" srcOrd="1" destOrd="0" presId="urn:microsoft.com/office/officeart/2005/8/layout/hierarchy2"/>
    <dgm:cxn modelId="{E1FB9248-BD16-4826-ADA1-198C4CDEFA87}" type="presParOf" srcId="{1A8601A5-BA6C-4AF0-AE53-3516BA441B3D}" destId="{33519FFD-B62C-44EA-A679-F000574B9394}" srcOrd="2" destOrd="0" presId="urn:microsoft.com/office/officeart/2005/8/layout/hierarchy2"/>
    <dgm:cxn modelId="{7A37D530-D58E-4E3E-BD6C-859D86BF959F}" type="presParOf" srcId="{33519FFD-B62C-44EA-A679-F000574B9394}" destId="{26C7D3A3-5241-4C72-A986-A707BE541A20}" srcOrd="0" destOrd="0" presId="urn:microsoft.com/office/officeart/2005/8/layout/hierarchy2"/>
    <dgm:cxn modelId="{8DE66750-A51F-4DA9-9B6F-3FE68FD8A382}" type="presParOf" srcId="{1A8601A5-BA6C-4AF0-AE53-3516BA441B3D}" destId="{86B4404D-B5B1-4E90-99A7-59C7A0539F9B}" srcOrd="3" destOrd="0" presId="urn:microsoft.com/office/officeart/2005/8/layout/hierarchy2"/>
    <dgm:cxn modelId="{1C35F001-34E4-4D3B-8FCD-7128FB25B44D}" type="presParOf" srcId="{86B4404D-B5B1-4E90-99A7-59C7A0539F9B}" destId="{30358081-0AF9-40EB-A609-75BB45C1F9A9}" srcOrd="0" destOrd="0" presId="urn:microsoft.com/office/officeart/2005/8/layout/hierarchy2"/>
    <dgm:cxn modelId="{E56229C2-59B7-4A50-A57E-60814D34CFDF}" type="presParOf" srcId="{86B4404D-B5B1-4E90-99A7-59C7A0539F9B}" destId="{4D1575E3-2749-4147-84A3-C2F694823506}" srcOrd="1" destOrd="0" presId="urn:microsoft.com/office/officeart/2005/8/layout/hierarchy2"/>
    <dgm:cxn modelId="{6992740A-9FC8-4C93-BB8C-2844BBF50B11}" type="presParOf" srcId="{1A8601A5-BA6C-4AF0-AE53-3516BA441B3D}" destId="{B347624E-5ADC-45C7-B41C-6C72D4AB4156}" srcOrd="4" destOrd="0" presId="urn:microsoft.com/office/officeart/2005/8/layout/hierarchy2"/>
    <dgm:cxn modelId="{8912CEBC-A3BD-4817-8DA9-69848C5AB18C}" type="presParOf" srcId="{B347624E-5ADC-45C7-B41C-6C72D4AB4156}" destId="{25F8F689-CFA9-4FD1-982A-23CBFF6F3A53}" srcOrd="0" destOrd="0" presId="urn:microsoft.com/office/officeart/2005/8/layout/hierarchy2"/>
    <dgm:cxn modelId="{145F0D56-1425-436D-BCCE-CC27A6AE188C}" type="presParOf" srcId="{1A8601A5-BA6C-4AF0-AE53-3516BA441B3D}" destId="{D9764ACA-8EB3-407E-8BC6-E1E8E59D96B0}" srcOrd="5" destOrd="0" presId="urn:microsoft.com/office/officeart/2005/8/layout/hierarchy2"/>
    <dgm:cxn modelId="{03A6A4FA-2594-43EE-88DE-6470FF5D2C93}" type="presParOf" srcId="{D9764ACA-8EB3-407E-8BC6-E1E8E59D96B0}" destId="{621F5357-CCC4-4F6E-A1D7-EC4BD845A2C5}" srcOrd="0" destOrd="0" presId="urn:microsoft.com/office/officeart/2005/8/layout/hierarchy2"/>
    <dgm:cxn modelId="{BF01B7DF-E1F7-4E90-A3DA-714388F7D69B}" type="presParOf" srcId="{D9764ACA-8EB3-407E-8BC6-E1E8E59D96B0}" destId="{CC8431BD-5928-4CE6-8574-0F01CF3FB919}" srcOrd="1" destOrd="0" presId="urn:microsoft.com/office/officeart/2005/8/layout/hierarchy2"/>
    <dgm:cxn modelId="{028C73AE-1C63-44BD-9DEC-94769164CED5}" type="presParOf" srcId="{1A8601A5-BA6C-4AF0-AE53-3516BA441B3D}" destId="{9ADD1D2C-5751-47C1-9D88-319B68AC3C95}" srcOrd="6" destOrd="0" presId="urn:microsoft.com/office/officeart/2005/8/layout/hierarchy2"/>
    <dgm:cxn modelId="{A0CB9C0E-04BE-4ED1-9A37-19ED1D16DE6F}" type="presParOf" srcId="{9ADD1D2C-5751-47C1-9D88-319B68AC3C95}" destId="{20F38E44-32B8-434B-860A-574B6D0FCC8F}" srcOrd="0" destOrd="0" presId="urn:microsoft.com/office/officeart/2005/8/layout/hierarchy2"/>
    <dgm:cxn modelId="{45B44F5B-6BED-4B8E-BDAB-6774C4389CD7}" type="presParOf" srcId="{1A8601A5-BA6C-4AF0-AE53-3516BA441B3D}" destId="{3231DBCD-905A-41B5-9B6D-1888F47DD9E7}" srcOrd="7" destOrd="0" presId="urn:microsoft.com/office/officeart/2005/8/layout/hierarchy2"/>
    <dgm:cxn modelId="{9A6C2ADC-206C-4FB1-9F60-1544F4C0F157}" type="presParOf" srcId="{3231DBCD-905A-41B5-9B6D-1888F47DD9E7}" destId="{E89C8A2D-FD22-439A-867E-C3ABC57DF47D}" srcOrd="0" destOrd="0" presId="urn:microsoft.com/office/officeart/2005/8/layout/hierarchy2"/>
    <dgm:cxn modelId="{189DBD94-1AF3-4FC7-98DB-02F75FDD86AB}" type="presParOf" srcId="{3231DBCD-905A-41B5-9B6D-1888F47DD9E7}" destId="{7123C20D-0F13-4383-804D-6895A2BD01EC}" srcOrd="1" destOrd="0" presId="urn:microsoft.com/office/officeart/2005/8/layout/hierarchy2"/>
    <dgm:cxn modelId="{A4F6FF1E-D8A4-43CE-A5AC-FB173CBF0320}" type="presParOf" srcId="{1A8601A5-BA6C-4AF0-AE53-3516BA441B3D}" destId="{2E6264CA-06BF-4545-91C6-5E08B9291DF7}" srcOrd="8" destOrd="0" presId="urn:microsoft.com/office/officeart/2005/8/layout/hierarchy2"/>
    <dgm:cxn modelId="{756767B1-3E30-4B1A-BB04-E6B0BB8FDABF}" type="presParOf" srcId="{2E6264CA-06BF-4545-91C6-5E08B9291DF7}" destId="{598751FE-3C4C-4891-AC55-42B84DBE1AFA}" srcOrd="0" destOrd="0" presId="urn:microsoft.com/office/officeart/2005/8/layout/hierarchy2"/>
    <dgm:cxn modelId="{D372E1BC-2CAB-46C7-8E17-E0BB0BBB2D80}" type="presParOf" srcId="{1A8601A5-BA6C-4AF0-AE53-3516BA441B3D}" destId="{DB2B287F-CC98-4C57-9870-2B6199DB1254}" srcOrd="9" destOrd="0" presId="urn:microsoft.com/office/officeart/2005/8/layout/hierarchy2"/>
    <dgm:cxn modelId="{B4977C16-F972-4F82-98CF-C528DECB24CB}" type="presParOf" srcId="{DB2B287F-CC98-4C57-9870-2B6199DB1254}" destId="{1A5080EA-878C-4C14-9FD7-209FE69D06D8}" srcOrd="0" destOrd="0" presId="urn:microsoft.com/office/officeart/2005/8/layout/hierarchy2"/>
    <dgm:cxn modelId="{99E9DDC9-E6B6-4522-9018-9F7C9715833E}" type="presParOf" srcId="{DB2B287F-CC98-4C57-9870-2B6199DB1254}" destId="{034E0186-2BE2-435A-94BC-E2FFF54DAF4C}" srcOrd="1" destOrd="0" presId="urn:microsoft.com/office/officeart/2005/8/layout/hierarchy2"/>
    <dgm:cxn modelId="{EB77556D-38EC-4CEE-9D70-955B4F7814F9}" type="presParOf" srcId="{1A8601A5-BA6C-4AF0-AE53-3516BA441B3D}" destId="{CD1E9083-62E4-4F76-BAAD-67BB9589A79C}" srcOrd="10" destOrd="0" presId="urn:microsoft.com/office/officeart/2005/8/layout/hierarchy2"/>
    <dgm:cxn modelId="{7E6F3116-4323-48CF-AC39-4FF7261531F1}" type="presParOf" srcId="{CD1E9083-62E4-4F76-BAAD-67BB9589A79C}" destId="{ABA70F58-F6D3-4043-AA37-3BFCB01250E7}" srcOrd="0" destOrd="0" presId="urn:microsoft.com/office/officeart/2005/8/layout/hierarchy2"/>
    <dgm:cxn modelId="{02DC7741-2159-482F-B7AB-CBD55761FB28}" type="presParOf" srcId="{1A8601A5-BA6C-4AF0-AE53-3516BA441B3D}" destId="{899B394E-9E4A-4436-8B32-7351448EBE79}" srcOrd="11" destOrd="0" presId="urn:microsoft.com/office/officeart/2005/8/layout/hierarchy2"/>
    <dgm:cxn modelId="{C2B63AD5-7A04-4BDD-A174-610E4526CB41}" type="presParOf" srcId="{899B394E-9E4A-4436-8B32-7351448EBE79}" destId="{8E82978B-DABF-436C-85BC-1777F86B824D}" srcOrd="0" destOrd="0" presId="urn:microsoft.com/office/officeart/2005/8/layout/hierarchy2"/>
    <dgm:cxn modelId="{EDA03C97-010B-45E0-B3B7-115A3195D5AE}" type="presParOf" srcId="{899B394E-9E4A-4436-8B32-7351448EBE79}" destId="{855185A9-093D-422E-9FE5-CE5B6CDBDB5D}" srcOrd="1" destOrd="0" presId="urn:microsoft.com/office/officeart/2005/8/layout/hierarchy2"/>
    <dgm:cxn modelId="{B4BA3CE7-C70F-46EC-91F0-510A7D6DF7F7}" type="presParOf" srcId="{855185A9-093D-422E-9FE5-CE5B6CDBDB5D}" destId="{650C6161-1439-40F3-999B-4A8A6BEDAEFD}" srcOrd="0" destOrd="0" presId="urn:microsoft.com/office/officeart/2005/8/layout/hierarchy2"/>
    <dgm:cxn modelId="{05AF0388-3FC9-4FCC-BAB2-33AFDC672BBC}" type="presParOf" srcId="{650C6161-1439-40F3-999B-4A8A6BEDAEFD}" destId="{81622EA2-EB88-4F12-B511-51D793A1CE7C}" srcOrd="0" destOrd="0" presId="urn:microsoft.com/office/officeart/2005/8/layout/hierarchy2"/>
    <dgm:cxn modelId="{AF254896-8DA6-4E48-BFDC-9254F63A1B81}" type="presParOf" srcId="{855185A9-093D-422E-9FE5-CE5B6CDBDB5D}" destId="{66A4D141-75B0-4F60-A249-541777618919}" srcOrd="1" destOrd="0" presId="urn:microsoft.com/office/officeart/2005/8/layout/hierarchy2"/>
    <dgm:cxn modelId="{CE86F4DB-22C2-4D38-9D21-3D9995F4F893}" type="presParOf" srcId="{66A4D141-75B0-4F60-A249-541777618919}" destId="{28F48625-427D-470F-ACCD-D218D6E8E823}" srcOrd="0" destOrd="0" presId="urn:microsoft.com/office/officeart/2005/8/layout/hierarchy2"/>
    <dgm:cxn modelId="{9A1DB6F0-B3FB-4C35-B6CF-64EBC840EC49}" type="presParOf" srcId="{66A4D141-75B0-4F60-A249-541777618919}" destId="{1458DFCD-B14B-4E6D-BFA9-D36785262AF4}" srcOrd="1" destOrd="0" presId="urn:microsoft.com/office/officeart/2005/8/layout/hierarchy2"/>
    <dgm:cxn modelId="{B6BA5391-E50C-4D42-863E-CE44D7D43E81}" type="presParOf" srcId="{1A116A55-38AB-41D8-946B-6A27D97446D1}" destId="{06D0DAF3-B195-4035-BB2D-CB4ECF2B4B48}" srcOrd="10" destOrd="0" presId="urn:microsoft.com/office/officeart/2005/8/layout/hierarchy2"/>
    <dgm:cxn modelId="{E7BDB226-518D-4B6C-A0AC-F34481354965}" type="presParOf" srcId="{06D0DAF3-B195-4035-BB2D-CB4ECF2B4B48}" destId="{07D71E32-F73C-4C69-9C63-F5CEA4D10889}" srcOrd="0" destOrd="0" presId="urn:microsoft.com/office/officeart/2005/8/layout/hierarchy2"/>
    <dgm:cxn modelId="{B872C04C-954F-42F0-AE58-CF1F2F5FA5FA}" type="presParOf" srcId="{1A116A55-38AB-41D8-946B-6A27D97446D1}" destId="{368CF0FE-1FF2-4D0B-A181-47ACEC40F651}" srcOrd="11" destOrd="0" presId="urn:microsoft.com/office/officeart/2005/8/layout/hierarchy2"/>
    <dgm:cxn modelId="{45B3C6F3-A0E8-4D57-A09A-A82F41F4848E}" type="presParOf" srcId="{368CF0FE-1FF2-4D0B-A181-47ACEC40F651}" destId="{8AAC92C0-A070-4D1E-99E9-188DDD5C4AD9}" srcOrd="0" destOrd="0" presId="urn:microsoft.com/office/officeart/2005/8/layout/hierarchy2"/>
    <dgm:cxn modelId="{C57DBE6C-ED66-498A-AF9C-ACAFA1DD5B4A}" type="presParOf" srcId="{368CF0FE-1FF2-4D0B-A181-47ACEC40F651}" destId="{61FD3723-09A3-42BC-9849-AADC2F263DB5}" srcOrd="1" destOrd="0" presId="urn:microsoft.com/office/officeart/2005/8/layout/hierarchy2"/>
    <dgm:cxn modelId="{2DE89115-C8BF-4F52-9F4E-16143DBB024B}" type="presParOf" srcId="{1A116A55-38AB-41D8-946B-6A27D97446D1}" destId="{5436C812-A66F-4338-98B6-64798F0B837C}" srcOrd="12" destOrd="0" presId="urn:microsoft.com/office/officeart/2005/8/layout/hierarchy2"/>
    <dgm:cxn modelId="{60CA6213-D09C-4097-BBDA-BD4A0FA37C64}" type="presParOf" srcId="{5436C812-A66F-4338-98B6-64798F0B837C}" destId="{65F812BC-4605-4839-9A97-D468BD1E4A7C}" srcOrd="0" destOrd="0" presId="urn:microsoft.com/office/officeart/2005/8/layout/hierarchy2"/>
    <dgm:cxn modelId="{F0E3D24A-7A2F-4305-A7A3-1CFBCCD4588D}" type="presParOf" srcId="{1A116A55-38AB-41D8-946B-6A27D97446D1}" destId="{AECB5AC5-67DC-4DC9-BA10-C1A3D8857255}" srcOrd="13" destOrd="0" presId="urn:microsoft.com/office/officeart/2005/8/layout/hierarchy2"/>
    <dgm:cxn modelId="{2BC02E6F-7A30-4F2F-AF75-25AE5DEFDFEA}" type="presParOf" srcId="{AECB5AC5-67DC-4DC9-BA10-C1A3D8857255}" destId="{40448B79-A362-44C6-AC9D-7DCFE233173A}" srcOrd="0" destOrd="0" presId="urn:microsoft.com/office/officeart/2005/8/layout/hierarchy2"/>
    <dgm:cxn modelId="{2BD371B6-1852-422B-9DED-252A32DFDBC0}" type="presParOf" srcId="{AECB5AC5-67DC-4DC9-BA10-C1A3D8857255}" destId="{966CB763-94D2-426B-A490-03AEEF2729CF}" srcOrd="1" destOrd="0" presId="urn:microsoft.com/office/officeart/2005/8/layout/hierarchy2"/>
    <dgm:cxn modelId="{32E95C01-08E8-4586-B676-591B300E7CEE}" type="presParOf" srcId="{1A116A55-38AB-41D8-946B-6A27D97446D1}" destId="{20420F1E-C3B2-404A-964F-BEE698DB2996}" srcOrd="14" destOrd="0" presId="urn:microsoft.com/office/officeart/2005/8/layout/hierarchy2"/>
    <dgm:cxn modelId="{B4A0CA2C-52A2-42BC-AEE8-B1E8F97F5FA8}" type="presParOf" srcId="{20420F1E-C3B2-404A-964F-BEE698DB2996}" destId="{4120B3E0-51C2-4DA0-AF29-CCF21936E098}" srcOrd="0" destOrd="0" presId="urn:microsoft.com/office/officeart/2005/8/layout/hierarchy2"/>
    <dgm:cxn modelId="{1F625DC6-B851-400E-AD0A-21880C403BE4}" type="presParOf" srcId="{1A116A55-38AB-41D8-946B-6A27D97446D1}" destId="{30568BD8-F79E-4E00-8439-243F6C3FBB99}" srcOrd="15" destOrd="0" presId="urn:microsoft.com/office/officeart/2005/8/layout/hierarchy2"/>
    <dgm:cxn modelId="{5E74E1FA-1700-4AD8-86A4-93EAF472E836}" type="presParOf" srcId="{30568BD8-F79E-4E00-8439-243F6C3FBB99}" destId="{752D8E9C-C556-4CF0-BFB4-4754B540ACF7}" srcOrd="0" destOrd="0" presId="urn:microsoft.com/office/officeart/2005/8/layout/hierarchy2"/>
    <dgm:cxn modelId="{4345D9ED-50A1-4449-B4CB-5266013BF200}" type="presParOf" srcId="{30568BD8-F79E-4E00-8439-243F6C3FBB99}" destId="{B663D4C9-D344-4E4A-9474-451148829FFB}" srcOrd="1" destOrd="0" presId="urn:microsoft.com/office/officeart/2005/8/layout/hierarchy2"/>
    <dgm:cxn modelId="{95E8A9B3-B4F9-4C01-B5AE-47AA411D2092}" type="presParOf" srcId="{1A116A55-38AB-41D8-946B-6A27D97446D1}" destId="{AED264D5-8B5B-4AED-B791-133906BB5CAA}" srcOrd="16" destOrd="0" presId="urn:microsoft.com/office/officeart/2005/8/layout/hierarchy2"/>
    <dgm:cxn modelId="{716C9B24-0E17-4947-8AD9-9FF644E18FB6}" type="presParOf" srcId="{AED264D5-8B5B-4AED-B791-133906BB5CAA}" destId="{0D01F4A1-89DD-4600-BD07-AB8B1339A9A9}" srcOrd="0" destOrd="0" presId="urn:microsoft.com/office/officeart/2005/8/layout/hierarchy2"/>
    <dgm:cxn modelId="{7B21316D-8A76-4D7D-9002-0D848932D40F}" type="presParOf" srcId="{1A116A55-38AB-41D8-946B-6A27D97446D1}" destId="{F0118849-49D5-4EB6-89BD-69213A955580}" srcOrd="17" destOrd="0" presId="urn:microsoft.com/office/officeart/2005/8/layout/hierarchy2"/>
    <dgm:cxn modelId="{A00856CA-3E80-43A6-B26A-6897598D7B9D}" type="presParOf" srcId="{F0118849-49D5-4EB6-89BD-69213A955580}" destId="{3FB60952-A185-4AC2-BB66-B80FDBB4DF19}" srcOrd="0" destOrd="0" presId="urn:microsoft.com/office/officeart/2005/8/layout/hierarchy2"/>
    <dgm:cxn modelId="{33583667-A0C7-4B9D-A2D4-9A30D4733ADF}" type="presParOf" srcId="{F0118849-49D5-4EB6-89BD-69213A955580}" destId="{C0B05E51-C9E2-4FCB-9407-4A79D520D1CE}" srcOrd="1" destOrd="0" presId="urn:microsoft.com/office/officeart/2005/8/layout/hierarchy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3437"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6091" y="752302"/>
        <a:ext cx="694781" cy="406745"/>
      </dsp:txXfrm>
    </dsp:sp>
    <dsp:sp modelId="{CE57CA54-B19E-45BF-88E1-E6312126A767}">
      <dsp:nvSpPr>
        <dsp:cNvPr id="0" name=""/>
        <dsp:cNvSpPr/>
      </dsp:nvSpPr>
      <dsp:spPr>
        <a:xfrm>
          <a:off x="795535"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795535" y="902099"/>
        <a:ext cx="106861" cy="107150"/>
      </dsp:txXfrm>
    </dsp:sp>
    <dsp:sp modelId="{D6CD3EAE-C4F8-486A-9345-7A1CB6144269}">
      <dsp:nvSpPr>
        <dsp:cNvPr id="0" name=""/>
        <dsp:cNvSpPr/>
      </dsp:nvSpPr>
      <dsp:spPr>
        <a:xfrm>
          <a:off x="1011562" y="739648"/>
          <a:ext cx="818028"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Floculación </a:t>
          </a:r>
        </a:p>
      </dsp:txBody>
      <dsp:txXfrm>
        <a:off x="1024216" y="752302"/>
        <a:ext cx="792720" cy="406745"/>
      </dsp:txXfrm>
    </dsp:sp>
    <dsp:sp modelId="{3A3A9A6D-F9D4-4045-AABB-7DBCD864602B}">
      <dsp:nvSpPr>
        <dsp:cNvPr id="0" name=""/>
        <dsp:cNvSpPr/>
      </dsp:nvSpPr>
      <dsp:spPr>
        <a:xfrm>
          <a:off x="1901600"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901600" y="902099"/>
        <a:ext cx="106861" cy="107150"/>
      </dsp:txXfrm>
    </dsp:sp>
    <dsp:sp modelId="{2A3FEA94-19D5-4CBF-8695-5F9CCCEE0059}">
      <dsp:nvSpPr>
        <dsp:cNvPr id="0" name=""/>
        <dsp:cNvSpPr/>
      </dsp:nvSpPr>
      <dsp:spPr>
        <a:xfrm>
          <a:off x="2117626" y="739648"/>
          <a:ext cx="1069685"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2130280" y="752302"/>
        <a:ext cx="1044377" cy="406745"/>
      </dsp:txXfrm>
    </dsp:sp>
    <dsp:sp modelId="{00706441-848E-4D40-9DB5-20AC23C2DBAC}">
      <dsp:nvSpPr>
        <dsp:cNvPr id="0" name=""/>
        <dsp:cNvSpPr/>
      </dsp:nvSpPr>
      <dsp:spPr>
        <a:xfrm>
          <a:off x="3259321"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solidFill>
              <a:schemeClr val="tx1"/>
            </a:solidFill>
            <a:latin typeface="Arial" panose="020B0604020202020204" pitchFamily="34" charset="0"/>
            <a:cs typeface="Arial" panose="020B0604020202020204" pitchFamily="34" charset="0"/>
          </a:endParaRPr>
        </a:p>
      </dsp:txBody>
      <dsp:txXfrm>
        <a:off x="3259321" y="902099"/>
        <a:ext cx="106861" cy="107150"/>
      </dsp:txXfrm>
    </dsp:sp>
    <dsp:sp modelId="{AFF72E74-D625-4730-A6AD-9879383B40F7}">
      <dsp:nvSpPr>
        <dsp:cNvPr id="0" name=""/>
        <dsp:cNvSpPr/>
      </dsp:nvSpPr>
      <dsp:spPr>
        <a:xfrm>
          <a:off x="3475348"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488002" y="752302"/>
        <a:ext cx="694781" cy="406745"/>
      </dsp:txXfrm>
    </dsp:sp>
    <dsp:sp modelId="{BFF1889F-7BC6-4D40-B246-6318D9992EE5}">
      <dsp:nvSpPr>
        <dsp:cNvPr id="0" name=""/>
        <dsp:cNvSpPr/>
      </dsp:nvSpPr>
      <dsp:spPr>
        <a:xfrm rot="10366">
          <a:off x="4268305" y="867922"/>
          <a:ext cx="154481"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solidFill>
              <a:schemeClr val="tx1"/>
            </a:solidFill>
          </a:endParaRPr>
        </a:p>
      </dsp:txBody>
      <dsp:txXfrm>
        <a:off x="4268305" y="903568"/>
        <a:ext cx="108137" cy="107150"/>
      </dsp:txXfrm>
    </dsp:sp>
    <dsp:sp modelId="{A7CBAD77-DF8A-4958-B56C-89C3249785AA}">
      <dsp:nvSpPr>
        <dsp:cNvPr id="0" name=""/>
        <dsp:cNvSpPr/>
      </dsp:nvSpPr>
      <dsp:spPr>
        <a:xfrm>
          <a:off x="4486910" y="74269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499564" y="755352"/>
        <a:ext cx="694781" cy="4067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CD3EAE-C4F8-486A-9345-7A1CB6144269}">
      <dsp:nvSpPr>
        <dsp:cNvPr id="0" name=""/>
        <dsp:cNvSpPr/>
      </dsp:nvSpPr>
      <dsp:spPr>
        <a:xfrm>
          <a:off x="1074" y="581022"/>
          <a:ext cx="1337275" cy="41275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 </a:t>
          </a:r>
        </a:p>
      </dsp:txBody>
      <dsp:txXfrm>
        <a:off x="13163" y="593111"/>
        <a:ext cx="1313097" cy="388577"/>
      </dsp:txXfrm>
    </dsp:sp>
    <dsp:sp modelId="{3A3A9A6D-F9D4-4045-AABB-7DBCD864602B}">
      <dsp:nvSpPr>
        <dsp:cNvPr id="0" name=""/>
        <dsp:cNvSpPr/>
      </dsp:nvSpPr>
      <dsp:spPr>
        <a:xfrm>
          <a:off x="1456066" y="641431"/>
          <a:ext cx="249559" cy="291937"/>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456066" y="699818"/>
        <a:ext cx="174691" cy="175163"/>
      </dsp:txXfrm>
    </dsp:sp>
    <dsp:sp modelId="{2A3FEA94-19D5-4CBF-8695-5F9CCCEE0059}">
      <dsp:nvSpPr>
        <dsp:cNvPr id="0" name=""/>
        <dsp:cNvSpPr/>
      </dsp:nvSpPr>
      <dsp:spPr>
        <a:xfrm>
          <a:off x="1809217" y="612774"/>
          <a:ext cx="1748671" cy="349251"/>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Filtración lenta</a:t>
          </a:r>
        </a:p>
      </dsp:txBody>
      <dsp:txXfrm>
        <a:off x="1819446" y="623003"/>
        <a:ext cx="1728213" cy="328793"/>
      </dsp:txXfrm>
    </dsp:sp>
    <dsp:sp modelId="{00706441-848E-4D40-9DB5-20AC23C2DBAC}">
      <dsp:nvSpPr>
        <dsp:cNvPr id="0" name=""/>
        <dsp:cNvSpPr/>
      </dsp:nvSpPr>
      <dsp:spPr>
        <a:xfrm>
          <a:off x="3675606" y="641431"/>
          <a:ext cx="249559" cy="291937"/>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s-MX" sz="1300" kern="1200">
            <a:solidFill>
              <a:schemeClr val="tx1"/>
            </a:solidFill>
            <a:latin typeface="Arial" panose="020B0604020202020204" pitchFamily="34" charset="0"/>
            <a:cs typeface="Arial" panose="020B0604020202020204" pitchFamily="34" charset="0"/>
          </a:endParaRPr>
        </a:p>
      </dsp:txBody>
      <dsp:txXfrm>
        <a:off x="3675606" y="699818"/>
        <a:ext cx="174691" cy="175163"/>
      </dsp:txXfrm>
    </dsp:sp>
    <dsp:sp modelId="{AFF72E74-D625-4730-A6AD-9879383B40F7}">
      <dsp:nvSpPr>
        <dsp:cNvPr id="0" name=""/>
        <dsp:cNvSpPr/>
      </dsp:nvSpPr>
      <dsp:spPr>
        <a:xfrm>
          <a:off x="4028756" y="549274"/>
          <a:ext cx="1177168" cy="476251"/>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Tanque de almacenamiento</a:t>
          </a:r>
        </a:p>
      </dsp:txBody>
      <dsp:txXfrm>
        <a:off x="4042705" y="563223"/>
        <a:ext cx="1149270" cy="44835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5068"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Mezcla rápida </a:t>
          </a:r>
        </a:p>
      </dsp:txBody>
      <dsp:txXfrm>
        <a:off x="16764" y="767698"/>
        <a:ext cx="642183" cy="375953"/>
      </dsp:txXfrm>
    </dsp:sp>
    <dsp:sp modelId="{CE57CA54-B19E-45BF-88E1-E6312126A767}">
      <dsp:nvSpPr>
        <dsp:cNvPr id="0" name=""/>
        <dsp:cNvSpPr/>
      </dsp:nvSpPr>
      <dsp:spPr>
        <a:xfrm>
          <a:off x="737201"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737201" y="906155"/>
        <a:ext cx="98771" cy="99038"/>
      </dsp:txXfrm>
    </dsp:sp>
    <dsp:sp modelId="{D6CD3EAE-C4F8-486A-9345-7A1CB6144269}">
      <dsp:nvSpPr>
        <dsp:cNvPr id="0" name=""/>
        <dsp:cNvSpPr/>
      </dsp:nvSpPr>
      <dsp:spPr>
        <a:xfrm>
          <a:off x="936873" y="756002"/>
          <a:ext cx="756100"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Floculación </a:t>
          </a:r>
        </a:p>
      </dsp:txBody>
      <dsp:txXfrm>
        <a:off x="948569" y="767698"/>
        <a:ext cx="732708" cy="375953"/>
      </dsp:txXfrm>
    </dsp:sp>
    <dsp:sp modelId="{3A3A9A6D-F9D4-4045-AABB-7DBCD864602B}">
      <dsp:nvSpPr>
        <dsp:cNvPr id="0" name=""/>
        <dsp:cNvSpPr/>
      </dsp:nvSpPr>
      <dsp:spPr>
        <a:xfrm>
          <a:off x="1759531"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1759531" y="906155"/>
        <a:ext cx="98771" cy="99038"/>
      </dsp:txXfrm>
    </dsp:sp>
    <dsp:sp modelId="{2A3FEA94-19D5-4CBF-8695-5F9CCCEE0059}">
      <dsp:nvSpPr>
        <dsp:cNvPr id="0" name=""/>
        <dsp:cNvSpPr/>
      </dsp:nvSpPr>
      <dsp:spPr>
        <a:xfrm>
          <a:off x="1959204" y="756002"/>
          <a:ext cx="98870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Sedimentación</a:t>
          </a:r>
        </a:p>
      </dsp:txBody>
      <dsp:txXfrm>
        <a:off x="1970900" y="767698"/>
        <a:ext cx="965313" cy="375953"/>
      </dsp:txXfrm>
    </dsp:sp>
    <dsp:sp modelId="{00706441-848E-4D40-9DB5-20AC23C2DBAC}">
      <dsp:nvSpPr>
        <dsp:cNvPr id="0" name=""/>
        <dsp:cNvSpPr/>
      </dsp:nvSpPr>
      <dsp:spPr>
        <a:xfrm>
          <a:off x="3014467"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014467" y="906155"/>
        <a:ext cx="98771" cy="99038"/>
      </dsp:txXfrm>
    </dsp:sp>
    <dsp:sp modelId="{BB8475EF-180C-4FA5-9B3D-57C038E228DA}">
      <dsp:nvSpPr>
        <dsp:cNvPr id="0" name=""/>
        <dsp:cNvSpPr/>
      </dsp:nvSpPr>
      <dsp:spPr>
        <a:xfrm>
          <a:off x="3214139"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Mezcla rápida</a:t>
          </a:r>
        </a:p>
      </dsp:txBody>
      <dsp:txXfrm>
        <a:off x="3225835" y="767698"/>
        <a:ext cx="642183" cy="375953"/>
      </dsp:txXfrm>
    </dsp:sp>
    <dsp:sp modelId="{BC37FD8D-1FC0-482B-9116-39A5E4A598E3}">
      <dsp:nvSpPr>
        <dsp:cNvPr id="0" name=""/>
        <dsp:cNvSpPr/>
      </dsp:nvSpPr>
      <dsp:spPr>
        <a:xfrm>
          <a:off x="3946272"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946272" y="906155"/>
        <a:ext cx="98771" cy="99038"/>
      </dsp:txXfrm>
    </dsp:sp>
    <dsp:sp modelId="{71EF43A8-B16D-4954-81F7-1277E3C3D118}">
      <dsp:nvSpPr>
        <dsp:cNvPr id="0" name=""/>
        <dsp:cNvSpPr/>
      </dsp:nvSpPr>
      <dsp:spPr>
        <a:xfrm>
          <a:off x="4145945"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Floculación</a:t>
          </a:r>
        </a:p>
      </dsp:txBody>
      <dsp:txXfrm>
        <a:off x="4157641" y="767698"/>
        <a:ext cx="642183" cy="375953"/>
      </dsp:txXfrm>
    </dsp:sp>
    <dsp:sp modelId="{7902E5E5-0DE3-4CB3-ACEC-425C5461E140}">
      <dsp:nvSpPr>
        <dsp:cNvPr id="0" name=""/>
        <dsp:cNvSpPr/>
      </dsp:nvSpPr>
      <dsp:spPr>
        <a:xfrm>
          <a:off x="4878078"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878078" y="906155"/>
        <a:ext cx="98771" cy="99038"/>
      </dsp:txXfrm>
    </dsp:sp>
    <dsp:sp modelId="{AFF72E74-D625-4730-A6AD-9879383B40F7}">
      <dsp:nvSpPr>
        <dsp:cNvPr id="0" name=""/>
        <dsp:cNvSpPr/>
      </dsp:nvSpPr>
      <dsp:spPr>
        <a:xfrm>
          <a:off x="5077750"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Sedimentación</a:t>
          </a:r>
        </a:p>
      </dsp:txBody>
      <dsp:txXfrm>
        <a:off x="5089446" y="767698"/>
        <a:ext cx="642183" cy="375953"/>
      </dsp:txXfrm>
    </dsp:sp>
    <dsp:sp modelId="{BFF1889F-7BC6-4D40-B246-6318D9992EE5}">
      <dsp:nvSpPr>
        <dsp:cNvPr id="0" name=""/>
        <dsp:cNvSpPr/>
      </dsp:nvSpPr>
      <dsp:spPr>
        <a:xfrm rot="10345">
          <a:off x="5811150" y="874565"/>
          <a:ext cx="143788"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5811150" y="907512"/>
        <a:ext cx="100652" cy="99038"/>
      </dsp:txXfrm>
    </dsp:sp>
    <dsp:sp modelId="{A7CBAD77-DF8A-4958-B56C-89C3249785AA}">
      <dsp:nvSpPr>
        <dsp:cNvPr id="0" name=""/>
        <dsp:cNvSpPr/>
      </dsp:nvSpPr>
      <dsp:spPr>
        <a:xfrm>
          <a:off x="6014624" y="758821"/>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Filtración</a:t>
          </a:r>
        </a:p>
      </dsp:txBody>
      <dsp:txXfrm>
        <a:off x="6026320" y="770517"/>
        <a:ext cx="642183" cy="3759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3437"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6091" y="752302"/>
        <a:ext cx="694781" cy="406745"/>
      </dsp:txXfrm>
    </dsp:sp>
    <dsp:sp modelId="{CE57CA54-B19E-45BF-88E1-E6312126A767}">
      <dsp:nvSpPr>
        <dsp:cNvPr id="0" name=""/>
        <dsp:cNvSpPr/>
      </dsp:nvSpPr>
      <dsp:spPr>
        <a:xfrm>
          <a:off x="795535"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795535" y="902099"/>
        <a:ext cx="106861" cy="107150"/>
      </dsp:txXfrm>
    </dsp:sp>
    <dsp:sp modelId="{D6CD3EAE-C4F8-486A-9345-7A1CB6144269}">
      <dsp:nvSpPr>
        <dsp:cNvPr id="0" name=""/>
        <dsp:cNvSpPr/>
      </dsp:nvSpPr>
      <dsp:spPr>
        <a:xfrm>
          <a:off x="1011562" y="739648"/>
          <a:ext cx="818028"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Floculación </a:t>
          </a:r>
        </a:p>
      </dsp:txBody>
      <dsp:txXfrm>
        <a:off x="1024216" y="752302"/>
        <a:ext cx="792720" cy="406745"/>
      </dsp:txXfrm>
    </dsp:sp>
    <dsp:sp modelId="{3A3A9A6D-F9D4-4045-AABB-7DBCD864602B}">
      <dsp:nvSpPr>
        <dsp:cNvPr id="0" name=""/>
        <dsp:cNvSpPr/>
      </dsp:nvSpPr>
      <dsp:spPr>
        <a:xfrm>
          <a:off x="1901600"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901600" y="902099"/>
        <a:ext cx="106861" cy="107150"/>
      </dsp:txXfrm>
    </dsp:sp>
    <dsp:sp modelId="{2A3FEA94-19D5-4CBF-8695-5F9CCCEE0059}">
      <dsp:nvSpPr>
        <dsp:cNvPr id="0" name=""/>
        <dsp:cNvSpPr/>
      </dsp:nvSpPr>
      <dsp:spPr>
        <a:xfrm>
          <a:off x="2117626" y="739648"/>
          <a:ext cx="1069685"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2130280" y="752302"/>
        <a:ext cx="1044377" cy="406745"/>
      </dsp:txXfrm>
    </dsp:sp>
    <dsp:sp modelId="{00706441-848E-4D40-9DB5-20AC23C2DBAC}">
      <dsp:nvSpPr>
        <dsp:cNvPr id="0" name=""/>
        <dsp:cNvSpPr/>
      </dsp:nvSpPr>
      <dsp:spPr>
        <a:xfrm>
          <a:off x="3259321"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solidFill>
              <a:schemeClr val="tx1"/>
            </a:solidFill>
            <a:latin typeface="Arial" panose="020B0604020202020204" pitchFamily="34" charset="0"/>
            <a:cs typeface="Arial" panose="020B0604020202020204" pitchFamily="34" charset="0"/>
          </a:endParaRPr>
        </a:p>
      </dsp:txBody>
      <dsp:txXfrm>
        <a:off x="3259321" y="902099"/>
        <a:ext cx="106861" cy="107150"/>
      </dsp:txXfrm>
    </dsp:sp>
    <dsp:sp modelId="{AFF72E74-D625-4730-A6AD-9879383B40F7}">
      <dsp:nvSpPr>
        <dsp:cNvPr id="0" name=""/>
        <dsp:cNvSpPr/>
      </dsp:nvSpPr>
      <dsp:spPr>
        <a:xfrm>
          <a:off x="3475348"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488002" y="752302"/>
        <a:ext cx="694781" cy="406745"/>
      </dsp:txXfrm>
    </dsp:sp>
    <dsp:sp modelId="{BFF1889F-7BC6-4D40-B246-6318D9992EE5}">
      <dsp:nvSpPr>
        <dsp:cNvPr id="0" name=""/>
        <dsp:cNvSpPr/>
      </dsp:nvSpPr>
      <dsp:spPr>
        <a:xfrm rot="10366">
          <a:off x="4268305" y="867922"/>
          <a:ext cx="154481"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solidFill>
              <a:schemeClr val="tx1"/>
            </a:solidFill>
          </a:endParaRPr>
        </a:p>
      </dsp:txBody>
      <dsp:txXfrm>
        <a:off x="4268305" y="903568"/>
        <a:ext cx="108137" cy="107150"/>
      </dsp:txXfrm>
    </dsp:sp>
    <dsp:sp modelId="{A7CBAD77-DF8A-4958-B56C-89C3249785AA}">
      <dsp:nvSpPr>
        <dsp:cNvPr id="0" name=""/>
        <dsp:cNvSpPr/>
      </dsp:nvSpPr>
      <dsp:spPr>
        <a:xfrm>
          <a:off x="4486910" y="74269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499564" y="755352"/>
        <a:ext cx="694781" cy="40674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2085" y="66316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9220" y="680297"/>
        <a:ext cx="940771" cy="550754"/>
      </dsp:txXfrm>
    </dsp:sp>
    <dsp:sp modelId="{CE57CA54-B19E-45BF-88E1-E6312126A767}">
      <dsp:nvSpPr>
        <dsp:cNvPr id="0" name=""/>
        <dsp:cNvSpPr/>
      </dsp:nvSpPr>
      <dsp:spPr>
        <a:xfrm>
          <a:off x="1074630" y="834769"/>
          <a:ext cx="206708"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074630" y="883131"/>
        <a:ext cx="144696" cy="145086"/>
      </dsp:txXfrm>
    </dsp:sp>
    <dsp:sp modelId="{D6CD3EAE-C4F8-486A-9345-7A1CB6144269}">
      <dsp:nvSpPr>
        <dsp:cNvPr id="0" name=""/>
        <dsp:cNvSpPr/>
      </dsp:nvSpPr>
      <dsp:spPr>
        <a:xfrm>
          <a:off x="1367142" y="663162"/>
          <a:ext cx="1107656"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 de retención </a:t>
          </a:r>
        </a:p>
      </dsp:txBody>
      <dsp:txXfrm>
        <a:off x="1384277" y="680297"/>
        <a:ext cx="1073386" cy="550754"/>
      </dsp:txXfrm>
    </dsp:sp>
    <dsp:sp modelId="{3A3A9A6D-F9D4-4045-AABB-7DBCD864602B}">
      <dsp:nvSpPr>
        <dsp:cNvPr id="0" name=""/>
        <dsp:cNvSpPr/>
      </dsp:nvSpPr>
      <dsp:spPr>
        <a:xfrm>
          <a:off x="2572303" y="834769"/>
          <a:ext cx="206708"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2572303" y="883131"/>
        <a:ext cx="144696" cy="145086"/>
      </dsp:txXfrm>
    </dsp:sp>
    <dsp:sp modelId="{AFF72E74-D625-4730-A6AD-9879383B40F7}">
      <dsp:nvSpPr>
        <dsp:cNvPr id="0" name=""/>
        <dsp:cNvSpPr/>
      </dsp:nvSpPr>
      <dsp:spPr>
        <a:xfrm>
          <a:off x="2864815" y="66316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2881950" y="680297"/>
        <a:ext cx="940771" cy="550754"/>
      </dsp:txXfrm>
    </dsp:sp>
    <dsp:sp modelId="{BFF1889F-7BC6-4D40-B246-6318D9992EE5}">
      <dsp:nvSpPr>
        <dsp:cNvPr id="0" name=""/>
        <dsp:cNvSpPr/>
      </dsp:nvSpPr>
      <dsp:spPr>
        <a:xfrm rot="10386">
          <a:off x="3937882" y="836852"/>
          <a:ext cx="207814"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endParaRPr>
        </a:p>
      </dsp:txBody>
      <dsp:txXfrm>
        <a:off x="3937882" y="885120"/>
        <a:ext cx="145470" cy="145086"/>
      </dsp:txXfrm>
    </dsp:sp>
    <dsp:sp modelId="{A7CBAD77-DF8A-4958-B56C-89C3249785AA}">
      <dsp:nvSpPr>
        <dsp:cNvPr id="0" name=""/>
        <dsp:cNvSpPr/>
      </dsp:nvSpPr>
      <dsp:spPr>
        <a:xfrm>
          <a:off x="4231958" y="66729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249093" y="684427"/>
        <a:ext cx="940771" cy="5507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1809" y="636215"/>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Aireación</a:t>
          </a:r>
        </a:p>
      </dsp:txBody>
      <dsp:txXfrm>
        <a:off x="20522" y="654928"/>
        <a:ext cx="1027439" cy="601493"/>
      </dsp:txXfrm>
    </dsp:sp>
    <dsp:sp modelId="{CE57CA54-B19E-45BF-88E1-E6312126A767}">
      <dsp:nvSpPr>
        <dsp:cNvPr id="0" name=""/>
        <dsp:cNvSpPr/>
      </dsp:nvSpPr>
      <dsp:spPr>
        <a:xfrm>
          <a:off x="1173161" y="823631"/>
          <a:ext cx="22575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173161" y="876448"/>
        <a:ext cx="158026" cy="158452"/>
      </dsp:txXfrm>
    </dsp:sp>
    <dsp:sp modelId="{2A3FEA94-19D5-4CBF-8695-5F9CCCEE0059}">
      <dsp:nvSpPr>
        <dsp:cNvPr id="0" name=""/>
        <dsp:cNvSpPr/>
      </dsp:nvSpPr>
      <dsp:spPr>
        <a:xfrm>
          <a:off x="1492621" y="636215"/>
          <a:ext cx="1581846"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1511334" y="654928"/>
        <a:ext cx="1544420" cy="601493"/>
      </dsp:txXfrm>
    </dsp:sp>
    <dsp:sp modelId="{00706441-848E-4D40-9DB5-20AC23C2DBAC}">
      <dsp:nvSpPr>
        <dsp:cNvPr id="0" name=""/>
        <dsp:cNvSpPr/>
      </dsp:nvSpPr>
      <dsp:spPr>
        <a:xfrm>
          <a:off x="3180954" y="823631"/>
          <a:ext cx="22575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MX" sz="1200" kern="1200">
            <a:solidFill>
              <a:schemeClr val="tx1"/>
            </a:solidFill>
            <a:latin typeface="Arial" panose="020B0604020202020204" pitchFamily="34" charset="0"/>
            <a:cs typeface="Arial" panose="020B0604020202020204" pitchFamily="34" charset="0"/>
          </a:endParaRPr>
        </a:p>
      </dsp:txBody>
      <dsp:txXfrm>
        <a:off x="3180954" y="876448"/>
        <a:ext cx="158026" cy="158452"/>
      </dsp:txXfrm>
    </dsp:sp>
    <dsp:sp modelId="{AFF72E74-D625-4730-A6AD-9879383B40F7}">
      <dsp:nvSpPr>
        <dsp:cNvPr id="0" name=""/>
        <dsp:cNvSpPr/>
      </dsp:nvSpPr>
      <dsp:spPr>
        <a:xfrm>
          <a:off x="3500413" y="636215"/>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519126" y="654928"/>
        <a:ext cx="1027439" cy="601493"/>
      </dsp:txXfrm>
    </dsp:sp>
    <dsp:sp modelId="{BFF1889F-7BC6-4D40-B246-6318D9992EE5}">
      <dsp:nvSpPr>
        <dsp:cNvPr id="0" name=""/>
        <dsp:cNvSpPr/>
      </dsp:nvSpPr>
      <dsp:spPr>
        <a:xfrm rot="10389">
          <a:off x="4672217" y="825906"/>
          <a:ext cx="22671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MX" sz="1100" kern="1200">
            <a:solidFill>
              <a:schemeClr val="tx1"/>
            </a:solidFill>
          </a:endParaRPr>
        </a:p>
      </dsp:txBody>
      <dsp:txXfrm>
        <a:off x="4672217" y="878620"/>
        <a:ext cx="158698" cy="158452"/>
      </dsp:txXfrm>
    </dsp:sp>
    <dsp:sp modelId="{A7CBAD77-DF8A-4958-B56C-89C3249785AA}">
      <dsp:nvSpPr>
        <dsp:cNvPr id="0" name=""/>
        <dsp:cNvSpPr/>
      </dsp:nvSpPr>
      <dsp:spPr>
        <a:xfrm>
          <a:off x="4993034" y="640726"/>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almacenamiento</a:t>
          </a:r>
          <a:endParaRPr lang="es-MX" sz="1300" kern="1200">
            <a:solidFill>
              <a:schemeClr val="tx1"/>
            </a:solidFill>
            <a:latin typeface="Arial" panose="020B0604020202020204" pitchFamily="34" charset="0"/>
            <a:cs typeface="Arial" panose="020B0604020202020204" pitchFamily="34" charset="0"/>
          </a:endParaRPr>
        </a:p>
      </dsp:txBody>
      <dsp:txXfrm>
        <a:off x="5011747" y="659439"/>
        <a:ext cx="1027439" cy="60149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34904-E0B4-40FE-BD53-2420F883C73E}">
      <dsp:nvSpPr>
        <dsp:cNvPr id="0" name=""/>
        <dsp:cNvSpPr/>
      </dsp:nvSpPr>
      <dsp:spPr>
        <a:xfrm>
          <a:off x="43383"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tipo de agitación aplicada.</a:t>
          </a:r>
          <a:endParaRPr lang="en-US" sz="1600" kern="1200"/>
        </a:p>
      </dsp:txBody>
      <dsp:txXfrm>
        <a:off x="43383" y="26"/>
        <a:ext cx="1826155" cy="913077"/>
      </dsp:txXfrm>
    </dsp:sp>
    <dsp:sp modelId="{8E31EF57-3979-4672-9F00-C20AFF036DD3}">
      <dsp:nvSpPr>
        <dsp:cNvPr id="0" name=""/>
        <dsp:cNvSpPr/>
      </dsp:nvSpPr>
      <dsp:spPr>
        <a:xfrm>
          <a:off x="2253032"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gradiente de velocidad (G).</a:t>
          </a:r>
          <a:endParaRPr lang="en-US" sz="1600" kern="1200"/>
        </a:p>
      </dsp:txBody>
      <dsp:txXfrm>
        <a:off x="2253032" y="26"/>
        <a:ext cx="1826155" cy="913077"/>
      </dsp:txXfrm>
    </dsp:sp>
    <dsp:sp modelId="{E52D89C9-F226-456E-99CB-9F260700EAF4}">
      <dsp:nvSpPr>
        <dsp:cNvPr id="0" name=""/>
        <dsp:cNvSpPr/>
      </dsp:nvSpPr>
      <dsp:spPr>
        <a:xfrm>
          <a:off x="4462680"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tiempo de retención hidráulica.</a:t>
          </a:r>
          <a:endParaRPr lang="en-US" sz="1600" kern="1200"/>
        </a:p>
      </dsp:txBody>
      <dsp:txXfrm>
        <a:off x="4462680" y="26"/>
        <a:ext cx="1826155" cy="9130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F12739-4DFD-47EB-B178-09B955758695}">
      <dsp:nvSpPr>
        <dsp:cNvPr id="0" name=""/>
        <dsp:cNvSpPr/>
      </dsp:nvSpPr>
      <dsp:spPr>
        <a:xfrm>
          <a:off x="607524" y="325040"/>
          <a:ext cx="1275159" cy="76509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Calidad del agua cruda</a:t>
          </a:r>
        </a:p>
      </dsp:txBody>
      <dsp:txXfrm>
        <a:off x="607524" y="325040"/>
        <a:ext cx="1275159" cy="765095"/>
      </dsp:txXfrm>
    </dsp:sp>
    <dsp:sp modelId="{A7BD3205-0221-4ADF-8740-543384F7ED2E}">
      <dsp:nvSpPr>
        <dsp:cNvPr id="0" name=""/>
        <dsp:cNvSpPr/>
      </dsp:nvSpPr>
      <dsp:spPr>
        <a:xfrm>
          <a:off x="2010200" y="325040"/>
          <a:ext cx="1275159" cy="765095"/>
        </a:xfrm>
        <a:prstGeom prst="rect">
          <a:avLst/>
        </a:prstGeom>
        <a:solidFill>
          <a:schemeClr val="accent5">
            <a:hueOff val="-1103764"/>
            <a:satOff val="4423"/>
            <a:lumOff val="9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Eficiencia del insumo químico</a:t>
          </a:r>
        </a:p>
      </dsp:txBody>
      <dsp:txXfrm>
        <a:off x="2010200" y="325040"/>
        <a:ext cx="1275159" cy="765095"/>
      </dsp:txXfrm>
    </dsp:sp>
    <dsp:sp modelId="{8CE77376-2FFF-4562-8979-8BA8AB922290}">
      <dsp:nvSpPr>
        <dsp:cNvPr id="0" name=""/>
        <dsp:cNvSpPr/>
      </dsp:nvSpPr>
      <dsp:spPr>
        <a:xfrm>
          <a:off x="3412875" y="325040"/>
          <a:ext cx="1465999" cy="765095"/>
        </a:xfrm>
        <a:prstGeom prst="rect">
          <a:avLst/>
        </a:prstGeom>
        <a:solidFill>
          <a:schemeClr val="accent5">
            <a:hueOff val="-2207528"/>
            <a:satOff val="8847"/>
            <a:lumOff val="19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Compatibilidad con otros insumos químicos, de tal forma que no altere otrso procesos unitarios.</a:t>
          </a:r>
        </a:p>
      </dsp:txBody>
      <dsp:txXfrm>
        <a:off x="3412875" y="325040"/>
        <a:ext cx="1465999" cy="765095"/>
      </dsp:txXfrm>
    </dsp:sp>
    <dsp:sp modelId="{7BE80C7D-CF81-4847-A9FC-C2C22EE3B4C8}">
      <dsp:nvSpPr>
        <dsp:cNvPr id="0" name=""/>
        <dsp:cNvSpPr/>
      </dsp:nvSpPr>
      <dsp:spPr>
        <a:xfrm>
          <a:off x="621685" y="1217652"/>
          <a:ext cx="1275159" cy="765095"/>
        </a:xfrm>
        <a:prstGeom prst="rect">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Cumplimiento de normativa</a:t>
          </a:r>
        </a:p>
      </dsp:txBody>
      <dsp:txXfrm>
        <a:off x="621685" y="1217652"/>
        <a:ext cx="1275159" cy="765095"/>
      </dsp:txXfrm>
    </dsp:sp>
    <dsp:sp modelId="{16E88EB3-AFCB-4633-A645-10EE7A22B9AC}">
      <dsp:nvSpPr>
        <dsp:cNvPr id="0" name=""/>
        <dsp:cNvSpPr/>
      </dsp:nvSpPr>
      <dsp:spPr>
        <a:xfrm>
          <a:off x="2024360" y="1217652"/>
          <a:ext cx="1437678" cy="765095"/>
        </a:xfrm>
        <a:prstGeom prst="rect">
          <a:avLst/>
        </a:prstGeom>
        <a:solidFill>
          <a:schemeClr val="accent5">
            <a:hueOff val="-4415056"/>
            <a:satOff val="17694"/>
            <a:lumOff val="38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Cumplimiento de límites máximos permisibles de los parámetros fisicoquímicos y microbiológicos</a:t>
          </a:r>
        </a:p>
      </dsp:txBody>
      <dsp:txXfrm>
        <a:off x="2024360" y="1217652"/>
        <a:ext cx="1437678" cy="765095"/>
      </dsp:txXfrm>
    </dsp:sp>
    <dsp:sp modelId="{7A8CBF86-F059-4650-9AEC-77634ECC2BB3}">
      <dsp:nvSpPr>
        <dsp:cNvPr id="0" name=""/>
        <dsp:cNvSpPr/>
      </dsp:nvSpPr>
      <dsp:spPr>
        <a:xfrm>
          <a:off x="3589555" y="1217652"/>
          <a:ext cx="1275159" cy="765095"/>
        </a:xfrm>
        <a:prstGeom prst="rect">
          <a:avLst/>
        </a:prstGeom>
        <a:solidFill>
          <a:schemeClr val="accent5">
            <a:hueOff val="-5518820"/>
            <a:satOff val="22117"/>
            <a:lumOff val="47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Facilidad para su dosificación en planta.</a:t>
          </a:r>
        </a:p>
      </dsp:txBody>
      <dsp:txXfrm>
        <a:off x="3589555" y="1217652"/>
        <a:ext cx="1275159" cy="765095"/>
      </dsp:txXfrm>
    </dsp:sp>
    <dsp:sp modelId="{9B2DEE82-C9A7-4E49-8ED3-01784E1960A8}">
      <dsp:nvSpPr>
        <dsp:cNvPr id="0" name=""/>
        <dsp:cNvSpPr/>
      </dsp:nvSpPr>
      <dsp:spPr>
        <a:xfrm>
          <a:off x="1607" y="2110263"/>
          <a:ext cx="1275159" cy="765095"/>
        </a:xfrm>
        <a:prstGeom prst="rect">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Condiciones de uso seguro en planta de tratamiento.</a:t>
          </a:r>
        </a:p>
      </dsp:txBody>
      <dsp:txXfrm>
        <a:off x="1607" y="2110263"/>
        <a:ext cx="1275159" cy="765095"/>
      </dsp:txXfrm>
    </dsp:sp>
    <dsp:sp modelId="{C979547B-47C9-47BB-97CE-5B789FF2277E}">
      <dsp:nvSpPr>
        <dsp:cNvPr id="0" name=""/>
        <dsp:cNvSpPr/>
      </dsp:nvSpPr>
      <dsp:spPr>
        <a:xfrm>
          <a:off x="1404282" y="2110263"/>
          <a:ext cx="1275159" cy="765095"/>
        </a:xfrm>
        <a:prstGeom prst="rect">
          <a:avLst/>
        </a:prstGeom>
        <a:solidFill>
          <a:schemeClr val="accent5">
            <a:hueOff val="-7726349"/>
            <a:satOff val="30964"/>
            <a:lumOff val="671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Costos de transporte y almacenamiento</a:t>
          </a:r>
        </a:p>
      </dsp:txBody>
      <dsp:txXfrm>
        <a:off x="1404282" y="2110263"/>
        <a:ext cx="1275159" cy="765095"/>
      </dsp:txXfrm>
    </dsp:sp>
    <dsp:sp modelId="{537D73C3-F89D-43B3-94FD-570F015115D5}">
      <dsp:nvSpPr>
        <dsp:cNvPr id="0" name=""/>
        <dsp:cNvSpPr/>
      </dsp:nvSpPr>
      <dsp:spPr>
        <a:xfrm>
          <a:off x="2806957" y="2110263"/>
          <a:ext cx="1275159" cy="765095"/>
        </a:xfrm>
        <a:prstGeom prst="rect">
          <a:avLst/>
        </a:prstGeom>
        <a:solidFill>
          <a:schemeClr val="accent5">
            <a:hueOff val="-8830112"/>
            <a:satOff val="35388"/>
            <a:lumOff val="76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Personal capacitado para su manejo</a:t>
          </a:r>
        </a:p>
      </dsp:txBody>
      <dsp:txXfrm>
        <a:off x="2806957" y="2110263"/>
        <a:ext cx="1275159" cy="765095"/>
      </dsp:txXfrm>
    </dsp:sp>
    <dsp:sp modelId="{9944D65C-0737-4987-9B7B-4455EB8ECC57}">
      <dsp:nvSpPr>
        <dsp:cNvPr id="0" name=""/>
        <dsp:cNvSpPr/>
      </dsp:nvSpPr>
      <dsp:spPr>
        <a:xfrm>
          <a:off x="4209633" y="2110263"/>
          <a:ext cx="1275159" cy="765095"/>
        </a:xfrm>
        <a:prstGeom prst="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Impactos ambientales asociados a su uso.</a:t>
          </a:r>
        </a:p>
      </dsp:txBody>
      <dsp:txXfrm>
        <a:off x="4209633" y="2110263"/>
        <a:ext cx="1275159" cy="76509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F673D-9879-4FD2-B2FD-173CCA9A49E4}">
      <dsp:nvSpPr>
        <dsp:cNvPr id="0" name=""/>
        <dsp:cNvSpPr/>
      </dsp:nvSpPr>
      <dsp:spPr>
        <a:xfrm>
          <a:off x="4711" y="2526980"/>
          <a:ext cx="2066243" cy="44297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Aspectos técnicos de insumos químicos en potabilización de agua</a:t>
          </a:r>
          <a:endParaRPr lang="es-MX" sz="1000" b="0" kern="1200" dirty="0">
            <a:latin typeface="Arial" panose="020B0604020202020204" pitchFamily="34" charset="0"/>
            <a:cs typeface="Arial" panose="020B0604020202020204" pitchFamily="34" charset="0"/>
          </a:endParaRPr>
        </a:p>
      </dsp:txBody>
      <dsp:txXfrm>
        <a:off x="17685" y="2539954"/>
        <a:ext cx="2040295" cy="417023"/>
      </dsp:txXfrm>
    </dsp:sp>
    <dsp:sp modelId="{DDD5779F-67CE-462F-A2AF-5A296CB9408A}">
      <dsp:nvSpPr>
        <dsp:cNvPr id="0" name=""/>
        <dsp:cNvSpPr/>
      </dsp:nvSpPr>
      <dsp:spPr>
        <a:xfrm rot="16591476">
          <a:off x="1082024" y="1634546"/>
          <a:ext cx="2231415" cy="10876"/>
        </a:xfrm>
        <a:custGeom>
          <a:avLst/>
          <a:gdLst/>
          <a:ahLst/>
          <a:cxnLst/>
          <a:rect l="0" t="0" r="0" b="0"/>
          <a:pathLst>
            <a:path>
              <a:moveTo>
                <a:pt x="0" y="5438"/>
              </a:moveTo>
              <a:lnTo>
                <a:pt x="2231415"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41946" y="1584199"/>
        <a:ext cx="111570" cy="111570"/>
      </dsp:txXfrm>
    </dsp:sp>
    <dsp:sp modelId="{A23CD525-5AB2-4518-870A-A086BF45CA43}">
      <dsp:nvSpPr>
        <dsp:cNvPr id="0" name=""/>
        <dsp:cNvSpPr/>
      </dsp:nvSpPr>
      <dsp:spPr>
        <a:xfrm>
          <a:off x="2324510" y="260377"/>
          <a:ext cx="1626273" cy="54225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Lineamientos técnicos de agua potable y saneamiento</a:t>
          </a:r>
          <a:endParaRPr lang="es-MX" sz="1000" b="0" kern="1200" dirty="0">
            <a:latin typeface="Arial" panose="020B0604020202020204" pitchFamily="34" charset="0"/>
            <a:cs typeface="Arial" panose="020B0604020202020204" pitchFamily="34" charset="0"/>
          </a:endParaRPr>
        </a:p>
      </dsp:txBody>
      <dsp:txXfrm>
        <a:off x="2340392" y="276259"/>
        <a:ext cx="1594509" cy="510486"/>
      </dsp:txXfrm>
    </dsp:sp>
    <dsp:sp modelId="{EA2945AE-F1E2-485E-BE97-3CF322900AB8}">
      <dsp:nvSpPr>
        <dsp:cNvPr id="0" name=""/>
        <dsp:cNvSpPr/>
      </dsp:nvSpPr>
      <dsp:spPr>
        <a:xfrm rot="18289469">
          <a:off x="3855559" y="343821"/>
          <a:ext cx="444005" cy="10876"/>
        </a:xfrm>
        <a:custGeom>
          <a:avLst/>
          <a:gdLst/>
          <a:ahLst/>
          <a:cxnLst/>
          <a:rect l="0" t="0" r="0" b="0"/>
          <a:pathLst>
            <a:path>
              <a:moveTo>
                <a:pt x="0" y="5438"/>
              </a:moveTo>
              <a:lnTo>
                <a:pt x="44400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66461" y="338160"/>
        <a:ext cx="22200" cy="22200"/>
      </dsp:txXfrm>
    </dsp:sp>
    <dsp:sp modelId="{F0B3B7E2-702D-48C5-A2F1-9A489A922FD7}">
      <dsp:nvSpPr>
        <dsp:cNvPr id="0" name=""/>
        <dsp:cNvSpPr/>
      </dsp:nvSpPr>
      <dsp:spPr>
        <a:xfrm>
          <a:off x="4204339" y="8545"/>
          <a:ext cx="126637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Aspectos técnicos generales</a:t>
          </a:r>
          <a:endParaRPr lang="es-MX" sz="1000" b="0" kern="1200" dirty="0">
            <a:latin typeface="Arial" panose="020B0604020202020204" pitchFamily="34" charset="0"/>
            <a:cs typeface="Arial" panose="020B0604020202020204" pitchFamily="34" charset="0"/>
          </a:endParaRPr>
        </a:p>
      </dsp:txBody>
      <dsp:txXfrm>
        <a:off x="4213622" y="17828"/>
        <a:ext cx="1247804" cy="298378"/>
      </dsp:txXfrm>
    </dsp:sp>
    <dsp:sp modelId="{B3DD0B9F-3C90-4BB5-B439-4CD6526C8F67}">
      <dsp:nvSpPr>
        <dsp:cNvPr id="0" name=""/>
        <dsp:cNvSpPr/>
      </dsp:nvSpPr>
      <dsp:spPr>
        <a:xfrm>
          <a:off x="3950783" y="526064"/>
          <a:ext cx="253555" cy="10876"/>
        </a:xfrm>
        <a:custGeom>
          <a:avLst/>
          <a:gdLst/>
          <a:ahLst/>
          <a:cxnLst/>
          <a:rect l="0" t="0" r="0" b="0"/>
          <a:pathLst>
            <a:path>
              <a:moveTo>
                <a:pt x="0" y="5438"/>
              </a:moveTo>
              <a:lnTo>
                <a:pt x="25355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71222" y="525164"/>
        <a:ext cx="12677" cy="12677"/>
      </dsp:txXfrm>
    </dsp:sp>
    <dsp:sp modelId="{7EAD110D-8E11-4E19-982E-50597EBEF30A}">
      <dsp:nvSpPr>
        <dsp:cNvPr id="0" name=""/>
        <dsp:cNvSpPr/>
      </dsp:nvSpPr>
      <dsp:spPr>
        <a:xfrm>
          <a:off x="4204339" y="373031"/>
          <a:ext cx="1353359"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Normatividad calidad de agua</a:t>
          </a:r>
          <a:endParaRPr lang="es-MX" sz="1000" b="0" kern="1200" dirty="0">
            <a:latin typeface="Arial" panose="020B0604020202020204" pitchFamily="34" charset="0"/>
            <a:ea typeface="+mn-ea"/>
            <a:cs typeface="Arial" panose="020B0604020202020204" pitchFamily="34" charset="0"/>
          </a:endParaRPr>
        </a:p>
      </dsp:txBody>
      <dsp:txXfrm>
        <a:off x="4213622" y="382314"/>
        <a:ext cx="1334793" cy="298378"/>
      </dsp:txXfrm>
    </dsp:sp>
    <dsp:sp modelId="{C2E5BFB6-B398-4D79-A8D7-8251F8ECE446}">
      <dsp:nvSpPr>
        <dsp:cNvPr id="0" name=""/>
        <dsp:cNvSpPr/>
      </dsp:nvSpPr>
      <dsp:spPr>
        <a:xfrm rot="3310531">
          <a:off x="3855559" y="708308"/>
          <a:ext cx="444005" cy="10876"/>
        </a:xfrm>
        <a:custGeom>
          <a:avLst/>
          <a:gdLst/>
          <a:ahLst/>
          <a:cxnLst/>
          <a:rect l="0" t="0" r="0" b="0"/>
          <a:pathLst>
            <a:path>
              <a:moveTo>
                <a:pt x="0" y="5438"/>
              </a:moveTo>
              <a:lnTo>
                <a:pt x="44400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66461" y="702646"/>
        <a:ext cx="22200" cy="22200"/>
      </dsp:txXfrm>
    </dsp:sp>
    <dsp:sp modelId="{4522A121-C991-4417-891F-246F14513395}">
      <dsp:nvSpPr>
        <dsp:cNvPr id="0" name=""/>
        <dsp:cNvSpPr/>
      </dsp:nvSpPr>
      <dsp:spPr>
        <a:xfrm>
          <a:off x="4204339" y="737517"/>
          <a:ext cx="126514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kern="1200">
              <a:latin typeface="Arial" panose="020B0604020202020204" pitchFamily="34" charset="0"/>
              <a:cs typeface="Arial" panose="020B0604020202020204" pitchFamily="34" charset="0"/>
            </a:rPr>
            <a:t>sistemas de potabilización</a:t>
          </a:r>
          <a:endParaRPr lang="es-MX" sz="1000" b="0" kern="1200">
            <a:latin typeface="Arial" panose="020B0604020202020204" pitchFamily="34" charset="0"/>
            <a:cs typeface="Arial" panose="020B0604020202020204" pitchFamily="34" charset="0"/>
          </a:endParaRPr>
        </a:p>
      </dsp:txBody>
      <dsp:txXfrm>
        <a:off x="4213622" y="746800"/>
        <a:ext cx="1246574" cy="298378"/>
      </dsp:txXfrm>
    </dsp:sp>
    <dsp:sp modelId="{D17BF0B1-53C6-4BA6-B5CA-08069789668D}">
      <dsp:nvSpPr>
        <dsp:cNvPr id="0" name=""/>
        <dsp:cNvSpPr/>
      </dsp:nvSpPr>
      <dsp:spPr>
        <a:xfrm rot="16697502">
          <a:off x="1318630" y="1873116"/>
          <a:ext cx="1758202" cy="10876"/>
        </a:xfrm>
        <a:custGeom>
          <a:avLst/>
          <a:gdLst/>
          <a:ahLst/>
          <a:cxnLst/>
          <a:rect l="0" t="0" r="0" b="0"/>
          <a:pathLst>
            <a:path>
              <a:moveTo>
                <a:pt x="0" y="5438"/>
              </a:moveTo>
              <a:lnTo>
                <a:pt x="1758202"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53777" y="1834599"/>
        <a:ext cx="87910" cy="87910"/>
      </dsp:txXfrm>
    </dsp:sp>
    <dsp:sp modelId="{54974648-F5AB-4E84-9211-7BA5B0CE3043}">
      <dsp:nvSpPr>
        <dsp:cNvPr id="0" name=""/>
        <dsp:cNvSpPr/>
      </dsp:nvSpPr>
      <dsp:spPr>
        <a:xfrm>
          <a:off x="2324510" y="850170"/>
          <a:ext cx="172382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Tipos de plantas de tratamiento de agua potable</a:t>
          </a:r>
          <a:endParaRPr lang="es-MX" sz="1000" b="0" kern="1200" dirty="0">
            <a:latin typeface="Arial" panose="020B0604020202020204" pitchFamily="34" charset="0"/>
            <a:cs typeface="Arial" panose="020B0604020202020204" pitchFamily="34" charset="0"/>
          </a:endParaRPr>
        </a:p>
      </dsp:txBody>
      <dsp:txXfrm>
        <a:off x="2333793" y="859453"/>
        <a:ext cx="1705256" cy="298378"/>
      </dsp:txXfrm>
    </dsp:sp>
    <dsp:sp modelId="{5FD8B9A9-92BC-4AAE-8AE3-8646B2BF14DF}">
      <dsp:nvSpPr>
        <dsp:cNvPr id="0" name=""/>
        <dsp:cNvSpPr/>
      </dsp:nvSpPr>
      <dsp:spPr>
        <a:xfrm rot="16860569">
          <a:off x="1533875" y="2091388"/>
          <a:ext cx="1327714" cy="10876"/>
        </a:xfrm>
        <a:custGeom>
          <a:avLst/>
          <a:gdLst/>
          <a:ahLst/>
          <a:cxnLst/>
          <a:rect l="0" t="0" r="0" b="0"/>
          <a:pathLst>
            <a:path>
              <a:moveTo>
                <a:pt x="0" y="5438"/>
              </a:moveTo>
              <a:lnTo>
                <a:pt x="132771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64539" y="2063634"/>
        <a:ext cx="66385" cy="66385"/>
      </dsp:txXfrm>
    </dsp:sp>
    <dsp:sp modelId="{73B65B28-4298-4C5A-9E1F-5A3D81AFB41F}">
      <dsp:nvSpPr>
        <dsp:cNvPr id="0" name=""/>
        <dsp:cNvSpPr/>
      </dsp:nvSpPr>
      <dsp:spPr>
        <a:xfrm>
          <a:off x="2324510" y="1214656"/>
          <a:ext cx="1873915" cy="46106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latin typeface="Arial" panose="020B0604020202020204" pitchFamily="34" charset="0"/>
              <a:cs typeface="Arial" panose="020B0604020202020204" pitchFamily="34" charset="0"/>
            </a:rPr>
            <a:t>Características físicas y químicas del agua en proceso de potabilización</a:t>
          </a:r>
          <a:endParaRPr lang="es-MX" sz="1000" b="0" kern="1200" dirty="0">
            <a:latin typeface="Arial" panose="020B0604020202020204" pitchFamily="34" charset="0"/>
            <a:cs typeface="Arial" panose="020B0604020202020204" pitchFamily="34" charset="0"/>
          </a:endParaRPr>
        </a:p>
      </dsp:txBody>
      <dsp:txXfrm>
        <a:off x="2338014" y="1228160"/>
        <a:ext cx="1846907" cy="434054"/>
      </dsp:txXfrm>
    </dsp:sp>
    <dsp:sp modelId="{9FA5446B-D658-4E2D-99A4-9B45AFC159EE}">
      <dsp:nvSpPr>
        <dsp:cNvPr id="0" name=""/>
        <dsp:cNvSpPr/>
      </dsp:nvSpPr>
      <dsp:spPr>
        <a:xfrm rot="17505299">
          <a:off x="1855679" y="2425337"/>
          <a:ext cx="684105" cy="10876"/>
        </a:xfrm>
        <a:custGeom>
          <a:avLst/>
          <a:gdLst/>
          <a:ahLst/>
          <a:cxnLst/>
          <a:rect l="0" t="0" r="0" b="0"/>
          <a:pathLst>
            <a:path>
              <a:moveTo>
                <a:pt x="0" y="5438"/>
              </a:moveTo>
              <a:lnTo>
                <a:pt x="684105"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80629" y="2413672"/>
        <a:ext cx="34205" cy="34205"/>
      </dsp:txXfrm>
    </dsp:sp>
    <dsp:sp modelId="{CC9408C2-362E-4184-B2DE-279BD5CE7610}">
      <dsp:nvSpPr>
        <dsp:cNvPr id="0" name=""/>
        <dsp:cNvSpPr/>
      </dsp:nvSpPr>
      <dsp:spPr>
        <a:xfrm>
          <a:off x="2324510" y="1843984"/>
          <a:ext cx="1325715" cy="53820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MX" sz="1000" kern="1200">
              <a:latin typeface="Arial" panose="020B0604020202020204" pitchFamily="34" charset="0"/>
              <a:cs typeface="Arial" panose="020B0604020202020204" pitchFamily="34" charset="0"/>
            </a:rPr>
            <a:t>Caracterización del agua cruda: Ensayos in situ y de laboratorio</a:t>
          </a:r>
        </a:p>
      </dsp:txBody>
      <dsp:txXfrm>
        <a:off x="2340273" y="1859747"/>
        <a:ext cx="1294189" cy="506674"/>
      </dsp:txXfrm>
    </dsp:sp>
    <dsp:sp modelId="{850B3CA2-1A3F-4114-9C5D-DBADB0E813B6}">
      <dsp:nvSpPr>
        <dsp:cNvPr id="0" name=""/>
        <dsp:cNvSpPr/>
      </dsp:nvSpPr>
      <dsp:spPr>
        <a:xfrm rot="19457599">
          <a:off x="3620875" y="2016524"/>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769196" y="2014156"/>
        <a:ext cx="15612" cy="15612"/>
      </dsp:txXfrm>
    </dsp:sp>
    <dsp:sp modelId="{F758A417-E276-4691-AA33-9F0FFEC2E3A3}">
      <dsp:nvSpPr>
        <dsp:cNvPr id="0" name=""/>
        <dsp:cNvSpPr/>
      </dsp:nvSpPr>
      <dsp:spPr>
        <a:xfrm>
          <a:off x="3903780" y="1723260"/>
          <a:ext cx="830324" cy="41516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Ensayos in situ</a:t>
          </a:r>
          <a:endParaRPr lang="es-MX" sz="1000" b="0" kern="1200">
            <a:latin typeface="Arial" panose="020B0604020202020204" pitchFamily="34" charset="0"/>
            <a:cs typeface="Arial" panose="020B0604020202020204" pitchFamily="34" charset="0"/>
          </a:endParaRPr>
        </a:p>
      </dsp:txBody>
      <dsp:txXfrm>
        <a:off x="3915940" y="1735420"/>
        <a:ext cx="806004" cy="390842"/>
      </dsp:txXfrm>
    </dsp:sp>
    <dsp:sp modelId="{0CFBC8E2-B8C5-4AEC-A846-F7CDD3ADC352}">
      <dsp:nvSpPr>
        <dsp:cNvPr id="0" name=""/>
        <dsp:cNvSpPr/>
      </dsp:nvSpPr>
      <dsp:spPr>
        <a:xfrm rot="2542698">
          <a:off x="3605382" y="2223322"/>
          <a:ext cx="343240" cy="10876"/>
        </a:xfrm>
        <a:custGeom>
          <a:avLst/>
          <a:gdLst/>
          <a:ahLst/>
          <a:cxnLst/>
          <a:rect l="0" t="0" r="0" b="0"/>
          <a:pathLst>
            <a:path>
              <a:moveTo>
                <a:pt x="0" y="5438"/>
              </a:moveTo>
              <a:lnTo>
                <a:pt x="343240"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768422" y="2220179"/>
        <a:ext cx="17162" cy="17162"/>
      </dsp:txXfrm>
    </dsp:sp>
    <dsp:sp modelId="{1EA3EC1E-6A64-481B-B2A2-2C4124A6BC7D}">
      <dsp:nvSpPr>
        <dsp:cNvPr id="0" name=""/>
        <dsp:cNvSpPr/>
      </dsp:nvSpPr>
      <dsp:spPr>
        <a:xfrm>
          <a:off x="3903780" y="2185964"/>
          <a:ext cx="81665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Ensayos de laboratorio</a:t>
          </a:r>
        </a:p>
      </dsp:txBody>
      <dsp:txXfrm>
        <a:off x="3913063" y="2195247"/>
        <a:ext cx="798092" cy="298378"/>
      </dsp:txXfrm>
    </dsp:sp>
    <dsp:sp modelId="{28990F35-99F7-43C9-8981-E85B8AB7DD15}">
      <dsp:nvSpPr>
        <dsp:cNvPr id="0" name=""/>
        <dsp:cNvSpPr/>
      </dsp:nvSpPr>
      <dsp:spPr>
        <a:xfrm rot="4426867">
          <a:off x="1743832" y="3178863"/>
          <a:ext cx="907800" cy="10876"/>
        </a:xfrm>
        <a:custGeom>
          <a:avLst/>
          <a:gdLst/>
          <a:ahLst/>
          <a:cxnLst/>
          <a:rect l="0" t="0" r="0" b="0"/>
          <a:pathLst>
            <a:path>
              <a:moveTo>
                <a:pt x="0" y="5438"/>
              </a:moveTo>
              <a:lnTo>
                <a:pt x="907800"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75037" y="3161607"/>
        <a:ext cx="45390" cy="45390"/>
      </dsp:txXfrm>
    </dsp:sp>
    <dsp:sp modelId="{99C9FF45-5C32-4390-A96B-67CE69C69A61}">
      <dsp:nvSpPr>
        <dsp:cNvPr id="0" name=""/>
        <dsp:cNvSpPr/>
      </dsp:nvSpPr>
      <dsp:spPr>
        <a:xfrm>
          <a:off x="2324510" y="3461666"/>
          <a:ext cx="124871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Procesos unitarios de potabilización</a:t>
          </a:r>
        </a:p>
      </dsp:txBody>
      <dsp:txXfrm>
        <a:off x="2333793" y="3470949"/>
        <a:ext cx="1230144" cy="298378"/>
      </dsp:txXfrm>
    </dsp:sp>
    <dsp:sp modelId="{429A45B5-E2D3-449D-AB0E-3CE1C13190AB}">
      <dsp:nvSpPr>
        <dsp:cNvPr id="0" name=""/>
        <dsp:cNvSpPr/>
      </dsp:nvSpPr>
      <dsp:spPr>
        <a:xfrm rot="17132988">
          <a:off x="3227080" y="3159092"/>
          <a:ext cx="945834" cy="10876"/>
        </a:xfrm>
        <a:custGeom>
          <a:avLst/>
          <a:gdLst/>
          <a:ahLst/>
          <a:cxnLst/>
          <a:rect l="0" t="0" r="0" b="0"/>
          <a:pathLst>
            <a:path>
              <a:moveTo>
                <a:pt x="0" y="5438"/>
              </a:moveTo>
              <a:lnTo>
                <a:pt x="94583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676352" y="3140884"/>
        <a:ext cx="47291" cy="47291"/>
      </dsp:txXfrm>
    </dsp:sp>
    <dsp:sp modelId="{B8C1C865-7932-4000-9943-0A65406B3DDB}">
      <dsp:nvSpPr>
        <dsp:cNvPr id="0" name=""/>
        <dsp:cNvSpPr/>
      </dsp:nvSpPr>
      <dsp:spPr>
        <a:xfrm>
          <a:off x="3826776" y="2550450"/>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Aireación</a:t>
          </a:r>
        </a:p>
      </dsp:txBody>
      <dsp:txXfrm>
        <a:off x="3836059" y="2559733"/>
        <a:ext cx="615322" cy="298378"/>
      </dsp:txXfrm>
    </dsp:sp>
    <dsp:sp modelId="{33519FFD-B62C-44EA-A679-F000574B9394}">
      <dsp:nvSpPr>
        <dsp:cNvPr id="0" name=""/>
        <dsp:cNvSpPr/>
      </dsp:nvSpPr>
      <dsp:spPr>
        <a:xfrm rot="17692822">
          <a:off x="3398666" y="3341335"/>
          <a:ext cx="602663" cy="10876"/>
        </a:xfrm>
        <a:custGeom>
          <a:avLst/>
          <a:gdLst/>
          <a:ahLst/>
          <a:cxnLst/>
          <a:rect l="0" t="0" r="0" b="0"/>
          <a:pathLst>
            <a:path>
              <a:moveTo>
                <a:pt x="0" y="5438"/>
              </a:moveTo>
              <a:lnTo>
                <a:pt x="602663"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84931" y="3331707"/>
        <a:ext cx="30133" cy="30133"/>
      </dsp:txXfrm>
    </dsp:sp>
    <dsp:sp modelId="{30358081-0AF9-40EB-A609-75BB45C1F9A9}">
      <dsp:nvSpPr>
        <dsp:cNvPr id="0" name=""/>
        <dsp:cNvSpPr/>
      </dsp:nvSpPr>
      <dsp:spPr>
        <a:xfrm>
          <a:off x="3826776" y="2914936"/>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Mezcla rápida</a:t>
          </a:r>
        </a:p>
      </dsp:txBody>
      <dsp:txXfrm>
        <a:off x="3836059" y="2924219"/>
        <a:ext cx="615322" cy="298378"/>
      </dsp:txXfrm>
    </dsp:sp>
    <dsp:sp modelId="{B347624E-5ADC-45C7-B41C-6C72D4AB4156}">
      <dsp:nvSpPr>
        <dsp:cNvPr id="0" name=""/>
        <dsp:cNvSpPr/>
      </dsp:nvSpPr>
      <dsp:spPr>
        <a:xfrm rot="19457599">
          <a:off x="3543871" y="3523578"/>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92192" y="3521210"/>
        <a:ext cx="15612" cy="15612"/>
      </dsp:txXfrm>
    </dsp:sp>
    <dsp:sp modelId="{621F5357-CCC4-4F6E-A1D7-EC4BD845A2C5}">
      <dsp:nvSpPr>
        <dsp:cNvPr id="0" name=""/>
        <dsp:cNvSpPr/>
      </dsp:nvSpPr>
      <dsp:spPr>
        <a:xfrm>
          <a:off x="3826776" y="3279422"/>
          <a:ext cx="830971"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Floculación</a:t>
          </a:r>
        </a:p>
      </dsp:txBody>
      <dsp:txXfrm>
        <a:off x="3836059" y="3288705"/>
        <a:ext cx="812405" cy="298378"/>
      </dsp:txXfrm>
    </dsp:sp>
    <dsp:sp modelId="{9ADD1D2C-5751-47C1-9D88-319B68AC3C95}">
      <dsp:nvSpPr>
        <dsp:cNvPr id="0" name=""/>
        <dsp:cNvSpPr/>
      </dsp:nvSpPr>
      <dsp:spPr>
        <a:xfrm rot="2142401">
          <a:off x="3543871" y="3705821"/>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92192" y="3703453"/>
        <a:ext cx="15612" cy="15612"/>
      </dsp:txXfrm>
    </dsp:sp>
    <dsp:sp modelId="{E89C8A2D-FD22-439A-867E-C3ABC57DF47D}">
      <dsp:nvSpPr>
        <dsp:cNvPr id="0" name=""/>
        <dsp:cNvSpPr/>
      </dsp:nvSpPr>
      <dsp:spPr>
        <a:xfrm>
          <a:off x="3826776" y="3643909"/>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Sedimentación</a:t>
          </a:r>
        </a:p>
      </dsp:txBody>
      <dsp:txXfrm>
        <a:off x="3836059" y="3653192"/>
        <a:ext cx="615322" cy="298378"/>
      </dsp:txXfrm>
    </dsp:sp>
    <dsp:sp modelId="{2E6264CA-06BF-4545-91C6-5E08B9291DF7}">
      <dsp:nvSpPr>
        <dsp:cNvPr id="0" name=""/>
        <dsp:cNvSpPr/>
      </dsp:nvSpPr>
      <dsp:spPr>
        <a:xfrm rot="3907178">
          <a:off x="3398666" y="3888064"/>
          <a:ext cx="602663" cy="10876"/>
        </a:xfrm>
        <a:custGeom>
          <a:avLst/>
          <a:gdLst/>
          <a:ahLst/>
          <a:cxnLst/>
          <a:rect l="0" t="0" r="0" b="0"/>
          <a:pathLst>
            <a:path>
              <a:moveTo>
                <a:pt x="0" y="5438"/>
              </a:moveTo>
              <a:lnTo>
                <a:pt x="602663"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84931" y="3878436"/>
        <a:ext cx="30133" cy="30133"/>
      </dsp:txXfrm>
    </dsp:sp>
    <dsp:sp modelId="{1A5080EA-878C-4C14-9FD7-209FE69D06D8}">
      <dsp:nvSpPr>
        <dsp:cNvPr id="0" name=""/>
        <dsp:cNvSpPr/>
      </dsp:nvSpPr>
      <dsp:spPr>
        <a:xfrm>
          <a:off x="3826776" y="4008395"/>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Filtración</a:t>
          </a:r>
        </a:p>
      </dsp:txBody>
      <dsp:txXfrm>
        <a:off x="3836059" y="4017678"/>
        <a:ext cx="615322" cy="298378"/>
      </dsp:txXfrm>
    </dsp:sp>
    <dsp:sp modelId="{CD1E9083-62E4-4F76-BAAD-67BB9589A79C}">
      <dsp:nvSpPr>
        <dsp:cNvPr id="0" name=""/>
        <dsp:cNvSpPr/>
      </dsp:nvSpPr>
      <dsp:spPr>
        <a:xfrm rot="4467012">
          <a:off x="3227080" y="4070307"/>
          <a:ext cx="945834" cy="10876"/>
        </a:xfrm>
        <a:custGeom>
          <a:avLst/>
          <a:gdLst/>
          <a:ahLst/>
          <a:cxnLst/>
          <a:rect l="0" t="0" r="0" b="0"/>
          <a:pathLst>
            <a:path>
              <a:moveTo>
                <a:pt x="0" y="5438"/>
              </a:moveTo>
              <a:lnTo>
                <a:pt x="94583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76352" y="4052100"/>
        <a:ext cx="47291" cy="47291"/>
      </dsp:txXfrm>
    </dsp:sp>
    <dsp:sp modelId="{8E82978B-DABF-436C-85BC-1777F86B824D}">
      <dsp:nvSpPr>
        <dsp:cNvPr id="0" name=""/>
        <dsp:cNvSpPr/>
      </dsp:nvSpPr>
      <dsp:spPr>
        <a:xfrm>
          <a:off x="3826776" y="4372881"/>
          <a:ext cx="84366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Desinfección</a:t>
          </a:r>
        </a:p>
      </dsp:txBody>
      <dsp:txXfrm>
        <a:off x="3836059" y="4382164"/>
        <a:ext cx="825102" cy="298378"/>
      </dsp:txXfrm>
    </dsp:sp>
    <dsp:sp modelId="{650C6161-1439-40F3-999B-4A8A6BEDAEFD}">
      <dsp:nvSpPr>
        <dsp:cNvPr id="0" name=""/>
        <dsp:cNvSpPr/>
      </dsp:nvSpPr>
      <dsp:spPr>
        <a:xfrm>
          <a:off x="4670444" y="4525915"/>
          <a:ext cx="253555" cy="10876"/>
        </a:xfrm>
        <a:custGeom>
          <a:avLst/>
          <a:gdLst/>
          <a:ahLst/>
          <a:cxnLst/>
          <a:rect l="0" t="0" r="0" b="0"/>
          <a:pathLst>
            <a:path>
              <a:moveTo>
                <a:pt x="0" y="5438"/>
              </a:moveTo>
              <a:lnTo>
                <a:pt x="25355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790883" y="4525014"/>
        <a:ext cx="12677" cy="12677"/>
      </dsp:txXfrm>
    </dsp:sp>
    <dsp:sp modelId="{28F48625-427D-470F-ACCD-D218D6E8E823}">
      <dsp:nvSpPr>
        <dsp:cNvPr id="0" name=""/>
        <dsp:cNvSpPr/>
      </dsp:nvSpPr>
      <dsp:spPr>
        <a:xfrm>
          <a:off x="4923999" y="4372881"/>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Curva de cloro</a:t>
          </a:r>
        </a:p>
      </dsp:txBody>
      <dsp:txXfrm>
        <a:off x="4933282" y="4382164"/>
        <a:ext cx="615322" cy="298378"/>
      </dsp:txXfrm>
    </dsp:sp>
    <dsp:sp modelId="{06D0DAF3-B195-4035-BB2D-CB4ECF2B4B48}">
      <dsp:nvSpPr>
        <dsp:cNvPr id="0" name=""/>
        <dsp:cNvSpPr/>
      </dsp:nvSpPr>
      <dsp:spPr>
        <a:xfrm rot="4704510">
          <a:off x="1566785" y="3361107"/>
          <a:ext cx="1261894" cy="10876"/>
        </a:xfrm>
        <a:custGeom>
          <a:avLst/>
          <a:gdLst/>
          <a:ahLst/>
          <a:cxnLst/>
          <a:rect l="0" t="0" r="0" b="0"/>
          <a:pathLst>
            <a:path>
              <a:moveTo>
                <a:pt x="0" y="5438"/>
              </a:moveTo>
              <a:lnTo>
                <a:pt x="126189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66184" y="3334998"/>
        <a:ext cx="63094" cy="63094"/>
      </dsp:txXfrm>
    </dsp:sp>
    <dsp:sp modelId="{8AAC92C0-A070-4D1E-99E9-188DDD5C4AD9}">
      <dsp:nvSpPr>
        <dsp:cNvPr id="0" name=""/>
        <dsp:cNvSpPr/>
      </dsp:nvSpPr>
      <dsp:spPr>
        <a:xfrm>
          <a:off x="2324510" y="3826152"/>
          <a:ext cx="99620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Coagulantes</a:t>
          </a:r>
        </a:p>
      </dsp:txBody>
      <dsp:txXfrm>
        <a:off x="2333793" y="3835435"/>
        <a:ext cx="977634" cy="298378"/>
      </dsp:txXfrm>
    </dsp:sp>
    <dsp:sp modelId="{5436C812-A66F-4338-98B6-64798F0B837C}">
      <dsp:nvSpPr>
        <dsp:cNvPr id="0" name=""/>
        <dsp:cNvSpPr/>
      </dsp:nvSpPr>
      <dsp:spPr>
        <a:xfrm rot="4859919">
          <a:off x="1387431" y="3543350"/>
          <a:ext cx="1620602" cy="10876"/>
        </a:xfrm>
        <a:custGeom>
          <a:avLst/>
          <a:gdLst/>
          <a:ahLst/>
          <a:cxnLst/>
          <a:rect l="0" t="0" r="0" b="0"/>
          <a:pathLst>
            <a:path>
              <a:moveTo>
                <a:pt x="0" y="5438"/>
              </a:moveTo>
              <a:lnTo>
                <a:pt x="1620602"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57217" y="3508273"/>
        <a:ext cx="81030" cy="81030"/>
      </dsp:txXfrm>
    </dsp:sp>
    <dsp:sp modelId="{40448B79-A362-44C6-AC9D-7DCFE233173A}">
      <dsp:nvSpPr>
        <dsp:cNvPr id="0" name=""/>
        <dsp:cNvSpPr/>
      </dsp:nvSpPr>
      <dsp:spPr>
        <a:xfrm>
          <a:off x="2324510" y="4190638"/>
          <a:ext cx="106971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Desinfectantes</a:t>
          </a:r>
        </a:p>
      </dsp:txBody>
      <dsp:txXfrm>
        <a:off x="2333793" y="4199921"/>
        <a:ext cx="1051146" cy="298378"/>
      </dsp:txXfrm>
    </dsp:sp>
    <dsp:sp modelId="{20420F1E-C3B2-404A-964F-BEE698DB2996}">
      <dsp:nvSpPr>
        <dsp:cNvPr id="0" name=""/>
        <dsp:cNvSpPr/>
      </dsp:nvSpPr>
      <dsp:spPr>
        <a:xfrm rot="4958874">
          <a:off x="1207022" y="3725593"/>
          <a:ext cx="1981420" cy="10876"/>
        </a:xfrm>
        <a:custGeom>
          <a:avLst/>
          <a:gdLst/>
          <a:ahLst/>
          <a:cxnLst/>
          <a:rect l="0" t="0" r="0" b="0"/>
          <a:pathLst>
            <a:path>
              <a:moveTo>
                <a:pt x="0" y="5438"/>
              </a:moveTo>
              <a:lnTo>
                <a:pt x="1981420"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48196" y="3681496"/>
        <a:ext cx="99071" cy="99071"/>
      </dsp:txXfrm>
    </dsp:sp>
    <dsp:sp modelId="{752D8E9C-C556-4CF0-BFB4-4754B540ACF7}">
      <dsp:nvSpPr>
        <dsp:cNvPr id="0" name=""/>
        <dsp:cNvSpPr/>
      </dsp:nvSpPr>
      <dsp:spPr>
        <a:xfrm>
          <a:off x="2324510" y="4555124"/>
          <a:ext cx="1398441"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Sustancias para ajuste de pH</a:t>
          </a:r>
        </a:p>
      </dsp:txBody>
      <dsp:txXfrm>
        <a:off x="2333793" y="4564407"/>
        <a:ext cx="1379875" cy="298378"/>
      </dsp:txXfrm>
    </dsp:sp>
    <dsp:sp modelId="{AED264D5-8B5B-4AED-B791-133906BB5CAA}">
      <dsp:nvSpPr>
        <dsp:cNvPr id="0" name=""/>
        <dsp:cNvSpPr/>
      </dsp:nvSpPr>
      <dsp:spPr>
        <a:xfrm rot="5027303">
          <a:off x="1026045" y="3907836"/>
          <a:ext cx="2343374" cy="10876"/>
        </a:xfrm>
        <a:custGeom>
          <a:avLst/>
          <a:gdLst/>
          <a:ahLst/>
          <a:cxnLst/>
          <a:rect l="0" t="0" r="0" b="0"/>
          <a:pathLst>
            <a:path>
              <a:moveTo>
                <a:pt x="0" y="5438"/>
              </a:moveTo>
              <a:lnTo>
                <a:pt x="234337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39147" y="3854690"/>
        <a:ext cx="117168" cy="117168"/>
      </dsp:txXfrm>
    </dsp:sp>
    <dsp:sp modelId="{3FB60952-A185-4AC2-BB66-B80FDBB4DF19}">
      <dsp:nvSpPr>
        <dsp:cNvPr id="0" name=""/>
        <dsp:cNvSpPr/>
      </dsp:nvSpPr>
      <dsp:spPr>
        <a:xfrm>
          <a:off x="2324510" y="4919610"/>
          <a:ext cx="186893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Riesgos asociados al uso de insumos químicos</a:t>
          </a:r>
        </a:p>
      </dsp:txBody>
      <dsp:txXfrm>
        <a:off x="2333793" y="4928893"/>
        <a:ext cx="1850366" cy="29837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6A2E42-640A-411F-816B-AA50601EB4CC}">
  <ds:schemaRefs>
    <ds:schemaRef ds:uri="http://schemas.openxmlformats.org/officeDocument/2006/bibliography"/>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Olga Constanza Bermudez Jaimes</lastModifiedBy>
  <revision>170</revision>
  <dcterms:created xsi:type="dcterms:W3CDTF">2025-03-05T21:02:00.0000000Z</dcterms:created>
  <dcterms:modified xsi:type="dcterms:W3CDTF">2025-07-12T17:40:23.5861437Z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